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25" w:rsidRDefault="00B655E0">
      <w:pPr>
        <w:pStyle w:val="1"/>
        <w:spacing w:before="74"/>
        <w:ind w:left="1774" w:right="1983"/>
        <w:jc w:val="center"/>
      </w:pPr>
      <w:bookmarkStart w:id="0" w:name="МІНІСТЕРСТВО_ОСВІТИ_І_НАУКИ_УКРАЇНИ"/>
      <w:bookmarkEnd w:id="0"/>
      <w:r>
        <w:t>МІНІСТЕРСТВО</w:t>
      </w:r>
      <w:r>
        <w:rPr>
          <w:spacing w:val="-7"/>
        </w:rPr>
        <w:t xml:space="preserve"> </w:t>
      </w:r>
      <w:r>
        <w:t>ОСВІТИ</w:t>
      </w:r>
      <w:r>
        <w:rPr>
          <w:spacing w:val="-12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НАУКИ</w:t>
      </w:r>
      <w:r>
        <w:rPr>
          <w:spacing w:val="-13"/>
        </w:rPr>
        <w:t xml:space="preserve"> </w:t>
      </w:r>
      <w:r>
        <w:t>УКРАЇНИ</w:t>
      </w:r>
    </w:p>
    <w:p w:rsidR="00AA5D25" w:rsidRDefault="00B655E0">
      <w:pPr>
        <w:spacing w:before="220" w:line="400" w:lineRule="auto"/>
        <w:ind w:left="1185" w:right="1380"/>
        <w:jc w:val="center"/>
        <w:rPr>
          <w:b/>
          <w:sz w:val="28"/>
        </w:rPr>
      </w:pPr>
      <w:r>
        <w:rPr>
          <w:b/>
          <w:spacing w:val="-1"/>
          <w:sz w:val="28"/>
        </w:rPr>
        <w:t>Волинський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Лесі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Українки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Медичний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факультет</w:t>
      </w:r>
    </w:p>
    <w:p w:rsidR="00AA5D25" w:rsidRDefault="00B655E0">
      <w:pPr>
        <w:pStyle w:val="1"/>
        <w:spacing w:before="6"/>
        <w:ind w:left="1170" w:right="1380"/>
        <w:jc w:val="center"/>
      </w:pPr>
      <w:bookmarkStart w:id="1" w:name="Кафедра_фізичної_терапії_та_ерготерапії"/>
      <w:bookmarkEnd w:id="1"/>
      <w:r>
        <w:t>Кафедра</w:t>
      </w:r>
      <w:r>
        <w:rPr>
          <w:spacing w:val="-14"/>
        </w:rPr>
        <w:t xml:space="preserve"> </w:t>
      </w:r>
      <w:r>
        <w:t>фізичної</w:t>
      </w:r>
      <w:r>
        <w:rPr>
          <w:spacing w:val="-11"/>
        </w:rPr>
        <w:t xml:space="preserve"> </w:t>
      </w:r>
      <w:r>
        <w:t>терапії</w:t>
      </w:r>
      <w:r>
        <w:rPr>
          <w:spacing w:val="-15"/>
        </w:rPr>
        <w:t xml:space="preserve"> </w:t>
      </w:r>
      <w:r>
        <w:t>та</w:t>
      </w:r>
      <w:r>
        <w:rPr>
          <w:spacing w:val="-15"/>
        </w:rPr>
        <w:t xml:space="preserve"> </w:t>
      </w:r>
      <w:proofErr w:type="spellStart"/>
      <w:r>
        <w:t>ерготерапії</w:t>
      </w:r>
      <w:proofErr w:type="spellEnd"/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spacing w:before="1"/>
        <w:ind w:left="0"/>
        <w:jc w:val="left"/>
        <w:rPr>
          <w:b/>
          <w:sz w:val="41"/>
        </w:rPr>
      </w:pPr>
    </w:p>
    <w:p w:rsidR="00AA5D25" w:rsidRDefault="00B655E0">
      <w:pPr>
        <w:ind w:left="1174" w:right="1380"/>
        <w:jc w:val="center"/>
        <w:rPr>
          <w:b/>
          <w:sz w:val="28"/>
        </w:rPr>
      </w:pPr>
      <w:r>
        <w:rPr>
          <w:b/>
          <w:sz w:val="28"/>
        </w:rPr>
        <w:t>СИЛАБУС</w:t>
      </w:r>
    </w:p>
    <w:p w:rsidR="00AA5D25" w:rsidRDefault="00B655E0">
      <w:pPr>
        <w:pStyle w:val="1"/>
        <w:spacing w:before="220"/>
        <w:ind w:left="2530"/>
      </w:pPr>
      <w:bookmarkStart w:id="2" w:name="нормативного_освітнього_компонента"/>
      <w:bookmarkEnd w:id="2"/>
      <w:r>
        <w:rPr>
          <w:spacing w:val="-1"/>
        </w:rPr>
        <w:t>нормативного</w:t>
      </w:r>
      <w:r>
        <w:rPr>
          <w:spacing w:val="-13"/>
        </w:rPr>
        <w:t xml:space="preserve"> </w:t>
      </w:r>
      <w:r>
        <w:rPr>
          <w:spacing w:val="-1"/>
        </w:rPr>
        <w:t>освітнього</w:t>
      </w:r>
      <w:r>
        <w:rPr>
          <w:spacing w:val="-16"/>
        </w:rPr>
        <w:t xml:space="preserve"> </w:t>
      </w:r>
      <w:r>
        <w:t>компонента</w:t>
      </w:r>
    </w:p>
    <w:p w:rsidR="00AA5D25" w:rsidRDefault="00B655E0">
      <w:pPr>
        <w:spacing w:before="33" w:line="510" w:lineRule="atLeast"/>
        <w:ind w:left="1128" w:hanging="995"/>
        <w:rPr>
          <w:b/>
          <w:sz w:val="24"/>
        </w:rPr>
      </w:pPr>
      <w:r>
        <w:rPr>
          <w:b/>
          <w:sz w:val="28"/>
        </w:rPr>
        <w:t xml:space="preserve">Науково-доказова практична діяльність у фізичній терапії та </w:t>
      </w:r>
      <w:proofErr w:type="spellStart"/>
      <w:r>
        <w:rPr>
          <w:b/>
          <w:sz w:val="28"/>
        </w:rPr>
        <w:t>ерготерапії</w:t>
      </w:r>
      <w:proofErr w:type="spellEnd"/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підготовки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бакалавра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4"/>
          <w:u w:val="thick"/>
        </w:rPr>
        <w:t>на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основі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ступенів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«фаховий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молодший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бакалавр»,</w:t>
      </w:r>
    </w:p>
    <w:p w:rsidR="00AA5D25" w:rsidRDefault="00B655E0">
      <w:pPr>
        <w:spacing w:before="27"/>
        <w:ind w:left="138"/>
        <w:rPr>
          <w:b/>
          <w:sz w:val="24"/>
        </w:rPr>
      </w:pPr>
      <w:r>
        <w:rPr>
          <w:b/>
          <w:sz w:val="24"/>
          <w:u w:val="thick"/>
        </w:rPr>
        <w:t>«молодший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бакалавр»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або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освітньо-кваліфікаційного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z w:val="24"/>
          <w:u w:val="thick"/>
        </w:rPr>
        <w:t>рівня</w:t>
      </w:r>
      <w:r>
        <w:rPr>
          <w:b/>
          <w:spacing w:val="-9"/>
          <w:sz w:val="24"/>
          <w:u w:val="thick"/>
        </w:rPr>
        <w:t xml:space="preserve"> </w:t>
      </w:r>
      <w:r>
        <w:rPr>
          <w:b/>
          <w:sz w:val="24"/>
          <w:u w:val="thick"/>
        </w:rPr>
        <w:t>«молодший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спеціаліст»)</w:t>
      </w:r>
    </w:p>
    <w:p w:rsidR="00AA5D25" w:rsidRDefault="00B655E0">
      <w:pPr>
        <w:pStyle w:val="1"/>
        <w:spacing w:before="224"/>
        <w:ind w:left="1113"/>
      </w:pPr>
      <w:bookmarkStart w:id="3" w:name="спеціальності_227_«Фізична_терапія,_ерго"/>
      <w:bookmarkEnd w:id="3"/>
      <w:r>
        <w:rPr>
          <w:spacing w:val="-1"/>
        </w:rPr>
        <w:t>спеціальності</w:t>
      </w:r>
      <w:r>
        <w:rPr>
          <w:spacing w:val="-9"/>
        </w:rPr>
        <w:t xml:space="preserve"> </w:t>
      </w:r>
      <w:r>
        <w:rPr>
          <w:spacing w:val="-1"/>
        </w:rPr>
        <w:t>227</w:t>
      </w:r>
      <w:r>
        <w:rPr>
          <w:spacing w:val="-15"/>
        </w:rPr>
        <w:t xml:space="preserve"> </w:t>
      </w:r>
      <w:r>
        <w:rPr>
          <w:spacing w:val="-1"/>
        </w:rPr>
        <w:t>«Фізична</w:t>
      </w:r>
      <w:r>
        <w:rPr>
          <w:spacing w:val="-10"/>
        </w:rPr>
        <w:t xml:space="preserve"> </w:t>
      </w:r>
      <w:r>
        <w:rPr>
          <w:spacing w:val="-1"/>
        </w:rPr>
        <w:t>терапія,</w:t>
      </w:r>
      <w:r>
        <w:rPr>
          <w:spacing w:val="-7"/>
        </w:rPr>
        <w:t xml:space="preserve"> </w:t>
      </w:r>
      <w:proofErr w:type="spellStart"/>
      <w:r>
        <w:t>ерготерапія</w:t>
      </w:r>
      <w:proofErr w:type="spellEnd"/>
      <w:r>
        <w:t>»</w:t>
      </w:r>
    </w:p>
    <w:p w:rsidR="00AA5D25" w:rsidRDefault="00B655E0">
      <w:pPr>
        <w:spacing w:before="221"/>
        <w:ind w:left="1113"/>
        <w:rPr>
          <w:b/>
          <w:sz w:val="28"/>
        </w:rPr>
      </w:pPr>
      <w:r>
        <w:rPr>
          <w:b/>
          <w:w w:val="95"/>
          <w:sz w:val="28"/>
        </w:rPr>
        <w:t>освітньо-професійної</w:t>
      </w:r>
      <w:r>
        <w:rPr>
          <w:b/>
          <w:spacing w:val="63"/>
          <w:w w:val="95"/>
          <w:sz w:val="28"/>
        </w:rPr>
        <w:t xml:space="preserve"> </w:t>
      </w:r>
      <w:r>
        <w:rPr>
          <w:b/>
          <w:w w:val="95"/>
          <w:sz w:val="28"/>
        </w:rPr>
        <w:t>програми</w:t>
      </w:r>
      <w:r>
        <w:rPr>
          <w:b/>
          <w:spacing w:val="47"/>
          <w:w w:val="95"/>
          <w:sz w:val="28"/>
        </w:rPr>
        <w:t xml:space="preserve"> </w:t>
      </w:r>
      <w:r>
        <w:rPr>
          <w:b/>
          <w:w w:val="95"/>
          <w:sz w:val="28"/>
        </w:rPr>
        <w:t>«Фізична</w:t>
      </w:r>
      <w:r>
        <w:rPr>
          <w:b/>
          <w:spacing w:val="63"/>
          <w:w w:val="95"/>
          <w:sz w:val="28"/>
        </w:rPr>
        <w:t xml:space="preserve"> </w:t>
      </w:r>
      <w:r>
        <w:rPr>
          <w:b/>
          <w:w w:val="95"/>
          <w:sz w:val="28"/>
        </w:rPr>
        <w:t>терапія,</w:t>
      </w:r>
      <w:r>
        <w:rPr>
          <w:b/>
          <w:spacing w:val="72"/>
          <w:sz w:val="28"/>
        </w:rPr>
        <w:t xml:space="preserve"> </w:t>
      </w:r>
      <w:proofErr w:type="spellStart"/>
      <w:r>
        <w:rPr>
          <w:b/>
          <w:w w:val="95"/>
          <w:sz w:val="28"/>
        </w:rPr>
        <w:t>ерготерапія</w:t>
      </w:r>
      <w:proofErr w:type="spellEnd"/>
      <w:r>
        <w:rPr>
          <w:b/>
          <w:w w:val="95"/>
          <w:sz w:val="28"/>
        </w:rPr>
        <w:t>»</w:t>
      </w: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spacing w:before="6"/>
        <w:ind w:left="0"/>
        <w:jc w:val="left"/>
        <w:rPr>
          <w:b/>
          <w:sz w:val="38"/>
        </w:rPr>
      </w:pPr>
    </w:p>
    <w:p w:rsidR="00AA5D25" w:rsidRDefault="00B655E0">
      <w:pPr>
        <w:pStyle w:val="1"/>
        <w:ind w:left="1774" w:right="1978"/>
        <w:jc w:val="center"/>
      </w:pPr>
      <w:bookmarkStart w:id="4" w:name="Луцьк_–_2022"/>
      <w:bookmarkEnd w:id="4"/>
      <w:r>
        <w:t>Луцьк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2022</w:t>
      </w:r>
    </w:p>
    <w:p w:rsidR="00AA5D25" w:rsidRDefault="00AA5D25">
      <w:pPr>
        <w:jc w:val="center"/>
        <w:sectPr w:rsidR="00AA5D25">
          <w:type w:val="continuous"/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left="138" w:right="329" w:firstLine="691"/>
      </w:pPr>
      <w:proofErr w:type="spellStart"/>
      <w:r>
        <w:lastRenderedPageBreak/>
        <w:t>Силабус</w:t>
      </w:r>
      <w:proofErr w:type="spellEnd"/>
      <w:r>
        <w:rPr>
          <w:spacing w:val="70"/>
        </w:rPr>
        <w:t xml:space="preserve"> </w:t>
      </w:r>
      <w:r>
        <w:t>освітнього</w:t>
      </w:r>
      <w:r>
        <w:rPr>
          <w:spacing w:val="70"/>
        </w:rPr>
        <w:t xml:space="preserve"> </w:t>
      </w:r>
      <w:r>
        <w:t>компонента</w:t>
      </w:r>
      <w:r>
        <w:rPr>
          <w:spacing w:val="70"/>
        </w:rPr>
        <w:t xml:space="preserve"> </w:t>
      </w:r>
      <w:r>
        <w:t>підготовки   бакалавра,   галузі   знань</w:t>
      </w:r>
      <w:r>
        <w:rPr>
          <w:spacing w:val="1"/>
        </w:rPr>
        <w:t xml:space="preserve"> </w:t>
      </w:r>
      <w:r>
        <w:t xml:space="preserve">22 «Охорона здоров’я», спеціальності 227 «Фізична терапія, </w:t>
      </w:r>
      <w:proofErr w:type="spellStart"/>
      <w:r>
        <w:t>ерготерапія</w:t>
      </w:r>
      <w:proofErr w:type="spellEnd"/>
      <w:r>
        <w:t>» за</w:t>
      </w:r>
      <w:r>
        <w:rPr>
          <w:spacing w:val="1"/>
        </w:rPr>
        <w:t xml:space="preserve"> </w:t>
      </w:r>
      <w:r>
        <w:t>освітньо-професійною</w:t>
      </w:r>
      <w:r>
        <w:rPr>
          <w:spacing w:val="-2"/>
        </w:rPr>
        <w:t xml:space="preserve"> </w:t>
      </w:r>
      <w:r>
        <w:t>програмою</w:t>
      </w:r>
      <w:r>
        <w:rPr>
          <w:spacing w:val="7"/>
        </w:rPr>
        <w:t xml:space="preserve"> </w:t>
      </w:r>
      <w:r>
        <w:t>«Фізична</w:t>
      </w:r>
      <w:r>
        <w:rPr>
          <w:spacing w:val="2"/>
        </w:rPr>
        <w:t xml:space="preserve"> </w:t>
      </w:r>
      <w:r>
        <w:t>терапія,</w:t>
      </w:r>
      <w:r>
        <w:rPr>
          <w:spacing w:val="8"/>
        </w:rPr>
        <w:t xml:space="preserve"> </w:t>
      </w:r>
      <w:proofErr w:type="spellStart"/>
      <w:r>
        <w:t>ерготерапія</w:t>
      </w:r>
      <w:proofErr w:type="spellEnd"/>
      <w:r>
        <w:t>».</w:t>
      </w:r>
    </w:p>
    <w:p w:rsidR="00AA5D25" w:rsidRDefault="00AA5D25">
      <w:pPr>
        <w:pStyle w:val="a3"/>
        <w:ind w:left="0"/>
        <w:jc w:val="left"/>
        <w:rPr>
          <w:sz w:val="30"/>
        </w:rPr>
      </w:pPr>
    </w:p>
    <w:p w:rsidR="00AA5D25" w:rsidRDefault="00AA5D25">
      <w:pPr>
        <w:pStyle w:val="a3"/>
        <w:spacing w:before="3"/>
        <w:ind w:left="0"/>
        <w:jc w:val="left"/>
        <w:rPr>
          <w:sz w:val="24"/>
        </w:rPr>
      </w:pPr>
    </w:p>
    <w:p w:rsidR="00AA5D25" w:rsidRDefault="00B655E0">
      <w:pPr>
        <w:pStyle w:val="a3"/>
        <w:ind w:right="331" w:firstLine="710"/>
      </w:pPr>
      <w:r>
        <w:rPr>
          <w:w w:val="95"/>
        </w:rPr>
        <w:t>Розробник:</w:t>
      </w:r>
      <w:r>
        <w:rPr>
          <w:spacing w:val="16"/>
          <w:w w:val="95"/>
        </w:rPr>
        <w:t xml:space="preserve"> </w:t>
      </w:r>
      <w:proofErr w:type="spellStart"/>
      <w:r>
        <w:rPr>
          <w:w w:val="95"/>
        </w:rPr>
        <w:t>Сітовський</w:t>
      </w:r>
      <w:proofErr w:type="spellEnd"/>
      <w:r>
        <w:rPr>
          <w:spacing w:val="55"/>
          <w:w w:val="95"/>
        </w:rPr>
        <w:t xml:space="preserve"> </w:t>
      </w:r>
      <w:r>
        <w:rPr>
          <w:w w:val="95"/>
        </w:rPr>
        <w:t>А.М.,</w:t>
      </w:r>
      <w:r>
        <w:rPr>
          <w:spacing w:val="29"/>
          <w:w w:val="95"/>
        </w:rPr>
        <w:t xml:space="preserve"> </w:t>
      </w:r>
      <w:r>
        <w:rPr>
          <w:w w:val="95"/>
        </w:rPr>
        <w:t>доцент,</w:t>
      </w:r>
      <w:r>
        <w:rPr>
          <w:spacing w:val="53"/>
          <w:w w:val="95"/>
        </w:rPr>
        <w:t xml:space="preserve"> </w:t>
      </w:r>
      <w:r>
        <w:rPr>
          <w:w w:val="95"/>
        </w:rPr>
        <w:t>кандидат</w:t>
      </w:r>
      <w:r>
        <w:rPr>
          <w:spacing w:val="32"/>
          <w:w w:val="95"/>
        </w:rPr>
        <w:t xml:space="preserve"> </w:t>
      </w:r>
      <w:r>
        <w:rPr>
          <w:w w:val="95"/>
        </w:rPr>
        <w:t>наук</w:t>
      </w:r>
      <w:r>
        <w:rPr>
          <w:spacing w:val="30"/>
          <w:w w:val="95"/>
        </w:rPr>
        <w:t xml:space="preserve"> </w:t>
      </w:r>
      <w:r>
        <w:rPr>
          <w:w w:val="95"/>
        </w:rPr>
        <w:t>з</w:t>
      </w:r>
      <w:r>
        <w:rPr>
          <w:spacing w:val="34"/>
          <w:w w:val="95"/>
        </w:rPr>
        <w:t xml:space="preserve"> </w:t>
      </w:r>
      <w:r>
        <w:rPr>
          <w:w w:val="95"/>
        </w:rPr>
        <w:t>фізичного</w:t>
      </w:r>
      <w:r>
        <w:rPr>
          <w:spacing w:val="49"/>
          <w:w w:val="95"/>
        </w:rPr>
        <w:t xml:space="preserve"> </w:t>
      </w:r>
      <w:r>
        <w:rPr>
          <w:w w:val="95"/>
        </w:rPr>
        <w:t>виховання</w:t>
      </w:r>
      <w:r>
        <w:rPr>
          <w:spacing w:val="-64"/>
          <w:w w:val="9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спорту,</w:t>
      </w:r>
      <w:r>
        <w:rPr>
          <w:spacing w:val="13"/>
        </w:rPr>
        <w:t xml:space="preserve"> </w:t>
      </w:r>
      <w:r>
        <w:t>доцент кафедри</w:t>
      </w:r>
      <w:r>
        <w:rPr>
          <w:spacing w:val="1"/>
        </w:rPr>
        <w:t xml:space="preserve"> </w:t>
      </w:r>
      <w:r>
        <w:t>фізичної</w:t>
      </w:r>
      <w:r>
        <w:rPr>
          <w:spacing w:val="-5"/>
        </w:rPr>
        <w:t xml:space="preserve"> </w:t>
      </w:r>
      <w:r>
        <w:t>терапії</w:t>
      </w:r>
      <w:r>
        <w:rPr>
          <w:spacing w:val="-9"/>
        </w:rPr>
        <w:t xml:space="preserve"> </w:t>
      </w:r>
      <w:r>
        <w:t>та</w:t>
      </w:r>
      <w:r>
        <w:rPr>
          <w:spacing w:val="2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AA5D25" w:rsidRDefault="00AA5D25">
      <w:pPr>
        <w:pStyle w:val="a3"/>
        <w:spacing w:before="2"/>
        <w:ind w:left="0"/>
        <w:jc w:val="left"/>
        <w:rPr>
          <w:sz w:val="29"/>
        </w:rPr>
      </w:pPr>
    </w:p>
    <w:p w:rsidR="00AA5D25" w:rsidRDefault="00B655E0">
      <w:pPr>
        <w:pStyle w:val="1"/>
        <w:ind w:left="119"/>
      </w:pPr>
      <w:bookmarkStart w:id="5" w:name="Погоджено"/>
      <w:bookmarkEnd w:id="5"/>
      <w:r>
        <w:t>Погоджено</w:t>
      </w:r>
    </w:p>
    <w:p w:rsidR="00AA5D25" w:rsidRDefault="00B655E0">
      <w:pPr>
        <w:pStyle w:val="a3"/>
        <w:spacing w:before="53"/>
        <w:jc w:val="left"/>
      </w:pPr>
      <w:r>
        <w:rPr>
          <w:w w:val="90"/>
          <w:position w:val="1"/>
        </w:rPr>
        <w:t>Гарант</w:t>
      </w:r>
      <w:r>
        <w:rPr>
          <w:spacing w:val="68"/>
          <w:position w:val="1"/>
        </w:rPr>
        <w:t xml:space="preserve">  </w:t>
      </w:r>
      <w:r>
        <w:rPr>
          <w:w w:val="90"/>
          <w:position w:val="1"/>
        </w:rPr>
        <w:t>освітньо-професійної</w:t>
      </w:r>
      <w:r>
        <w:rPr>
          <w:spacing w:val="56"/>
          <w:position w:val="1"/>
        </w:rPr>
        <w:t xml:space="preserve">  </w:t>
      </w:r>
      <w:r>
        <w:rPr>
          <w:w w:val="90"/>
          <w:position w:val="1"/>
        </w:rPr>
        <w:t>програми:</w:t>
      </w:r>
      <w:r>
        <w:rPr>
          <w:spacing w:val="13"/>
          <w:w w:val="90"/>
          <w:position w:val="1"/>
        </w:rPr>
        <w:t xml:space="preserve"> </w:t>
      </w:r>
      <w:r>
        <w:rPr>
          <w:noProof/>
          <w:spacing w:val="6"/>
          <w:lang w:val="ru-RU" w:eastAsia="ru-RU"/>
        </w:rPr>
        <w:drawing>
          <wp:inline distT="0" distB="0" distL="0" distR="0">
            <wp:extent cx="1066800" cy="520026"/>
            <wp:effectExtent l="0" t="0" r="0" b="0"/>
            <wp:docPr id="1" name="image1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2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"/>
          <w:position w:val="1"/>
        </w:rPr>
        <w:t xml:space="preserve"> 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Андрійчук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О.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Я.</w:t>
      </w:r>
    </w:p>
    <w:p w:rsidR="00AA5D25" w:rsidRDefault="00B655E0">
      <w:pPr>
        <w:pStyle w:val="a3"/>
        <w:spacing w:before="647"/>
        <w:ind w:right="668" w:firstLine="710"/>
        <w:jc w:val="left"/>
      </w:pPr>
      <w:proofErr w:type="spellStart"/>
      <w:r>
        <w:rPr>
          <w:w w:val="95"/>
        </w:rPr>
        <w:t>Силабус</w:t>
      </w:r>
      <w:proofErr w:type="spellEnd"/>
      <w:r>
        <w:rPr>
          <w:spacing w:val="1"/>
          <w:w w:val="95"/>
        </w:rPr>
        <w:t xml:space="preserve"> </w:t>
      </w:r>
      <w:r>
        <w:rPr>
          <w:w w:val="95"/>
        </w:rPr>
        <w:t>освітнього</w:t>
      </w:r>
      <w:r>
        <w:rPr>
          <w:spacing w:val="1"/>
          <w:w w:val="95"/>
        </w:rPr>
        <w:t xml:space="preserve"> </w:t>
      </w:r>
      <w:r>
        <w:rPr>
          <w:w w:val="95"/>
        </w:rPr>
        <w:t>компонента</w:t>
      </w:r>
      <w:r>
        <w:rPr>
          <w:spacing w:val="1"/>
          <w:w w:val="95"/>
        </w:rPr>
        <w:t xml:space="preserve"> </w:t>
      </w:r>
      <w:r>
        <w:rPr>
          <w:w w:val="95"/>
        </w:rPr>
        <w:t>затверджено</w:t>
      </w:r>
      <w:r>
        <w:rPr>
          <w:spacing w:val="1"/>
          <w:w w:val="95"/>
        </w:rPr>
        <w:t xml:space="preserve"> </w:t>
      </w:r>
      <w:r>
        <w:rPr>
          <w:w w:val="95"/>
        </w:rPr>
        <w:t>на</w:t>
      </w:r>
      <w:r>
        <w:rPr>
          <w:spacing w:val="1"/>
          <w:w w:val="95"/>
        </w:rPr>
        <w:t xml:space="preserve"> </w:t>
      </w:r>
      <w:r>
        <w:rPr>
          <w:w w:val="95"/>
        </w:rPr>
        <w:t>засіданні кафедри</w:t>
      </w:r>
      <w:r>
        <w:rPr>
          <w:spacing w:val="-64"/>
          <w:w w:val="95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терапії</w:t>
      </w:r>
      <w:r>
        <w:rPr>
          <w:spacing w:val="-5"/>
        </w:rPr>
        <w:t xml:space="preserve"> </w:t>
      </w:r>
      <w:r>
        <w:t>та</w:t>
      </w:r>
      <w:r>
        <w:rPr>
          <w:spacing w:val="9"/>
        </w:rPr>
        <w:t xml:space="preserve"> </w:t>
      </w:r>
      <w:proofErr w:type="spellStart"/>
      <w:r>
        <w:t>ерготерапії</w:t>
      </w:r>
      <w:proofErr w:type="spellEnd"/>
    </w:p>
    <w:p w:rsidR="00AA5D25" w:rsidRDefault="00B655E0">
      <w:pPr>
        <w:pStyle w:val="a3"/>
        <w:spacing w:before="5"/>
        <w:jc w:val="left"/>
      </w:pPr>
      <w:r>
        <w:rPr>
          <w:noProof/>
          <w:lang w:val="ru-RU" w:eastAsia="ru-RU"/>
        </w:rPr>
        <w:drawing>
          <wp:anchor distT="0" distB="0" distL="0" distR="0" simplePos="0" relativeHeight="487090688" behindDoc="1" locked="0" layoutInCell="1" allowOverlap="1">
            <wp:simplePos x="0" y="0"/>
            <wp:positionH relativeFrom="page">
              <wp:posOffset>2988945</wp:posOffset>
            </wp:positionH>
            <wp:positionV relativeFrom="paragraph">
              <wp:posOffset>301755</wp:posOffset>
            </wp:positionV>
            <wp:extent cx="1066876" cy="520064"/>
            <wp:effectExtent l="0" t="0" r="0" b="0"/>
            <wp:wrapNone/>
            <wp:docPr id="3" name="image2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76" cy="520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протокол</w:t>
      </w:r>
      <w:r>
        <w:rPr>
          <w:spacing w:val="-11"/>
        </w:rPr>
        <w:t xml:space="preserve"> </w:t>
      </w:r>
      <w:r>
        <w:rPr>
          <w:u w:val="single"/>
        </w:rPr>
        <w:t>№</w:t>
      </w:r>
      <w:r>
        <w:rPr>
          <w:spacing w:val="-17"/>
          <w:u w:val="single"/>
        </w:rPr>
        <w:t xml:space="preserve"> </w:t>
      </w:r>
      <w:r>
        <w:rPr>
          <w:u w:val="single"/>
        </w:rPr>
        <w:t>3</w:t>
      </w:r>
      <w:r>
        <w:rPr>
          <w:spacing w:val="-7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</w:t>
      </w:r>
      <w:r>
        <w:rPr>
          <w:u w:val="single"/>
        </w:rPr>
        <w:t>0.10.2022</w:t>
      </w:r>
      <w:r>
        <w:rPr>
          <w:spacing w:val="-16"/>
        </w:rPr>
        <w:t xml:space="preserve"> </w:t>
      </w:r>
      <w:r>
        <w:t>р.</w:t>
      </w:r>
    </w:p>
    <w:p w:rsidR="00AA5D25" w:rsidRDefault="00AA5D25">
      <w:pPr>
        <w:pStyle w:val="a3"/>
        <w:spacing w:before="5"/>
        <w:ind w:left="0"/>
        <w:jc w:val="left"/>
        <w:rPr>
          <w:sz w:val="27"/>
        </w:rPr>
      </w:pPr>
    </w:p>
    <w:p w:rsidR="00AA5D25" w:rsidRDefault="00B655E0">
      <w:pPr>
        <w:pStyle w:val="a3"/>
        <w:tabs>
          <w:tab w:val="left" w:pos="5747"/>
        </w:tabs>
        <w:spacing w:before="1"/>
        <w:jc w:val="left"/>
      </w:pPr>
      <w:r>
        <w:t>Завідувач</w:t>
      </w:r>
      <w:r>
        <w:rPr>
          <w:spacing w:val="-1"/>
        </w:rPr>
        <w:t xml:space="preserve"> </w:t>
      </w:r>
      <w:r>
        <w:t>кафедри:</w:t>
      </w:r>
      <w:r>
        <w:tab/>
        <w:t>О.</w:t>
      </w:r>
      <w:r>
        <w:rPr>
          <w:spacing w:val="-7"/>
        </w:rPr>
        <w:t xml:space="preserve"> </w:t>
      </w:r>
      <w:r>
        <w:t>Я.</w:t>
      </w:r>
      <w:r>
        <w:rPr>
          <w:spacing w:val="-10"/>
        </w:rPr>
        <w:t xml:space="preserve"> </w:t>
      </w:r>
      <w:r>
        <w:t>Андрійчук</w:t>
      </w:r>
    </w:p>
    <w:p w:rsidR="00AA5D25" w:rsidRDefault="00AA5D25">
      <w:pPr>
        <w:pStyle w:val="a3"/>
        <w:ind w:left="0"/>
        <w:jc w:val="left"/>
        <w:rPr>
          <w:sz w:val="30"/>
        </w:rPr>
      </w:pPr>
    </w:p>
    <w:p w:rsidR="00AA5D25" w:rsidRDefault="00AA5D25">
      <w:pPr>
        <w:pStyle w:val="a3"/>
        <w:spacing w:before="1"/>
        <w:ind w:left="0"/>
        <w:jc w:val="left"/>
        <w:rPr>
          <w:sz w:val="30"/>
        </w:rPr>
      </w:pPr>
    </w:p>
    <w:p w:rsidR="00AA5D25" w:rsidRDefault="00B655E0">
      <w:pPr>
        <w:pStyle w:val="a3"/>
        <w:ind w:left="100"/>
        <w:jc w:val="left"/>
      </w:pPr>
      <w:proofErr w:type="spellStart"/>
      <w:r>
        <w:rPr>
          <w:w w:val="95"/>
        </w:rPr>
        <w:t>Силабус</w:t>
      </w:r>
      <w:proofErr w:type="spellEnd"/>
      <w:r>
        <w:rPr>
          <w:spacing w:val="49"/>
          <w:w w:val="95"/>
        </w:rPr>
        <w:t xml:space="preserve"> </w:t>
      </w:r>
      <w:r>
        <w:rPr>
          <w:w w:val="95"/>
        </w:rPr>
        <w:t>освітнього</w:t>
      </w:r>
      <w:r>
        <w:rPr>
          <w:spacing w:val="45"/>
          <w:w w:val="95"/>
        </w:rPr>
        <w:t xml:space="preserve"> </w:t>
      </w:r>
      <w:r>
        <w:rPr>
          <w:w w:val="95"/>
        </w:rPr>
        <w:t>компонента</w:t>
      </w:r>
      <w:r>
        <w:rPr>
          <w:spacing w:val="58"/>
          <w:w w:val="95"/>
        </w:rPr>
        <w:t xml:space="preserve"> </w:t>
      </w:r>
      <w:proofErr w:type="spellStart"/>
      <w:r>
        <w:rPr>
          <w:w w:val="95"/>
        </w:rPr>
        <w:t>перезатверджений</w:t>
      </w:r>
      <w:proofErr w:type="spellEnd"/>
      <w:r>
        <w:rPr>
          <w:spacing w:val="49"/>
          <w:w w:val="95"/>
        </w:rPr>
        <w:t xml:space="preserve"> </w:t>
      </w:r>
      <w:r>
        <w:rPr>
          <w:w w:val="95"/>
        </w:rPr>
        <w:t>на</w:t>
      </w:r>
      <w:r>
        <w:rPr>
          <w:spacing w:val="46"/>
          <w:w w:val="95"/>
        </w:rPr>
        <w:t xml:space="preserve"> </w:t>
      </w:r>
      <w:r>
        <w:rPr>
          <w:w w:val="95"/>
        </w:rPr>
        <w:t>засіданні</w:t>
      </w:r>
      <w:r>
        <w:rPr>
          <w:spacing w:val="29"/>
          <w:w w:val="95"/>
        </w:rPr>
        <w:t xml:space="preserve"> </w:t>
      </w:r>
      <w:r>
        <w:rPr>
          <w:w w:val="95"/>
        </w:rPr>
        <w:t>кафедри</w:t>
      </w:r>
    </w:p>
    <w:p w:rsidR="00AA5D25" w:rsidRDefault="00B655E0">
      <w:pPr>
        <w:spacing w:before="14"/>
        <w:ind w:left="100"/>
        <w:rPr>
          <w:b/>
          <w:sz w:val="28"/>
        </w:rPr>
      </w:pPr>
      <w:r>
        <w:rPr>
          <w:b/>
          <w:w w:val="95"/>
          <w:sz w:val="28"/>
          <w:u w:val="thick"/>
        </w:rPr>
        <w:t>фізичної</w:t>
      </w:r>
      <w:r>
        <w:rPr>
          <w:b/>
          <w:spacing w:val="40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терапії</w:t>
      </w:r>
      <w:r>
        <w:rPr>
          <w:b/>
          <w:spacing w:val="18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та</w:t>
      </w:r>
      <w:r>
        <w:rPr>
          <w:b/>
          <w:spacing w:val="17"/>
          <w:w w:val="95"/>
          <w:sz w:val="28"/>
          <w:u w:val="thick"/>
        </w:rPr>
        <w:t xml:space="preserve"> </w:t>
      </w:r>
      <w:proofErr w:type="spellStart"/>
      <w:r>
        <w:rPr>
          <w:b/>
          <w:w w:val="95"/>
          <w:sz w:val="28"/>
          <w:u w:val="thick"/>
        </w:rPr>
        <w:t>ерготерапії</w:t>
      </w:r>
      <w:proofErr w:type="spellEnd"/>
    </w:p>
    <w:p w:rsidR="00AA5D25" w:rsidRDefault="00B655E0">
      <w:pPr>
        <w:pStyle w:val="a3"/>
        <w:spacing w:before="87"/>
        <w:ind w:left="100"/>
        <w:jc w:val="left"/>
      </w:pPr>
      <w:r>
        <w:t>протокол</w:t>
      </w:r>
      <w:r>
        <w:rPr>
          <w:spacing w:val="-11"/>
        </w:rPr>
        <w:t xml:space="preserve"> </w:t>
      </w:r>
      <w:r>
        <w:rPr>
          <w:u w:val="single"/>
        </w:rPr>
        <w:t>№</w:t>
      </w:r>
      <w:r>
        <w:rPr>
          <w:spacing w:val="-12"/>
          <w:u w:val="single"/>
        </w:rPr>
        <w:t xml:space="preserve"> </w:t>
      </w:r>
      <w:r>
        <w:rPr>
          <w:u w:val="single"/>
        </w:rPr>
        <w:t>2</w:t>
      </w:r>
      <w:r>
        <w:rPr>
          <w:spacing w:val="-6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rPr>
          <w:u w:val="single"/>
        </w:rPr>
        <w:t>18.09.2023</w:t>
      </w:r>
      <w:r>
        <w:rPr>
          <w:spacing w:val="-10"/>
        </w:rPr>
        <w:t xml:space="preserve"> </w:t>
      </w:r>
      <w:r>
        <w:t>р.</w:t>
      </w:r>
    </w:p>
    <w:p w:rsidR="00AA5D25" w:rsidRDefault="00B655E0">
      <w:pPr>
        <w:pStyle w:val="a3"/>
        <w:tabs>
          <w:tab w:val="left" w:pos="2993"/>
        </w:tabs>
        <w:spacing w:before="8"/>
        <w:ind w:left="100"/>
        <w:jc w:val="left"/>
      </w:pPr>
      <w:r>
        <w:rPr>
          <w:w w:val="95"/>
          <w:position w:val="1"/>
        </w:rPr>
        <w:t>Завідувач</w:t>
      </w:r>
      <w:r>
        <w:rPr>
          <w:spacing w:val="84"/>
          <w:position w:val="1"/>
        </w:rPr>
        <w:t xml:space="preserve"> </w:t>
      </w:r>
      <w:r>
        <w:rPr>
          <w:w w:val="95"/>
          <w:position w:val="1"/>
        </w:rPr>
        <w:t>кафедри:</w:t>
      </w:r>
      <w:r>
        <w:rPr>
          <w:w w:val="95"/>
          <w:position w:val="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065758" cy="516889"/>
            <wp:effectExtent l="0" t="0" r="0" b="0"/>
            <wp:docPr id="5" name="image2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58" cy="51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7"/>
          <w:position w:val="1"/>
        </w:rPr>
        <w:t xml:space="preserve"> </w:t>
      </w:r>
      <w:r>
        <w:rPr>
          <w:position w:val="1"/>
          <w:u w:val="single"/>
        </w:rPr>
        <w:t>Андрійчук</w:t>
      </w:r>
      <w:r>
        <w:rPr>
          <w:spacing w:val="-5"/>
          <w:position w:val="1"/>
          <w:u w:val="single"/>
        </w:rPr>
        <w:t xml:space="preserve"> </w:t>
      </w:r>
      <w:r>
        <w:rPr>
          <w:position w:val="1"/>
          <w:u w:val="single"/>
        </w:rPr>
        <w:t>О.</w:t>
      </w:r>
      <w:r>
        <w:rPr>
          <w:spacing w:val="1"/>
          <w:position w:val="1"/>
          <w:u w:val="single"/>
        </w:rPr>
        <w:t xml:space="preserve"> </w:t>
      </w:r>
      <w:r>
        <w:rPr>
          <w:position w:val="1"/>
          <w:u w:val="single"/>
        </w:rPr>
        <w:t>Я.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)</w:t>
      </w:r>
    </w:p>
    <w:p w:rsidR="00AA5D25" w:rsidRDefault="00AA5D25">
      <w:pPr>
        <w:pStyle w:val="a3"/>
        <w:ind w:left="0"/>
        <w:jc w:val="left"/>
        <w:rPr>
          <w:sz w:val="20"/>
        </w:rPr>
      </w:pPr>
    </w:p>
    <w:p w:rsidR="00B655E0" w:rsidRDefault="00B655E0" w:rsidP="00B655E0">
      <w:pPr>
        <w:tabs>
          <w:tab w:val="left" w:leader="underscore" w:pos="5040"/>
          <w:tab w:val="left" w:leader="underscore" w:pos="7740"/>
        </w:tabs>
        <w:spacing w:line="276" w:lineRule="auto"/>
        <w:ind w:firstLine="142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Гарант </w:t>
      </w:r>
      <w:r>
        <w:rPr>
          <w:sz w:val="28"/>
          <w:szCs w:val="28"/>
        </w:rPr>
        <w:t>освітньо-професійної  програми</w:t>
      </w:r>
      <w:r>
        <w:rPr>
          <w:bCs/>
          <w:sz w:val="28"/>
          <w:szCs w:val="28"/>
        </w:rPr>
        <w:t xml:space="preserve">:       </w:t>
      </w:r>
      <w:r>
        <w:rPr>
          <w:noProof/>
          <w:lang w:val="ru-RU" w:eastAsia="ru-RU"/>
        </w:rPr>
        <w:drawing>
          <wp:inline distT="0" distB="0" distL="0" distR="0">
            <wp:extent cx="1417320" cy="4495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Усова</w:t>
      </w:r>
      <w:proofErr w:type="spellEnd"/>
      <w:r>
        <w:rPr>
          <w:bCs/>
          <w:sz w:val="28"/>
          <w:szCs w:val="28"/>
        </w:rPr>
        <w:t xml:space="preserve"> О.В.</w:t>
      </w:r>
    </w:p>
    <w:p w:rsidR="00AA5D25" w:rsidRDefault="00B655E0">
      <w:pPr>
        <w:pStyle w:val="a3"/>
        <w:spacing w:before="227"/>
        <w:ind w:left="100"/>
        <w:jc w:val="left"/>
      </w:pPr>
      <w:bookmarkStart w:id="6" w:name="_GoBack"/>
      <w:bookmarkEnd w:id="6"/>
      <w:proofErr w:type="spellStart"/>
      <w:r>
        <w:rPr>
          <w:w w:val="95"/>
        </w:rPr>
        <w:t>Силабус</w:t>
      </w:r>
      <w:proofErr w:type="spellEnd"/>
      <w:r>
        <w:rPr>
          <w:spacing w:val="49"/>
          <w:w w:val="95"/>
        </w:rPr>
        <w:t xml:space="preserve"> </w:t>
      </w:r>
      <w:r>
        <w:rPr>
          <w:w w:val="95"/>
        </w:rPr>
        <w:t>освітнього</w:t>
      </w:r>
      <w:r>
        <w:rPr>
          <w:spacing w:val="45"/>
          <w:w w:val="95"/>
        </w:rPr>
        <w:t xml:space="preserve"> </w:t>
      </w:r>
      <w:r>
        <w:rPr>
          <w:w w:val="95"/>
        </w:rPr>
        <w:t>компонента</w:t>
      </w:r>
      <w:r>
        <w:rPr>
          <w:spacing w:val="58"/>
          <w:w w:val="95"/>
        </w:rPr>
        <w:t xml:space="preserve"> </w:t>
      </w:r>
      <w:proofErr w:type="spellStart"/>
      <w:r>
        <w:rPr>
          <w:w w:val="95"/>
        </w:rPr>
        <w:t>перезатверджений</w:t>
      </w:r>
      <w:proofErr w:type="spellEnd"/>
      <w:r>
        <w:rPr>
          <w:spacing w:val="49"/>
          <w:w w:val="95"/>
        </w:rPr>
        <w:t xml:space="preserve"> </w:t>
      </w:r>
      <w:r>
        <w:rPr>
          <w:w w:val="95"/>
        </w:rPr>
        <w:t>на</w:t>
      </w:r>
      <w:r>
        <w:rPr>
          <w:spacing w:val="46"/>
          <w:w w:val="95"/>
        </w:rPr>
        <w:t xml:space="preserve"> </w:t>
      </w:r>
      <w:r>
        <w:rPr>
          <w:w w:val="95"/>
        </w:rPr>
        <w:t>засіданні</w:t>
      </w:r>
      <w:r>
        <w:rPr>
          <w:spacing w:val="29"/>
          <w:w w:val="95"/>
        </w:rPr>
        <w:t xml:space="preserve"> </w:t>
      </w:r>
      <w:r>
        <w:rPr>
          <w:w w:val="95"/>
        </w:rPr>
        <w:t>кафедри</w:t>
      </w:r>
    </w:p>
    <w:p w:rsidR="00AA5D25" w:rsidRDefault="00B655E0">
      <w:pPr>
        <w:spacing w:before="15"/>
        <w:ind w:left="100"/>
        <w:rPr>
          <w:b/>
          <w:sz w:val="28"/>
        </w:rPr>
      </w:pPr>
      <w:r>
        <w:rPr>
          <w:b/>
          <w:w w:val="95"/>
          <w:sz w:val="28"/>
          <w:u w:val="thick"/>
        </w:rPr>
        <w:t>фізичної</w:t>
      </w:r>
      <w:r>
        <w:rPr>
          <w:b/>
          <w:spacing w:val="40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терапії</w:t>
      </w:r>
      <w:r>
        <w:rPr>
          <w:b/>
          <w:spacing w:val="18"/>
          <w:w w:val="95"/>
          <w:sz w:val="28"/>
          <w:u w:val="thick"/>
        </w:rPr>
        <w:t xml:space="preserve"> </w:t>
      </w:r>
      <w:r>
        <w:rPr>
          <w:b/>
          <w:w w:val="95"/>
          <w:sz w:val="28"/>
          <w:u w:val="thick"/>
        </w:rPr>
        <w:t>та</w:t>
      </w:r>
      <w:r>
        <w:rPr>
          <w:b/>
          <w:spacing w:val="17"/>
          <w:w w:val="95"/>
          <w:sz w:val="28"/>
          <w:u w:val="thick"/>
        </w:rPr>
        <w:t xml:space="preserve"> </w:t>
      </w:r>
      <w:proofErr w:type="spellStart"/>
      <w:r>
        <w:rPr>
          <w:b/>
          <w:w w:val="95"/>
          <w:sz w:val="28"/>
          <w:u w:val="thick"/>
        </w:rPr>
        <w:t>ерготерапії</w:t>
      </w:r>
      <w:proofErr w:type="spellEnd"/>
    </w:p>
    <w:p w:rsidR="00AA5D25" w:rsidRDefault="00B655E0">
      <w:pPr>
        <w:pStyle w:val="a3"/>
        <w:spacing w:before="86"/>
        <w:ind w:left="100"/>
        <w:jc w:val="left"/>
      </w:pPr>
      <w:r>
        <w:t>протокол</w:t>
      </w:r>
      <w:r>
        <w:rPr>
          <w:spacing w:val="-11"/>
        </w:rPr>
        <w:t xml:space="preserve"> </w:t>
      </w:r>
      <w:r>
        <w:rPr>
          <w:u w:val="single"/>
        </w:rPr>
        <w:t>№</w:t>
      </w:r>
      <w:r>
        <w:rPr>
          <w:spacing w:val="-12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rPr>
          <w:u w:val="single"/>
        </w:rPr>
        <w:t>30.08.2024</w:t>
      </w:r>
      <w:r>
        <w:rPr>
          <w:spacing w:val="-10"/>
        </w:rPr>
        <w:t xml:space="preserve"> </w:t>
      </w:r>
      <w:r>
        <w:t>р.</w:t>
      </w:r>
    </w:p>
    <w:p w:rsidR="00AA5D25" w:rsidRDefault="00B655E0">
      <w:pPr>
        <w:pStyle w:val="a3"/>
        <w:tabs>
          <w:tab w:val="left" w:pos="2993"/>
        </w:tabs>
        <w:spacing w:before="7"/>
        <w:ind w:left="100"/>
        <w:jc w:val="left"/>
      </w:pPr>
      <w:r>
        <w:rPr>
          <w:w w:val="95"/>
          <w:position w:val="1"/>
        </w:rPr>
        <w:t>Завідувач</w:t>
      </w:r>
      <w:r>
        <w:rPr>
          <w:spacing w:val="84"/>
          <w:position w:val="1"/>
        </w:rPr>
        <w:t xml:space="preserve"> </w:t>
      </w:r>
      <w:r>
        <w:rPr>
          <w:w w:val="95"/>
          <w:position w:val="1"/>
        </w:rPr>
        <w:t>кафедри:</w:t>
      </w:r>
      <w:r>
        <w:rPr>
          <w:w w:val="95"/>
          <w:position w:val="1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1065758" cy="516890"/>
            <wp:effectExtent l="0" t="0" r="0" b="0"/>
            <wp:docPr id="7" name="image2.jpeg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58" cy="5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 xml:space="preserve">               </w:t>
      </w:r>
      <w:r>
        <w:rPr>
          <w:spacing w:val="27"/>
          <w:position w:val="1"/>
        </w:rPr>
        <w:t xml:space="preserve"> </w:t>
      </w:r>
      <w:r>
        <w:rPr>
          <w:position w:val="1"/>
        </w:rPr>
        <w:t>(</w:t>
      </w:r>
      <w:r>
        <w:rPr>
          <w:spacing w:val="-7"/>
          <w:position w:val="1"/>
        </w:rPr>
        <w:t xml:space="preserve"> </w:t>
      </w:r>
      <w:r>
        <w:rPr>
          <w:position w:val="1"/>
          <w:u w:val="single"/>
        </w:rPr>
        <w:t>Андрійчук</w:t>
      </w:r>
      <w:r>
        <w:rPr>
          <w:spacing w:val="-5"/>
          <w:position w:val="1"/>
          <w:u w:val="single"/>
        </w:rPr>
        <w:t xml:space="preserve"> </w:t>
      </w:r>
      <w:r>
        <w:rPr>
          <w:position w:val="1"/>
          <w:u w:val="single"/>
        </w:rPr>
        <w:t>О.</w:t>
      </w:r>
      <w:r>
        <w:rPr>
          <w:spacing w:val="1"/>
          <w:position w:val="1"/>
          <w:u w:val="single"/>
        </w:rPr>
        <w:t xml:space="preserve"> </w:t>
      </w:r>
      <w:r>
        <w:rPr>
          <w:position w:val="1"/>
          <w:u w:val="single"/>
        </w:rPr>
        <w:t>Я.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)</w:t>
      </w: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spacing w:before="2"/>
        <w:ind w:left="0"/>
        <w:jc w:val="left"/>
        <w:rPr>
          <w:sz w:val="24"/>
        </w:rPr>
      </w:pPr>
    </w:p>
    <w:p w:rsidR="00AA5D25" w:rsidRDefault="00B655E0">
      <w:pPr>
        <w:spacing w:before="97"/>
        <w:ind w:right="312"/>
        <w:jc w:val="right"/>
        <w:rPr>
          <w:sz w:val="24"/>
        </w:rPr>
      </w:pPr>
      <w:r>
        <w:rPr>
          <w:rFonts w:ascii="Microsoft Sans Serif" w:hAnsi="Microsoft Sans Serif"/>
          <w:sz w:val="24"/>
        </w:rPr>
        <w:t>©</w:t>
      </w:r>
      <w:r>
        <w:rPr>
          <w:rFonts w:ascii="Microsoft Sans Serif" w:hAnsi="Microsoft Sans Serif"/>
          <w:spacing w:val="-15"/>
          <w:sz w:val="24"/>
        </w:rPr>
        <w:t xml:space="preserve"> </w:t>
      </w:r>
      <w:proofErr w:type="spellStart"/>
      <w:r>
        <w:rPr>
          <w:sz w:val="24"/>
        </w:rPr>
        <w:t>Сітовський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А.М.,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-11"/>
          <w:sz w:val="24"/>
        </w:rPr>
        <w:t xml:space="preserve"> </w:t>
      </w:r>
      <w:r>
        <w:rPr>
          <w:sz w:val="24"/>
        </w:rPr>
        <w:t>р.</w:t>
      </w:r>
    </w:p>
    <w:p w:rsidR="00AA5D25" w:rsidRDefault="00AA5D25">
      <w:pPr>
        <w:jc w:val="right"/>
        <w:rPr>
          <w:sz w:val="24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1"/>
        <w:spacing w:before="74"/>
        <w:ind w:left="1183" w:right="1380"/>
        <w:jc w:val="center"/>
      </w:pPr>
      <w:bookmarkStart w:id="7" w:name="І._ОПИС_ОСВІТНЬОГО_КОМПОНЕНТА"/>
      <w:bookmarkEnd w:id="7"/>
      <w:r>
        <w:lastRenderedPageBreak/>
        <w:t>І.</w:t>
      </w:r>
      <w:r>
        <w:rPr>
          <w:spacing w:val="-8"/>
        </w:rPr>
        <w:t xml:space="preserve"> </w:t>
      </w:r>
      <w:r>
        <w:t>ОПИС</w:t>
      </w:r>
      <w:r>
        <w:rPr>
          <w:spacing w:val="-15"/>
        </w:rPr>
        <w:t xml:space="preserve"> </w:t>
      </w:r>
      <w:r>
        <w:t>ОСВІТНЬОГО</w:t>
      </w:r>
      <w:r>
        <w:rPr>
          <w:spacing w:val="-14"/>
        </w:rPr>
        <w:t xml:space="preserve"> </w:t>
      </w:r>
      <w:r>
        <w:t>КОМПОНЕНТА</w:t>
      </w:r>
    </w:p>
    <w:p w:rsidR="00AA5D25" w:rsidRDefault="00AA5D25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3260"/>
        <w:gridCol w:w="3924"/>
      </w:tblGrid>
      <w:tr w:rsidR="00AA5D25">
        <w:trPr>
          <w:trHeight w:val="1363"/>
        </w:trPr>
        <w:tc>
          <w:tcPr>
            <w:tcW w:w="2550" w:type="dxa"/>
          </w:tcPr>
          <w:p w:rsidR="00AA5D25" w:rsidRDefault="00AA5D2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A5D25" w:rsidRDefault="00B655E0">
            <w:pPr>
              <w:pStyle w:val="TableParagraph"/>
              <w:ind w:left="571" w:right="104" w:hanging="236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Найменування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показників</w:t>
            </w:r>
          </w:p>
        </w:tc>
        <w:tc>
          <w:tcPr>
            <w:tcW w:w="3260" w:type="dxa"/>
          </w:tcPr>
          <w:p w:rsidR="00AA5D25" w:rsidRDefault="00B655E0">
            <w:pPr>
              <w:pStyle w:val="TableParagraph"/>
              <w:spacing w:before="36"/>
              <w:ind w:left="244" w:right="205" w:hanging="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Галузь знань,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спеціальність, </w:t>
            </w:r>
            <w:r>
              <w:rPr>
                <w:b/>
                <w:spacing w:val="-1"/>
                <w:sz w:val="28"/>
              </w:rPr>
              <w:t>освітня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програма,</w:t>
            </w:r>
            <w:r>
              <w:rPr>
                <w:b/>
                <w:spacing w:val="15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освітній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ступінь</w:t>
            </w:r>
          </w:p>
        </w:tc>
        <w:tc>
          <w:tcPr>
            <w:tcW w:w="3924" w:type="dxa"/>
          </w:tcPr>
          <w:p w:rsidR="00AA5D25" w:rsidRDefault="00AA5D25">
            <w:pPr>
              <w:pStyle w:val="TableParagraph"/>
              <w:spacing w:before="1"/>
              <w:rPr>
                <w:b/>
                <w:sz w:val="31"/>
              </w:rPr>
            </w:pPr>
          </w:p>
          <w:p w:rsidR="00AA5D25" w:rsidRDefault="00B655E0">
            <w:pPr>
              <w:pStyle w:val="TableParagraph"/>
              <w:ind w:left="1215" w:right="184" w:hanging="999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Характеристика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освітнього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компонента</w:t>
            </w:r>
          </w:p>
        </w:tc>
      </w:tr>
      <w:tr w:rsidR="00AA5D25">
        <w:trPr>
          <w:trHeight w:val="378"/>
        </w:trPr>
        <w:tc>
          <w:tcPr>
            <w:tcW w:w="2550" w:type="dxa"/>
            <w:vMerge w:val="restart"/>
          </w:tcPr>
          <w:p w:rsidR="00AA5D25" w:rsidRDefault="00AA5D25">
            <w:pPr>
              <w:pStyle w:val="TableParagraph"/>
              <w:spacing w:before="1"/>
              <w:rPr>
                <w:b/>
                <w:sz w:val="26"/>
              </w:rPr>
            </w:pPr>
          </w:p>
          <w:p w:rsidR="00AA5D25" w:rsidRDefault="00B655E0">
            <w:pPr>
              <w:pStyle w:val="TableParagraph"/>
              <w:ind w:left="225" w:right="104" w:firstLine="672"/>
              <w:rPr>
                <w:b/>
                <w:sz w:val="28"/>
              </w:rPr>
            </w:pPr>
            <w:r>
              <w:rPr>
                <w:b/>
                <w:sz w:val="28"/>
              </w:rPr>
              <w:t>Денна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форма</w:t>
            </w:r>
            <w:r>
              <w:rPr>
                <w:b/>
                <w:spacing w:val="37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навчання</w:t>
            </w:r>
          </w:p>
        </w:tc>
        <w:tc>
          <w:tcPr>
            <w:tcW w:w="3260" w:type="dxa"/>
            <w:vMerge w:val="restart"/>
          </w:tcPr>
          <w:p w:rsidR="00AA5D25" w:rsidRDefault="00AA5D25">
            <w:pPr>
              <w:pStyle w:val="TableParagraph"/>
              <w:rPr>
                <w:b/>
                <w:sz w:val="30"/>
              </w:rPr>
            </w:pPr>
          </w:p>
          <w:p w:rsidR="00AA5D25" w:rsidRDefault="00AA5D25">
            <w:pPr>
              <w:pStyle w:val="TableParagraph"/>
              <w:spacing w:before="9"/>
              <w:rPr>
                <w:b/>
                <w:sz w:val="37"/>
              </w:rPr>
            </w:pPr>
          </w:p>
          <w:p w:rsidR="00AA5D25" w:rsidRDefault="00B655E0">
            <w:pPr>
              <w:pStyle w:val="TableParagraph"/>
              <w:spacing w:before="1"/>
              <w:ind w:left="258" w:right="225"/>
              <w:jc w:val="center"/>
              <w:rPr>
                <w:sz w:val="28"/>
              </w:rPr>
            </w:pPr>
            <w:r>
              <w:rPr>
                <w:sz w:val="28"/>
              </w:rPr>
              <w:t>22 «Охорона здоров’я»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спеціальності,</w:t>
            </w:r>
          </w:p>
          <w:p w:rsidR="00AA5D25" w:rsidRDefault="00B655E0">
            <w:pPr>
              <w:pStyle w:val="TableParagraph"/>
              <w:ind w:left="258" w:right="16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227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«Фізична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терапія,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ерготерапія</w:t>
            </w:r>
            <w:proofErr w:type="spellEnd"/>
            <w:r>
              <w:rPr>
                <w:sz w:val="28"/>
              </w:rPr>
              <w:t>»,</w:t>
            </w:r>
          </w:p>
          <w:p w:rsidR="00AA5D25" w:rsidRDefault="00B655E0">
            <w:pPr>
              <w:pStyle w:val="TableParagraph"/>
              <w:spacing w:before="3" w:line="319" w:lineRule="exact"/>
              <w:ind w:left="231" w:right="225"/>
              <w:jc w:val="center"/>
              <w:rPr>
                <w:sz w:val="28"/>
              </w:rPr>
            </w:pPr>
            <w:r>
              <w:rPr>
                <w:sz w:val="28"/>
              </w:rPr>
              <w:t>освітня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програма</w:t>
            </w:r>
          </w:p>
          <w:p w:rsidR="00AA5D25" w:rsidRDefault="00B655E0">
            <w:pPr>
              <w:pStyle w:val="TableParagraph"/>
              <w:ind w:left="590" w:right="568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 xml:space="preserve">«Фізична </w:t>
            </w:r>
            <w:r>
              <w:rPr>
                <w:spacing w:val="-2"/>
                <w:sz w:val="28"/>
              </w:rPr>
              <w:t>терапія,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ерготерапія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освітній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</w:p>
          <w:p w:rsidR="00AA5D25" w:rsidRDefault="00B655E0">
            <w:pPr>
              <w:pStyle w:val="TableParagraph"/>
              <w:spacing w:before="2"/>
              <w:ind w:left="237" w:right="225"/>
              <w:jc w:val="center"/>
              <w:rPr>
                <w:sz w:val="28"/>
              </w:rPr>
            </w:pPr>
            <w:r>
              <w:rPr>
                <w:sz w:val="28"/>
              </w:rPr>
              <w:t>«бакалавр»</w:t>
            </w: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16"/>
              <w:ind w:left="1085"/>
              <w:rPr>
                <w:b/>
                <w:sz w:val="28"/>
              </w:rPr>
            </w:pPr>
            <w:r>
              <w:rPr>
                <w:b/>
                <w:sz w:val="28"/>
              </w:rPr>
              <w:t>Нормативний</w:t>
            </w:r>
          </w:p>
        </w:tc>
      </w:tr>
      <w:tr w:rsidR="00AA5D25">
        <w:trPr>
          <w:trHeight w:val="426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40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навчання – 3-й</w:t>
            </w:r>
          </w:p>
        </w:tc>
      </w:tr>
      <w:tr w:rsidR="00AA5D25">
        <w:trPr>
          <w:trHeight w:val="427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46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5-й</w:t>
            </w:r>
          </w:p>
        </w:tc>
      </w:tr>
      <w:tr w:rsidR="00AA5D25">
        <w:trPr>
          <w:trHeight w:val="421"/>
        </w:trPr>
        <w:tc>
          <w:tcPr>
            <w:tcW w:w="2550" w:type="dxa"/>
            <w:vMerge w:val="restart"/>
          </w:tcPr>
          <w:p w:rsidR="00AA5D25" w:rsidRDefault="00B655E0">
            <w:pPr>
              <w:pStyle w:val="TableParagraph"/>
              <w:spacing w:before="208" w:line="242" w:lineRule="auto"/>
              <w:ind w:left="263" w:right="257" w:firstLine="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Кількість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годин</w:t>
            </w:r>
            <w:r>
              <w:rPr>
                <w:b/>
                <w:spacing w:val="15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/</w:t>
            </w:r>
            <w:r>
              <w:rPr>
                <w:b/>
                <w:spacing w:val="18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кредитів</w:t>
            </w:r>
            <w:r>
              <w:rPr>
                <w:b/>
                <w:spacing w:val="-64"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90/3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40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AA5D25">
        <w:trPr>
          <w:trHeight w:val="522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88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семінарські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–––</w:t>
            </w:r>
          </w:p>
        </w:tc>
      </w:tr>
      <w:tr w:rsidR="00AA5D25">
        <w:trPr>
          <w:trHeight w:val="441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45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AA5D25">
        <w:trPr>
          <w:trHeight w:val="446"/>
        </w:trPr>
        <w:tc>
          <w:tcPr>
            <w:tcW w:w="2550" w:type="dxa"/>
            <w:vMerge w:val="restart"/>
          </w:tcPr>
          <w:p w:rsidR="00AA5D25" w:rsidRDefault="00AA5D25">
            <w:pPr>
              <w:pStyle w:val="TableParagraph"/>
              <w:rPr>
                <w:b/>
                <w:sz w:val="30"/>
              </w:rPr>
            </w:pPr>
          </w:p>
          <w:p w:rsidR="00AA5D25" w:rsidRDefault="00AA5D25">
            <w:pPr>
              <w:pStyle w:val="TableParagraph"/>
              <w:spacing w:before="8"/>
              <w:rPr>
                <w:b/>
                <w:sz w:val="33"/>
              </w:rPr>
            </w:pPr>
          </w:p>
          <w:p w:rsidR="00AA5D25" w:rsidRDefault="00B655E0">
            <w:pPr>
              <w:pStyle w:val="TableParagraph"/>
              <w:ind w:left="499"/>
              <w:rPr>
                <w:b/>
                <w:sz w:val="28"/>
              </w:rPr>
            </w:pPr>
            <w:r>
              <w:rPr>
                <w:b/>
                <w:sz w:val="28"/>
              </w:rPr>
              <w:t>ІНДЗ: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немає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51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–––</w:t>
            </w:r>
          </w:p>
        </w:tc>
      </w:tr>
      <w:tr w:rsidR="00AA5D25">
        <w:trPr>
          <w:trHeight w:val="441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50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42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AA5D25">
        <w:trPr>
          <w:trHeight w:val="441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50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Консультації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6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AA5D25">
        <w:trPr>
          <w:trHeight w:val="441"/>
        </w:trPr>
        <w:tc>
          <w:tcPr>
            <w:tcW w:w="255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40"/>
              <w:ind w:left="129"/>
              <w:rPr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контролю: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екзамен</w:t>
            </w:r>
          </w:p>
        </w:tc>
      </w:tr>
      <w:tr w:rsidR="00AA5D25">
        <w:trPr>
          <w:trHeight w:val="445"/>
        </w:trPr>
        <w:tc>
          <w:tcPr>
            <w:tcW w:w="5810" w:type="dxa"/>
            <w:gridSpan w:val="2"/>
          </w:tcPr>
          <w:p w:rsidR="00AA5D25" w:rsidRDefault="00B655E0">
            <w:pPr>
              <w:pStyle w:val="TableParagraph"/>
              <w:spacing w:before="55"/>
              <w:ind w:left="1962" w:right="1960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Мова</w:t>
            </w:r>
            <w:r>
              <w:rPr>
                <w:b/>
                <w:spacing w:val="45"/>
                <w:w w:val="9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навчання</w:t>
            </w:r>
          </w:p>
        </w:tc>
        <w:tc>
          <w:tcPr>
            <w:tcW w:w="3924" w:type="dxa"/>
          </w:tcPr>
          <w:p w:rsidR="00AA5D25" w:rsidRDefault="00B655E0">
            <w:pPr>
              <w:pStyle w:val="TableParagraph"/>
              <w:spacing w:before="55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Українська</w:t>
            </w:r>
          </w:p>
        </w:tc>
      </w:tr>
    </w:tbl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B655E0">
      <w:pPr>
        <w:spacing w:before="268"/>
        <w:ind w:left="2496"/>
        <w:rPr>
          <w:b/>
          <w:sz w:val="28"/>
        </w:rPr>
      </w:pPr>
      <w:r>
        <w:rPr>
          <w:b/>
          <w:sz w:val="28"/>
        </w:rPr>
        <w:t>II.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ІНФОРМАЦІЯ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ВИКЛАДАЧА</w:t>
      </w:r>
    </w:p>
    <w:p w:rsidR="00AA5D25" w:rsidRDefault="00AA5D25">
      <w:pPr>
        <w:pStyle w:val="a3"/>
        <w:spacing w:before="10"/>
        <w:ind w:left="0"/>
        <w:jc w:val="left"/>
        <w:rPr>
          <w:b/>
          <w:sz w:val="40"/>
        </w:rPr>
      </w:pPr>
    </w:p>
    <w:p w:rsidR="00AA5D25" w:rsidRDefault="00B655E0">
      <w:pPr>
        <w:pStyle w:val="a3"/>
        <w:spacing w:line="242" w:lineRule="auto"/>
        <w:ind w:left="830" w:right="1456"/>
      </w:pPr>
      <w:r>
        <w:rPr>
          <w:u w:val="single"/>
        </w:rPr>
        <w:t>Прізвище, ім’я та по батькові</w:t>
      </w:r>
      <w:r>
        <w:t xml:space="preserve">: </w:t>
      </w:r>
      <w:proofErr w:type="spellStart"/>
      <w:r>
        <w:t>Сітовський</w:t>
      </w:r>
      <w:proofErr w:type="spellEnd"/>
      <w:r>
        <w:t xml:space="preserve"> Андрій Миколайович.</w:t>
      </w:r>
      <w:r>
        <w:rPr>
          <w:spacing w:val="-67"/>
        </w:rPr>
        <w:t xml:space="preserve"> </w:t>
      </w:r>
      <w:r>
        <w:rPr>
          <w:w w:val="95"/>
          <w:u w:val="single"/>
        </w:rPr>
        <w:t>Науковий ступінь</w:t>
      </w:r>
      <w:r>
        <w:rPr>
          <w:w w:val="95"/>
        </w:rPr>
        <w:t>: кандидат наук з фізичного виховання і спорту.</w:t>
      </w:r>
      <w:r>
        <w:rPr>
          <w:spacing w:val="1"/>
          <w:w w:val="95"/>
        </w:rPr>
        <w:t xml:space="preserve"> </w:t>
      </w:r>
      <w:r>
        <w:rPr>
          <w:u w:val="single"/>
        </w:rPr>
        <w:t>Вчене</w:t>
      </w:r>
      <w:r>
        <w:rPr>
          <w:spacing w:val="2"/>
          <w:u w:val="single"/>
        </w:rPr>
        <w:t xml:space="preserve"> </w:t>
      </w:r>
      <w:r>
        <w:rPr>
          <w:u w:val="single"/>
        </w:rPr>
        <w:t>звання</w:t>
      </w:r>
      <w:r>
        <w:t>:</w:t>
      </w:r>
      <w:r>
        <w:rPr>
          <w:spacing w:val="-13"/>
        </w:rPr>
        <w:t xml:space="preserve"> </w:t>
      </w:r>
      <w:r>
        <w:t>доцент.</w:t>
      </w:r>
    </w:p>
    <w:p w:rsidR="00AA5D25" w:rsidRDefault="00B655E0">
      <w:pPr>
        <w:pStyle w:val="a3"/>
        <w:ind w:left="830" w:right="1291"/>
        <w:jc w:val="left"/>
      </w:pPr>
      <w:r>
        <w:rPr>
          <w:u w:val="single"/>
        </w:rPr>
        <w:t>Посада</w:t>
      </w:r>
      <w:r>
        <w:t xml:space="preserve">: доцент кафедри фізичної терапії та </w:t>
      </w:r>
      <w:proofErr w:type="spellStart"/>
      <w:r>
        <w:t>ерготнрапії</w:t>
      </w:r>
      <w:proofErr w:type="spellEnd"/>
      <w:r>
        <w:t>.</w:t>
      </w:r>
      <w:r>
        <w:rPr>
          <w:spacing w:val="1"/>
        </w:rPr>
        <w:t xml:space="preserve"> </w:t>
      </w:r>
      <w:r>
        <w:rPr>
          <w:u w:val="single"/>
        </w:rPr>
        <w:t>Контактна інформація</w:t>
      </w:r>
      <w:r>
        <w:t>: andrii.sitovskyi@vnu.edu.ua; 050-887-46-09.</w:t>
      </w:r>
      <w:r>
        <w:rPr>
          <w:spacing w:val="-67"/>
        </w:rPr>
        <w:t xml:space="preserve"> </w:t>
      </w:r>
      <w:r>
        <w:rPr>
          <w:u w:val="single"/>
        </w:rPr>
        <w:t>Дні</w:t>
      </w:r>
      <w:r>
        <w:rPr>
          <w:spacing w:val="-14"/>
          <w:u w:val="single"/>
        </w:rPr>
        <w:t xml:space="preserve"> </w:t>
      </w:r>
      <w:r>
        <w:rPr>
          <w:u w:val="single"/>
        </w:rPr>
        <w:t>занять</w:t>
      </w:r>
      <w:r>
        <w:t>:</w:t>
      </w:r>
      <w:r>
        <w:rPr>
          <w:spacing w:val="-5"/>
        </w:rPr>
        <w:t xml:space="preserve"> </w:t>
      </w:r>
      <w:hyperlink r:id="rId8">
        <w:r>
          <w:rPr>
            <w:u w:val="single"/>
          </w:rPr>
          <w:t>http://194.44.187.20/cgi-bin/timetable.cgi?n=700</w:t>
        </w:r>
      </w:hyperlink>
      <w:r>
        <w:t>.</w:t>
      </w:r>
    </w:p>
    <w:p w:rsidR="00AA5D25" w:rsidRDefault="00AA5D25">
      <w:pPr>
        <w:pStyle w:val="a3"/>
        <w:ind w:left="0"/>
        <w:jc w:val="left"/>
        <w:rPr>
          <w:sz w:val="20"/>
        </w:rPr>
      </w:pPr>
    </w:p>
    <w:p w:rsidR="00AA5D25" w:rsidRDefault="00AA5D25">
      <w:pPr>
        <w:pStyle w:val="a3"/>
        <w:spacing w:before="6"/>
        <w:ind w:left="0"/>
        <w:jc w:val="left"/>
        <w:rPr>
          <w:sz w:val="29"/>
        </w:rPr>
      </w:pPr>
    </w:p>
    <w:p w:rsidR="00AA5D25" w:rsidRDefault="00B655E0">
      <w:pPr>
        <w:pStyle w:val="1"/>
        <w:spacing w:before="87"/>
        <w:ind w:left="1174" w:right="1380"/>
        <w:jc w:val="center"/>
      </w:pPr>
      <w:bookmarkStart w:id="8" w:name="ІІІ._ОПИС_ОСВІТНЬОГО_КОМПОНЕНТА"/>
      <w:bookmarkEnd w:id="8"/>
      <w:r>
        <w:t>ІІІ.</w:t>
      </w:r>
      <w:r>
        <w:rPr>
          <w:spacing w:val="-17"/>
        </w:rPr>
        <w:t xml:space="preserve"> </w:t>
      </w:r>
      <w:r>
        <w:t>ОПИ</w:t>
      </w:r>
      <w:r>
        <w:t>С</w:t>
      </w:r>
      <w:r>
        <w:rPr>
          <w:spacing w:val="-15"/>
        </w:rPr>
        <w:t xml:space="preserve"> </w:t>
      </w:r>
      <w:r>
        <w:t>ОСВІТНЬОГО</w:t>
      </w:r>
      <w:r>
        <w:rPr>
          <w:spacing w:val="-10"/>
        </w:rPr>
        <w:t xml:space="preserve"> </w:t>
      </w:r>
      <w:r>
        <w:t>КОМПОНЕНТА</w:t>
      </w:r>
    </w:p>
    <w:p w:rsidR="00AA5D25" w:rsidRDefault="00AA5D25">
      <w:pPr>
        <w:pStyle w:val="a3"/>
        <w:spacing w:before="1"/>
        <w:ind w:left="0"/>
        <w:jc w:val="left"/>
        <w:rPr>
          <w:b/>
          <w:sz w:val="27"/>
        </w:rPr>
      </w:pPr>
    </w:p>
    <w:p w:rsidR="00AA5D25" w:rsidRDefault="00B655E0">
      <w:pPr>
        <w:pStyle w:val="a4"/>
        <w:numPr>
          <w:ilvl w:val="0"/>
          <w:numId w:val="10"/>
        </w:numPr>
        <w:tabs>
          <w:tab w:val="left" w:pos="1196"/>
        </w:tabs>
        <w:spacing w:line="319" w:lineRule="exact"/>
        <w:ind w:hanging="457"/>
        <w:jc w:val="both"/>
        <w:rPr>
          <w:sz w:val="28"/>
        </w:rPr>
      </w:pPr>
      <w:r>
        <w:rPr>
          <w:b/>
          <w:sz w:val="28"/>
        </w:rPr>
        <w:t>Анотація</w:t>
      </w:r>
      <w:r>
        <w:rPr>
          <w:b/>
          <w:spacing w:val="83"/>
          <w:sz w:val="28"/>
        </w:rPr>
        <w:t xml:space="preserve"> </w:t>
      </w:r>
      <w:r>
        <w:rPr>
          <w:b/>
          <w:sz w:val="28"/>
        </w:rPr>
        <w:t>курсу.</w:t>
      </w:r>
      <w:r>
        <w:rPr>
          <w:b/>
          <w:spacing w:val="97"/>
          <w:sz w:val="28"/>
        </w:rPr>
        <w:t xml:space="preserve"> </w:t>
      </w:r>
      <w:proofErr w:type="spellStart"/>
      <w:r>
        <w:rPr>
          <w:sz w:val="28"/>
        </w:rPr>
        <w:t>Силабус</w:t>
      </w:r>
      <w:proofErr w:type="spellEnd"/>
      <w:r>
        <w:rPr>
          <w:spacing w:val="91"/>
          <w:sz w:val="28"/>
        </w:rPr>
        <w:t xml:space="preserve"> </w:t>
      </w:r>
      <w:r>
        <w:rPr>
          <w:sz w:val="28"/>
        </w:rPr>
        <w:t xml:space="preserve">нормативного  </w:t>
      </w:r>
      <w:r>
        <w:rPr>
          <w:spacing w:val="20"/>
          <w:sz w:val="28"/>
        </w:rPr>
        <w:t xml:space="preserve"> </w:t>
      </w:r>
      <w:r>
        <w:rPr>
          <w:sz w:val="28"/>
        </w:rPr>
        <w:t xml:space="preserve">освітнього  </w:t>
      </w:r>
      <w:r>
        <w:rPr>
          <w:spacing w:val="18"/>
          <w:sz w:val="28"/>
        </w:rPr>
        <w:t xml:space="preserve"> </w:t>
      </w:r>
      <w:r>
        <w:rPr>
          <w:sz w:val="28"/>
        </w:rPr>
        <w:t>компонента</w:t>
      </w:r>
    </w:p>
    <w:p w:rsidR="00AA5D25" w:rsidRDefault="00B655E0">
      <w:pPr>
        <w:pStyle w:val="a3"/>
        <w:ind w:right="309"/>
      </w:pPr>
      <w:r>
        <w:t>«Науково</w:t>
      </w:r>
      <w:r>
        <w:rPr>
          <w:spacing w:val="1"/>
        </w:rPr>
        <w:t xml:space="preserve"> </w:t>
      </w:r>
      <w:r>
        <w:t>доказова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фізичній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t>»</w:t>
      </w:r>
      <w:r>
        <w:rPr>
          <w:spacing w:val="1"/>
        </w:rPr>
        <w:t xml:space="preserve"> </w:t>
      </w:r>
      <w:r>
        <w:rPr>
          <w:w w:val="90"/>
        </w:rPr>
        <w:t>складений</w:t>
      </w:r>
      <w:r>
        <w:rPr>
          <w:spacing w:val="1"/>
          <w:w w:val="90"/>
        </w:rPr>
        <w:t xml:space="preserve"> </w:t>
      </w:r>
      <w:r>
        <w:rPr>
          <w:w w:val="90"/>
        </w:rPr>
        <w:t>відповідно</w:t>
      </w:r>
      <w:r>
        <w:rPr>
          <w:spacing w:val="1"/>
          <w:w w:val="90"/>
        </w:rPr>
        <w:t xml:space="preserve"> </w:t>
      </w:r>
      <w:r>
        <w:rPr>
          <w:w w:val="90"/>
        </w:rPr>
        <w:t>до</w:t>
      </w:r>
      <w:r>
        <w:rPr>
          <w:spacing w:val="1"/>
          <w:w w:val="90"/>
        </w:rPr>
        <w:t xml:space="preserve"> </w:t>
      </w:r>
      <w:r>
        <w:rPr>
          <w:w w:val="90"/>
        </w:rPr>
        <w:t>освітньої-професійної</w:t>
      </w:r>
      <w:r>
        <w:rPr>
          <w:spacing w:val="57"/>
        </w:rPr>
        <w:t xml:space="preserve"> </w:t>
      </w:r>
      <w:r>
        <w:rPr>
          <w:w w:val="90"/>
        </w:rPr>
        <w:t>програми</w:t>
      </w:r>
      <w:r>
        <w:rPr>
          <w:spacing w:val="57"/>
        </w:rPr>
        <w:t xml:space="preserve"> </w:t>
      </w:r>
      <w:r>
        <w:rPr>
          <w:w w:val="90"/>
        </w:rPr>
        <w:t>підготовки</w:t>
      </w:r>
      <w:r>
        <w:rPr>
          <w:spacing w:val="56"/>
        </w:rPr>
        <w:t xml:space="preserve"> </w:t>
      </w:r>
      <w:r>
        <w:rPr>
          <w:w w:val="90"/>
        </w:rPr>
        <w:t>бакалавра</w:t>
      </w:r>
      <w:r>
        <w:rPr>
          <w:spacing w:val="57"/>
        </w:rPr>
        <w:t xml:space="preserve"> </w:t>
      </w:r>
      <w:r>
        <w:rPr>
          <w:w w:val="90"/>
        </w:rPr>
        <w:t>в</w:t>
      </w:r>
      <w:r>
        <w:rPr>
          <w:spacing w:val="1"/>
          <w:w w:val="90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«Охорона</w:t>
      </w:r>
      <w:r>
        <w:rPr>
          <w:spacing w:val="1"/>
        </w:rPr>
        <w:t xml:space="preserve"> </w:t>
      </w:r>
      <w:r>
        <w:t>здоров’я»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спеціальності</w:t>
      </w:r>
      <w:r>
        <w:rPr>
          <w:spacing w:val="1"/>
        </w:rPr>
        <w:t xml:space="preserve"> </w:t>
      </w:r>
      <w:r>
        <w:t>227</w:t>
      </w:r>
      <w:r>
        <w:rPr>
          <w:spacing w:val="1"/>
        </w:rPr>
        <w:t xml:space="preserve"> </w:t>
      </w:r>
      <w:r>
        <w:t>«Фізична</w:t>
      </w:r>
      <w:r>
        <w:rPr>
          <w:spacing w:val="1"/>
        </w:rPr>
        <w:t xml:space="preserve"> </w:t>
      </w:r>
      <w:r>
        <w:t>терапія,</w:t>
      </w:r>
      <w:r>
        <w:rPr>
          <w:spacing w:val="1"/>
        </w:rPr>
        <w:t xml:space="preserve"> </w:t>
      </w:r>
      <w:proofErr w:type="spellStart"/>
      <w:r>
        <w:t>ерготерапія</w:t>
      </w:r>
      <w:proofErr w:type="spellEnd"/>
      <w:r>
        <w:t>».</w:t>
      </w:r>
    </w:p>
    <w:p w:rsidR="00AA5D25" w:rsidRDefault="00B655E0">
      <w:pPr>
        <w:pStyle w:val="a4"/>
        <w:numPr>
          <w:ilvl w:val="0"/>
          <w:numId w:val="10"/>
        </w:numPr>
        <w:tabs>
          <w:tab w:val="left" w:pos="1172"/>
        </w:tabs>
        <w:spacing w:line="242" w:lineRule="auto"/>
        <w:ind w:left="119" w:right="309" w:firstLine="619"/>
        <w:jc w:val="both"/>
        <w:rPr>
          <w:sz w:val="28"/>
        </w:rPr>
      </w:pPr>
      <w:proofErr w:type="spellStart"/>
      <w:r>
        <w:rPr>
          <w:b/>
          <w:sz w:val="28"/>
        </w:rPr>
        <w:t>Пререквізити</w:t>
      </w:r>
      <w:proofErr w:type="spellEnd"/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Міждисциплінарні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зв’язки: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студенти повинні володіти базовими знаннями з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інформатики, комп’ютерної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 та</w:t>
      </w:r>
      <w:r>
        <w:rPr>
          <w:spacing w:val="9"/>
          <w:sz w:val="28"/>
        </w:rPr>
        <w:t xml:space="preserve"> </w:t>
      </w:r>
      <w:r>
        <w:rPr>
          <w:sz w:val="28"/>
        </w:rPr>
        <w:t>математичної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статистики.</w:t>
      </w:r>
    </w:p>
    <w:p w:rsidR="00AA5D25" w:rsidRDefault="00AA5D25">
      <w:pPr>
        <w:spacing w:line="242" w:lineRule="auto"/>
        <w:jc w:val="both"/>
        <w:rPr>
          <w:sz w:val="28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right="315" w:firstLine="619"/>
      </w:pPr>
      <w:proofErr w:type="spellStart"/>
      <w:r>
        <w:rPr>
          <w:b/>
        </w:rPr>
        <w:lastRenderedPageBreak/>
        <w:t>Постреквізити</w:t>
      </w:r>
      <w:proofErr w:type="spellEnd"/>
      <w:r>
        <w:rPr>
          <w:b/>
        </w:rPr>
        <w:t xml:space="preserve">. </w:t>
      </w:r>
      <w:r>
        <w:t>Отримані компетентності, за результатами вивчення даної</w:t>
      </w:r>
      <w:r>
        <w:rPr>
          <w:spacing w:val="-67"/>
        </w:rPr>
        <w:t xml:space="preserve"> </w:t>
      </w:r>
      <w:r>
        <w:t>дисципліни,</w:t>
      </w:r>
      <w:r>
        <w:rPr>
          <w:spacing w:val="1"/>
        </w:rPr>
        <w:t xml:space="preserve"> </w:t>
      </w:r>
      <w:r>
        <w:t>є базисом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подальшої науково-дослідної роботи</w:t>
      </w:r>
      <w:r>
        <w:rPr>
          <w:spacing w:val="1"/>
        </w:rPr>
        <w:t xml:space="preserve"> </w:t>
      </w:r>
      <w:r>
        <w:t>студента та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проходженні</w:t>
      </w:r>
      <w:r>
        <w:rPr>
          <w:spacing w:val="1"/>
        </w:rPr>
        <w:t xml:space="preserve"> </w:t>
      </w:r>
      <w:r>
        <w:t>клінічної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доказової</w:t>
      </w:r>
      <w:r>
        <w:rPr>
          <w:spacing w:val="1"/>
        </w:rPr>
        <w:t xml:space="preserve"> </w:t>
      </w:r>
      <w:r>
        <w:t>медицини.</w:t>
      </w:r>
    </w:p>
    <w:p w:rsidR="00AA5D25" w:rsidRDefault="00B655E0">
      <w:pPr>
        <w:pStyle w:val="a4"/>
        <w:numPr>
          <w:ilvl w:val="0"/>
          <w:numId w:val="10"/>
        </w:numPr>
        <w:tabs>
          <w:tab w:val="left" w:pos="1119"/>
        </w:tabs>
        <w:spacing w:before="4"/>
        <w:ind w:left="119" w:right="305" w:firstLine="710"/>
        <w:jc w:val="both"/>
        <w:rPr>
          <w:sz w:val="28"/>
        </w:rPr>
      </w:pPr>
      <w:r>
        <w:rPr>
          <w:b/>
          <w:sz w:val="28"/>
        </w:rPr>
        <w:t>Мета і завдання освітнього компоне</w:t>
      </w:r>
      <w:r>
        <w:rPr>
          <w:b/>
          <w:sz w:val="28"/>
        </w:rPr>
        <w:t xml:space="preserve">нта. </w:t>
      </w:r>
      <w:r>
        <w:rPr>
          <w:sz w:val="28"/>
        </w:rPr>
        <w:t>Метою вивчення навчальної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дисципліни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знань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науково-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доказової та практичної діяльності у фізичній реабілітації, набуття майбутніми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спеціалістами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терапевтами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умінь,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оцінити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наукову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1"/>
          <w:sz w:val="28"/>
        </w:rPr>
        <w:t xml:space="preserve"> </w:t>
      </w:r>
      <w:r>
        <w:rPr>
          <w:sz w:val="28"/>
        </w:rPr>
        <w:t>її</w:t>
      </w:r>
      <w:r>
        <w:rPr>
          <w:spacing w:val="-10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своїй професійній діяльності.</w:t>
      </w:r>
    </w:p>
    <w:p w:rsidR="00AA5D25" w:rsidRDefault="00B655E0">
      <w:pPr>
        <w:pStyle w:val="a3"/>
        <w:ind w:right="301" w:firstLine="710"/>
      </w:pPr>
      <w:r>
        <w:t>Основними</w:t>
      </w:r>
      <w:r>
        <w:rPr>
          <w:spacing w:val="1"/>
        </w:rPr>
        <w:t xml:space="preserve"> </w:t>
      </w:r>
      <w:r>
        <w:t>завданнями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«Науково</w:t>
      </w:r>
      <w:r>
        <w:rPr>
          <w:spacing w:val="1"/>
        </w:rPr>
        <w:t xml:space="preserve"> </w:t>
      </w:r>
      <w:r>
        <w:t>доказова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фізичній</w:t>
      </w:r>
      <w:r>
        <w:rPr>
          <w:spacing w:val="1"/>
        </w:rPr>
        <w:t xml:space="preserve"> </w:t>
      </w:r>
      <w:r>
        <w:t>терапії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ерготерапії</w:t>
      </w:r>
      <w:proofErr w:type="spellEnd"/>
      <w:r>
        <w:t>»</w:t>
      </w:r>
      <w:r>
        <w:rPr>
          <w:spacing w:val="1"/>
        </w:rPr>
        <w:t xml:space="preserve"> </w:t>
      </w:r>
      <w:r>
        <w:t>є: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слухачам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фізичній</w:t>
      </w:r>
      <w:r>
        <w:rPr>
          <w:spacing w:val="1"/>
        </w:rPr>
        <w:t xml:space="preserve"> </w:t>
      </w:r>
      <w:r>
        <w:t>терапії;</w:t>
      </w:r>
      <w:r>
        <w:rPr>
          <w:spacing w:val="1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розрізняти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типи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досліджень;</w:t>
      </w:r>
      <w:r>
        <w:rPr>
          <w:spacing w:val="1"/>
        </w:rPr>
        <w:t xml:space="preserve"> </w:t>
      </w:r>
      <w:r>
        <w:t>засвоїти</w:t>
      </w:r>
      <w:r>
        <w:rPr>
          <w:spacing w:val="1"/>
        </w:rPr>
        <w:t xml:space="preserve"> </w:t>
      </w:r>
      <w:r>
        <w:t>основні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доказової</w:t>
      </w:r>
      <w:r>
        <w:rPr>
          <w:spacing w:val="-15"/>
        </w:rPr>
        <w:t xml:space="preserve"> </w:t>
      </w:r>
      <w:r>
        <w:t>медицини;</w:t>
      </w:r>
      <w:r>
        <w:rPr>
          <w:spacing w:val="-2"/>
        </w:rPr>
        <w:t xml:space="preserve"> </w:t>
      </w:r>
      <w:r>
        <w:t>навчити</w:t>
      </w:r>
      <w:r>
        <w:rPr>
          <w:spacing w:val="1"/>
        </w:rPr>
        <w:t xml:space="preserve"> </w:t>
      </w:r>
      <w:r>
        <w:t>критично</w:t>
      </w:r>
      <w:r>
        <w:rPr>
          <w:spacing w:val="9"/>
        </w:rPr>
        <w:t xml:space="preserve"> </w:t>
      </w:r>
      <w:r>
        <w:t>оцінювати</w:t>
      </w:r>
      <w:r>
        <w:rPr>
          <w:spacing w:val="-2"/>
        </w:rPr>
        <w:t xml:space="preserve"> </w:t>
      </w:r>
      <w:r>
        <w:t>медичну</w:t>
      </w:r>
      <w:r>
        <w:rPr>
          <w:spacing w:val="-1"/>
        </w:rPr>
        <w:t xml:space="preserve"> </w:t>
      </w:r>
      <w:r>
        <w:t>інформацію.</w:t>
      </w:r>
    </w:p>
    <w:p w:rsidR="00AA5D25" w:rsidRDefault="00AA5D25">
      <w:pPr>
        <w:pStyle w:val="a3"/>
        <w:ind w:left="0"/>
        <w:jc w:val="left"/>
        <w:rPr>
          <w:sz w:val="30"/>
        </w:rPr>
      </w:pPr>
    </w:p>
    <w:p w:rsidR="00AA5D25" w:rsidRDefault="00AA5D25">
      <w:pPr>
        <w:pStyle w:val="a3"/>
        <w:spacing w:before="4"/>
        <w:ind w:left="0"/>
        <w:jc w:val="left"/>
        <w:rPr>
          <w:sz w:val="27"/>
        </w:rPr>
      </w:pPr>
    </w:p>
    <w:p w:rsidR="00AA5D25" w:rsidRDefault="00B655E0">
      <w:pPr>
        <w:pStyle w:val="1"/>
        <w:numPr>
          <w:ilvl w:val="0"/>
          <w:numId w:val="10"/>
        </w:numPr>
        <w:tabs>
          <w:tab w:val="left" w:pos="2603"/>
        </w:tabs>
        <w:ind w:left="2602" w:hanging="285"/>
        <w:jc w:val="left"/>
      </w:pPr>
      <w:bookmarkStart w:id="9" w:name="4._Результати_навчання_(компетентності)"/>
      <w:bookmarkEnd w:id="9"/>
      <w:r>
        <w:rPr>
          <w:w w:val="95"/>
        </w:rPr>
        <w:t>Результати</w:t>
      </w:r>
      <w:r>
        <w:rPr>
          <w:spacing w:val="92"/>
        </w:rPr>
        <w:t xml:space="preserve"> </w:t>
      </w:r>
      <w:r>
        <w:rPr>
          <w:w w:val="95"/>
        </w:rPr>
        <w:t>навчання</w:t>
      </w:r>
      <w:r>
        <w:rPr>
          <w:spacing w:val="93"/>
        </w:rPr>
        <w:t xml:space="preserve"> </w:t>
      </w:r>
      <w:r>
        <w:rPr>
          <w:w w:val="95"/>
        </w:rPr>
        <w:t>(компетентності)</w:t>
      </w:r>
    </w:p>
    <w:p w:rsidR="00AA5D25" w:rsidRDefault="00AA5D25">
      <w:pPr>
        <w:pStyle w:val="a3"/>
        <w:spacing w:before="8"/>
        <w:ind w:left="0"/>
        <w:jc w:val="left"/>
        <w:rPr>
          <w:b/>
          <w:sz w:val="26"/>
        </w:rPr>
      </w:pPr>
    </w:p>
    <w:p w:rsidR="00AA5D25" w:rsidRDefault="00B655E0">
      <w:pPr>
        <w:pStyle w:val="a3"/>
        <w:ind w:right="300" w:firstLine="710"/>
      </w:pPr>
      <w:r>
        <w:rPr>
          <w:w w:val="95"/>
        </w:rPr>
        <w:t>ЗК 09. Навички використання</w:t>
      </w:r>
      <w:r>
        <w:rPr>
          <w:spacing w:val="1"/>
          <w:w w:val="95"/>
        </w:rPr>
        <w:t xml:space="preserve"> </w:t>
      </w:r>
      <w:r>
        <w:rPr>
          <w:w w:val="95"/>
        </w:rPr>
        <w:t>інформаційних і комунікаційних технологій.</w:t>
      </w:r>
      <w:r>
        <w:rPr>
          <w:spacing w:val="1"/>
          <w:w w:val="95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технологій,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застосовуються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інформаційно-комунікаційні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професійних</w:t>
      </w:r>
      <w:r>
        <w:rPr>
          <w:spacing w:val="-7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та</w:t>
      </w:r>
      <w:r>
        <w:rPr>
          <w:spacing w:val="8"/>
        </w:rPr>
        <w:t xml:space="preserve"> </w:t>
      </w:r>
      <w:proofErr w:type="spellStart"/>
      <w:r>
        <w:t>компетентностей</w:t>
      </w:r>
      <w:proofErr w:type="spellEnd"/>
      <w:r>
        <w:t>.</w:t>
      </w:r>
    </w:p>
    <w:p w:rsidR="00AA5D25" w:rsidRDefault="00B655E0">
      <w:pPr>
        <w:pStyle w:val="a3"/>
        <w:spacing w:before="3"/>
        <w:ind w:right="320" w:firstLine="710"/>
      </w:pPr>
      <w:r>
        <w:t>ЗК 10. Здатність до пошуку, оброблення та аналізу інформації з різних</w:t>
      </w:r>
      <w:r>
        <w:rPr>
          <w:spacing w:val="1"/>
        </w:rPr>
        <w:t xml:space="preserve"> </w:t>
      </w:r>
      <w:r>
        <w:t>джерел. Знати принципи науково доказової практики</w:t>
      </w:r>
      <w:r>
        <w:t>; сучасні методи пошуку</w:t>
      </w:r>
      <w:r>
        <w:rPr>
          <w:spacing w:val="1"/>
        </w:rPr>
        <w:t xml:space="preserve"> </w:t>
      </w:r>
      <w:r>
        <w:t>інформації;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бібліотечними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інформаційними</w:t>
      </w:r>
      <w:r>
        <w:rPr>
          <w:spacing w:val="1"/>
        </w:rPr>
        <w:t xml:space="preserve"> </w:t>
      </w:r>
      <w:r>
        <w:t>ресурсами.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t>використовувати традиційні та новітні інформаційно комунікаційні технології;</w:t>
      </w:r>
      <w:r>
        <w:rPr>
          <w:spacing w:val="1"/>
        </w:rPr>
        <w:t xml:space="preserve"> </w:t>
      </w:r>
      <w:r>
        <w:t>вибирати</w:t>
      </w:r>
      <w:r>
        <w:rPr>
          <w:spacing w:val="1"/>
        </w:rPr>
        <w:t xml:space="preserve"> </w:t>
      </w:r>
      <w:r>
        <w:t>доступні</w:t>
      </w:r>
      <w:r>
        <w:rPr>
          <w:spacing w:val="1"/>
        </w:rPr>
        <w:t xml:space="preserve"> </w:t>
      </w:r>
      <w:r>
        <w:t>ресурси,</w:t>
      </w:r>
      <w:r>
        <w:rPr>
          <w:spacing w:val="1"/>
        </w:rPr>
        <w:t xml:space="preserve"> </w:t>
      </w:r>
      <w:r>
        <w:t>такі,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електронні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даних;</w:t>
      </w:r>
      <w:r>
        <w:rPr>
          <w:spacing w:val="1"/>
        </w:rPr>
        <w:t xml:space="preserve"> </w:t>
      </w:r>
      <w:r>
        <w:t>демонструвати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критичного</w:t>
      </w:r>
      <w:r>
        <w:rPr>
          <w:spacing w:val="1"/>
        </w:rPr>
        <w:t xml:space="preserve"> </w:t>
      </w:r>
      <w:r>
        <w:t>підходу 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інтерпретації</w:t>
      </w:r>
      <w:r>
        <w:rPr>
          <w:spacing w:val="1"/>
        </w:rPr>
        <w:t xml:space="preserve"> </w:t>
      </w:r>
      <w:r>
        <w:t>інформації;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зв’язки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цілей;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бібліотечні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інформаційно-комунікаційні</w:t>
      </w:r>
      <w:r>
        <w:rPr>
          <w:spacing w:val="1"/>
        </w:rPr>
        <w:t xml:space="preserve"> </w:t>
      </w:r>
      <w:r>
        <w:t>технології.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працювати</w:t>
      </w:r>
      <w:r>
        <w:rPr>
          <w:spacing w:val="1"/>
        </w:rPr>
        <w:t xml:space="preserve"> </w:t>
      </w:r>
      <w:proofErr w:type="spellStart"/>
      <w:r>
        <w:t>автономно</w:t>
      </w:r>
      <w:proofErr w:type="spellEnd"/>
      <w:r>
        <w:t>, нести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-5"/>
        </w:rPr>
        <w:t xml:space="preserve"> </w:t>
      </w:r>
      <w:r>
        <w:t>за достовірність</w:t>
      </w:r>
      <w:r>
        <w:rPr>
          <w:spacing w:val="-4"/>
        </w:rPr>
        <w:t xml:space="preserve"> </w:t>
      </w:r>
      <w:r>
        <w:t>зібраної</w:t>
      </w:r>
      <w:r>
        <w:rPr>
          <w:spacing w:val="-1"/>
        </w:rPr>
        <w:t xml:space="preserve"> </w:t>
      </w:r>
      <w:r>
        <w:t>інформації.</w:t>
      </w:r>
    </w:p>
    <w:p w:rsidR="00AA5D25" w:rsidRDefault="00B655E0">
      <w:pPr>
        <w:pStyle w:val="a3"/>
        <w:spacing w:before="3"/>
        <w:ind w:right="314" w:firstLine="710"/>
      </w:pPr>
      <w:r>
        <w:rPr>
          <w:w w:val="95"/>
        </w:rPr>
        <w:t>ЗК 11 . Здатність вчитися і оволодівати сучасними знаннями. Знати методи</w:t>
      </w:r>
      <w:r>
        <w:rPr>
          <w:spacing w:val="1"/>
          <w:w w:val="95"/>
        </w:rPr>
        <w:t xml:space="preserve"> </w:t>
      </w:r>
      <w:r>
        <w:t>пошуку навчальних ресурсів та баз даних, принципів форм і методів навчання;</w:t>
      </w:r>
      <w:r>
        <w:rPr>
          <w:spacing w:val="1"/>
        </w:rPr>
        <w:t xml:space="preserve"> </w:t>
      </w:r>
      <w:r>
        <w:t>мати спеціалізовані концептуальні знання, набуті у процесі навчання. Вміти</w:t>
      </w:r>
      <w:r>
        <w:rPr>
          <w:spacing w:val="1"/>
        </w:rPr>
        <w:t xml:space="preserve"> </w:t>
      </w:r>
      <w:r>
        <w:t xml:space="preserve">оцінювати </w:t>
      </w:r>
      <w:r>
        <w:t>себе критично; вибирати навчальні ресурси; критично аналізувати</w:t>
      </w:r>
      <w:r>
        <w:rPr>
          <w:spacing w:val="1"/>
        </w:rPr>
        <w:t xml:space="preserve"> </w:t>
      </w:r>
      <w:r>
        <w:t>існуючу</w:t>
      </w:r>
      <w:r>
        <w:rPr>
          <w:spacing w:val="1"/>
        </w:rPr>
        <w:t xml:space="preserve"> </w:t>
      </w:r>
      <w:r>
        <w:t>реабілітаційну</w:t>
      </w:r>
      <w:r>
        <w:rPr>
          <w:spacing w:val="1"/>
        </w:rPr>
        <w:t xml:space="preserve"> </w:t>
      </w:r>
      <w:r>
        <w:t>практику,</w:t>
      </w:r>
      <w:r>
        <w:rPr>
          <w:spacing w:val="1"/>
        </w:rPr>
        <w:t xml:space="preserve"> </w:t>
      </w:r>
      <w:r>
        <w:t>опираючись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данні;</w:t>
      </w:r>
      <w:r>
        <w:rPr>
          <w:spacing w:val="-67"/>
        </w:rPr>
        <w:t xml:space="preserve"> </w:t>
      </w:r>
      <w:r>
        <w:t>застосовувати знання на практиці, розв’язувати складні задачі і проблеми, 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Користув</w:t>
      </w:r>
      <w:r>
        <w:t>атися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комунікації;</w:t>
      </w:r>
      <w:r>
        <w:rPr>
          <w:spacing w:val="1"/>
        </w:rPr>
        <w:t xml:space="preserve"> </w:t>
      </w:r>
      <w:r>
        <w:t>зрозуміло і недвозначно доносити власні висновки, знання та пояснення, що їх</w:t>
      </w:r>
      <w:r>
        <w:rPr>
          <w:spacing w:val="1"/>
        </w:rPr>
        <w:t xml:space="preserve"> </w:t>
      </w:r>
      <w:r>
        <w:t>обґрунтовують, до фахівців та нефахівців; вивчати досвід колег. Самостійно</w:t>
      </w:r>
      <w:r>
        <w:rPr>
          <w:spacing w:val="1"/>
        </w:rPr>
        <w:t xml:space="preserve"> </w:t>
      </w:r>
      <w:r>
        <w:rPr>
          <w:w w:val="95"/>
        </w:rPr>
        <w:t xml:space="preserve">вибирати оптимальні навчальні ресурси та впроваджувати сучасні наукові дані </w:t>
      </w:r>
      <w:r>
        <w:rPr>
          <w:w w:val="95"/>
        </w:rPr>
        <w:t>у</w:t>
      </w:r>
      <w:r>
        <w:rPr>
          <w:spacing w:val="1"/>
          <w:w w:val="95"/>
        </w:rPr>
        <w:t xml:space="preserve"> </w:t>
      </w:r>
      <w:r>
        <w:t>практичну</w:t>
      </w:r>
      <w:r>
        <w:rPr>
          <w:spacing w:val="5"/>
        </w:rPr>
        <w:t xml:space="preserve"> </w:t>
      </w:r>
      <w:r>
        <w:t>діяльність;</w:t>
      </w:r>
      <w:r>
        <w:rPr>
          <w:spacing w:val="18"/>
        </w:rPr>
        <w:t xml:space="preserve"> </w:t>
      </w:r>
      <w:r>
        <w:t>відповідати</w:t>
      </w:r>
      <w:r>
        <w:rPr>
          <w:spacing w:val="15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професійний</w:t>
      </w:r>
      <w:r>
        <w:rPr>
          <w:spacing w:val="15"/>
        </w:rPr>
        <w:t xml:space="preserve"> </w:t>
      </w:r>
      <w:r>
        <w:t>розвиток,</w:t>
      </w:r>
      <w:r>
        <w:rPr>
          <w:spacing w:val="21"/>
        </w:rPr>
        <w:t xml:space="preserve"> </w:t>
      </w:r>
      <w:proofErr w:type="spellStart"/>
      <w:r>
        <w:t>професійно</w:t>
      </w:r>
      <w:proofErr w:type="spellEnd"/>
    </w:p>
    <w:p w:rsidR="00AA5D25" w:rsidRDefault="00AA5D25">
      <w:p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64" w:line="319" w:lineRule="exact"/>
      </w:pPr>
      <w:r>
        <w:lastRenderedPageBreak/>
        <w:t>навчатися</w:t>
      </w:r>
      <w:r>
        <w:rPr>
          <w:spacing w:val="-10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високим</w:t>
      </w:r>
      <w:r>
        <w:rPr>
          <w:spacing w:val="-11"/>
        </w:rPr>
        <w:t xml:space="preserve"> </w:t>
      </w:r>
      <w:r>
        <w:t>рівне.</w:t>
      </w:r>
    </w:p>
    <w:p w:rsidR="00AA5D25" w:rsidRDefault="00B655E0">
      <w:pPr>
        <w:pStyle w:val="a3"/>
        <w:ind w:right="312" w:firstLine="710"/>
      </w:pPr>
      <w:r>
        <w:t>СК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proofErr w:type="spellStart"/>
      <w:r>
        <w:t>адаптовувати</w:t>
      </w:r>
      <w:proofErr w:type="spellEnd"/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поточну практичну діяльність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змінних</w:t>
      </w:r>
      <w:r>
        <w:rPr>
          <w:spacing w:val="69"/>
        </w:rPr>
        <w:t xml:space="preserve"> </w:t>
      </w:r>
      <w:r>
        <w:t>умов.</w:t>
      </w:r>
    </w:p>
    <w:p w:rsidR="00AA5D25" w:rsidRDefault="00B655E0">
      <w:pPr>
        <w:pStyle w:val="a3"/>
        <w:spacing w:line="244" w:lineRule="auto"/>
        <w:ind w:right="358" w:firstLine="710"/>
      </w:pPr>
      <w:r>
        <w:t>СК 14. Здатність знаходити шляхи постійного покращення якості послуг</w:t>
      </w:r>
      <w:r>
        <w:rPr>
          <w:spacing w:val="1"/>
        </w:rPr>
        <w:t xml:space="preserve"> </w:t>
      </w:r>
      <w:r>
        <w:t>фізичної</w:t>
      </w:r>
      <w:r>
        <w:rPr>
          <w:spacing w:val="-8"/>
        </w:rPr>
        <w:t xml:space="preserve"> </w:t>
      </w:r>
      <w:r>
        <w:t>терапії</w:t>
      </w:r>
      <w:r>
        <w:rPr>
          <w:spacing w:val="-5"/>
        </w:rPr>
        <w:t xml:space="preserve"> </w:t>
      </w:r>
      <w:r>
        <w:t>та</w:t>
      </w:r>
      <w:r>
        <w:rPr>
          <w:spacing w:val="9"/>
        </w:rPr>
        <w:t xml:space="preserve"> </w:t>
      </w:r>
      <w:proofErr w:type="spellStart"/>
      <w:r>
        <w:t>ерготерапії</w:t>
      </w:r>
      <w:proofErr w:type="spellEnd"/>
      <w:r>
        <w:t>.</w:t>
      </w:r>
    </w:p>
    <w:p w:rsidR="00AA5D25" w:rsidRDefault="00B655E0">
      <w:pPr>
        <w:pStyle w:val="a3"/>
        <w:ind w:right="322" w:firstLine="710"/>
      </w:pPr>
      <w:r>
        <w:t>ПР</w:t>
      </w:r>
      <w:r>
        <w:rPr>
          <w:spacing w:val="1"/>
        </w:rPr>
        <w:t xml:space="preserve"> </w:t>
      </w:r>
      <w:r>
        <w:t>03.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сучасну</w:t>
      </w:r>
      <w:r>
        <w:rPr>
          <w:spacing w:val="1"/>
        </w:rPr>
        <w:t xml:space="preserve"> </w:t>
      </w:r>
      <w:r>
        <w:t>комп’ютерну</w:t>
      </w:r>
      <w:r>
        <w:rPr>
          <w:spacing w:val="1"/>
        </w:rPr>
        <w:t xml:space="preserve"> </w:t>
      </w:r>
      <w:r>
        <w:t>техніку;</w:t>
      </w:r>
      <w:r>
        <w:rPr>
          <w:spacing w:val="1"/>
        </w:rPr>
        <w:t xml:space="preserve"> </w:t>
      </w:r>
      <w:r>
        <w:t>знаходити</w:t>
      </w:r>
      <w:r>
        <w:rPr>
          <w:spacing w:val="1"/>
        </w:rPr>
        <w:t xml:space="preserve"> </w:t>
      </w:r>
      <w:r>
        <w:t>інформацію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джерел;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вітчизняні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зарубіжні</w:t>
      </w:r>
      <w:r>
        <w:rPr>
          <w:spacing w:val="1"/>
        </w:rPr>
        <w:t xml:space="preserve"> </w:t>
      </w:r>
      <w:r>
        <w:t>джерела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необхідн</w:t>
      </w:r>
      <w:r>
        <w:t>ої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професійних</w:t>
      </w:r>
      <w:r>
        <w:rPr>
          <w:spacing w:val="-7"/>
        </w:rPr>
        <w:t xml:space="preserve"> </w:t>
      </w:r>
      <w:r>
        <w:t>рішень.</w:t>
      </w:r>
    </w:p>
    <w:p w:rsidR="00AA5D25" w:rsidRDefault="00B655E0">
      <w:pPr>
        <w:pStyle w:val="a3"/>
        <w:ind w:right="326" w:firstLine="710"/>
      </w:pPr>
      <w:r>
        <w:t>ПР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сучасні</w:t>
      </w:r>
      <w:r>
        <w:rPr>
          <w:spacing w:val="1"/>
        </w:rPr>
        <w:t xml:space="preserve"> </w:t>
      </w:r>
      <w:r>
        <w:t>науково-доказові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діяльності.</w:t>
      </w:r>
    </w:p>
    <w:p w:rsidR="00AA5D25" w:rsidRDefault="00AA5D25">
      <w:pPr>
        <w:pStyle w:val="a3"/>
        <w:spacing w:before="7"/>
        <w:ind w:left="0"/>
        <w:jc w:val="left"/>
        <w:rPr>
          <w:sz w:val="27"/>
        </w:rPr>
      </w:pPr>
    </w:p>
    <w:p w:rsidR="00AA5D25" w:rsidRDefault="00B655E0">
      <w:pPr>
        <w:pStyle w:val="1"/>
        <w:numPr>
          <w:ilvl w:val="0"/>
          <w:numId w:val="10"/>
        </w:numPr>
        <w:tabs>
          <w:tab w:val="left" w:pos="3261"/>
        </w:tabs>
        <w:spacing w:before="1" w:after="7"/>
        <w:ind w:left="3260" w:hanging="284"/>
        <w:jc w:val="left"/>
      </w:pPr>
      <w:bookmarkStart w:id="10" w:name="5._Структура_освітнього_компонента"/>
      <w:bookmarkEnd w:id="10"/>
      <w:r>
        <w:rPr>
          <w:w w:val="90"/>
        </w:rPr>
        <w:t>Структура</w:t>
      </w:r>
      <w:r>
        <w:rPr>
          <w:spacing w:val="62"/>
        </w:rPr>
        <w:t xml:space="preserve">  </w:t>
      </w:r>
      <w:r>
        <w:rPr>
          <w:w w:val="90"/>
        </w:rPr>
        <w:t>освітнього</w:t>
      </w:r>
      <w:r>
        <w:rPr>
          <w:spacing w:val="143"/>
        </w:rPr>
        <w:t xml:space="preserve"> </w:t>
      </w:r>
      <w:r>
        <w:rPr>
          <w:w w:val="90"/>
        </w:rPr>
        <w:t>компонента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715"/>
        <w:gridCol w:w="503"/>
        <w:gridCol w:w="504"/>
        <w:gridCol w:w="739"/>
        <w:gridCol w:w="652"/>
        <w:gridCol w:w="1843"/>
      </w:tblGrid>
      <w:tr w:rsidR="00AA5D25">
        <w:trPr>
          <w:trHeight w:val="1579"/>
        </w:trPr>
        <w:tc>
          <w:tcPr>
            <w:tcW w:w="4677" w:type="dxa"/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1"/>
              <w:rPr>
                <w:b/>
                <w:sz w:val="30"/>
              </w:rPr>
            </w:pPr>
          </w:p>
          <w:p w:rsidR="00AA5D25" w:rsidRDefault="00B655E0">
            <w:pPr>
              <w:pStyle w:val="TableParagraph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Назви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змістових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715" w:type="dxa"/>
            <w:textDirection w:val="btLr"/>
          </w:tcPr>
          <w:p w:rsidR="00AA5D25" w:rsidRDefault="00B655E0">
            <w:pPr>
              <w:pStyle w:val="TableParagraph"/>
              <w:spacing w:before="227"/>
              <w:ind w:left="422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503" w:type="dxa"/>
            <w:textDirection w:val="btLr"/>
          </w:tcPr>
          <w:p w:rsidR="00AA5D25" w:rsidRDefault="00B655E0">
            <w:pPr>
              <w:pStyle w:val="TableParagraph"/>
              <w:spacing w:before="122"/>
              <w:ind w:left="46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504" w:type="dxa"/>
            <w:textDirection w:val="btLr"/>
          </w:tcPr>
          <w:p w:rsidR="00AA5D25" w:rsidRDefault="00B655E0">
            <w:pPr>
              <w:pStyle w:val="TableParagraph"/>
              <w:spacing w:before="133"/>
              <w:ind w:left="148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</w:p>
        </w:tc>
        <w:tc>
          <w:tcPr>
            <w:tcW w:w="739" w:type="dxa"/>
            <w:textDirection w:val="btLr"/>
          </w:tcPr>
          <w:p w:rsidR="00AA5D25" w:rsidRDefault="00B655E0">
            <w:pPr>
              <w:pStyle w:val="TableParagraph"/>
              <w:spacing w:before="109" w:line="300" w:lineRule="atLeast"/>
              <w:ind w:left="441" w:right="183" w:hanging="245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652" w:type="dxa"/>
            <w:textDirection w:val="btLr"/>
          </w:tcPr>
          <w:p w:rsidR="00AA5D25" w:rsidRDefault="00B655E0">
            <w:pPr>
              <w:pStyle w:val="TableParagraph"/>
              <w:spacing w:before="210"/>
              <w:ind w:left="115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</w:p>
        </w:tc>
        <w:tc>
          <w:tcPr>
            <w:tcW w:w="1843" w:type="dxa"/>
            <w:textDirection w:val="btLr"/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2"/>
              <w:rPr>
                <w:b/>
                <w:sz w:val="21"/>
              </w:rPr>
            </w:pPr>
          </w:p>
          <w:p w:rsidR="00AA5D25" w:rsidRDefault="00B655E0">
            <w:pPr>
              <w:pStyle w:val="TableParagraph"/>
              <w:spacing w:before="1" w:line="259" w:lineRule="auto"/>
              <w:ind w:left="215" w:right="225" w:firstLine="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</w:p>
        </w:tc>
      </w:tr>
      <w:tr w:rsidR="00AA5D25">
        <w:trPr>
          <w:trHeight w:val="551"/>
        </w:trPr>
        <w:tc>
          <w:tcPr>
            <w:tcW w:w="9633" w:type="dxa"/>
            <w:gridSpan w:val="7"/>
          </w:tcPr>
          <w:p w:rsidR="00AA5D25" w:rsidRDefault="00B655E0">
            <w:pPr>
              <w:pStyle w:val="TableParagraph"/>
              <w:spacing w:line="274" w:lineRule="exact"/>
              <w:ind w:left="3174" w:hanging="2766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Доказова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як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сучасна наукова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методологія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галузі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терапії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ерготерапії</w:t>
            </w:r>
            <w:proofErr w:type="spellEnd"/>
          </w:p>
        </w:tc>
      </w:tr>
      <w:tr w:rsidR="00AA5D25">
        <w:trPr>
          <w:trHeight w:val="556"/>
        </w:trPr>
        <w:tc>
          <w:tcPr>
            <w:tcW w:w="4677" w:type="dxa"/>
          </w:tcPr>
          <w:p w:rsidR="00AA5D25" w:rsidRDefault="00B655E0">
            <w:pPr>
              <w:pStyle w:val="TableParagraph"/>
              <w:spacing w:line="230" w:lineRule="auto"/>
              <w:ind w:left="120" w:right="17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доказової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медицини.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розвитку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доказової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медицини.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2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2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21"/>
              <w:ind w:left="2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21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  <w:vMerge w:val="restart"/>
          </w:tcPr>
          <w:p w:rsidR="00AA5D25" w:rsidRDefault="00AA5D25">
            <w:pPr>
              <w:pStyle w:val="TableParagraph"/>
              <w:spacing w:before="4"/>
              <w:rPr>
                <w:b/>
                <w:sz w:val="34"/>
              </w:rPr>
            </w:pPr>
          </w:p>
          <w:p w:rsidR="00AA5D25" w:rsidRDefault="00B655E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before="121"/>
              <w:ind w:left="416"/>
              <w:rPr>
                <w:sz w:val="24"/>
              </w:rPr>
            </w:pPr>
            <w:r>
              <w:rPr>
                <w:sz w:val="24"/>
              </w:rPr>
              <w:t>ДС;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551"/>
        </w:trPr>
        <w:tc>
          <w:tcPr>
            <w:tcW w:w="4677" w:type="dxa"/>
          </w:tcPr>
          <w:p w:rsidR="00AA5D25" w:rsidRDefault="00B655E0">
            <w:pPr>
              <w:pStyle w:val="TableParagraph"/>
              <w:spacing w:before="121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1.2.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Основні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поняття </w:t>
            </w:r>
            <w:proofErr w:type="spellStart"/>
            <w:r>
              <w:rPr>
                <w:spacing w:val="-1"/>
                <w:sz w:val="24"/>
              </w:rPr>
              <w:t>біостатистики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21"/>
              <w:ind w:left="225" w:right="20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2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21"/>
              <w:ind w:left="20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21"/>
              <w:ind w:left="26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2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before="121"/>
              <w:ind w:left="416"/>
              <w:rPr>
                <w:sz w:val="24"/>
              </w:rPr>
            </w:pPr>
            <w:r>
              <w:rPr>
                <w:sz w:val="24"/>
              </w:rPr>
              <w:t>ДС;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551"/>
        </w:trPr>
        <w:tc>
          <w:tcPr>
            <w:tcW w:w="4677" w:type="dxa"/>
          </w:tcPr>
          <w:p w:rsidR="00AA5D25" w:rsidRDefault="00B655E0">
            <w:pPr>
              <w:pStyle w:val="TableParagraph"/>
              <w:spacing w:before="13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31"/>
              <w:ind w:left="22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31"/>
              <w:ind w:right="10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31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31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52" w:type="dxa"/>
          </w:tcPr>
          <w:p w:rsidR="00AA5D25" w:rsidRDefault="00B655E0">
            <w:pPr>
              <w:pStyle w:val="TableParagraph"/>
              <w:spacing w:before="131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line="230" w:lineRule="auto"/>
              <w:ind w:left="656" w:right="182" w:hanging="433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ДС;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ДБ;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РМГ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AA5D25">
        <w:trPr>
          <w:trHeight w:val="561"/>
        </w:trPr>
        <w:tc>
          <w:tcPr>
            <w:tcW w:w="9633" w:type="dxa"/>
            <w:gridSpan w:val="7"/>
          </w:tcPr>
          <w:p w:rsidR="00AA5D25" w:rsidRDefault="00B655E0">
            <w:pPr>
              <w:pStyle w:val="TableParagraph"/>
              <w:spacing w:before="141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кількісної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оцінки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отриманого</w:t>
            </w:r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реабілiтaцінного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ефекту</w:t>
            </w:r>
          </w:p>
        </w:tc>
      </w:tr>
      <w:tr w:rsidR="00AA5D25">
        <w:trPr>
          <w:trHeight w:val="719"/>
        </w:trPr>
        <w:tc>
          <w:tcPr>
            <w:tcW w:w="4677" w:type="dxa"/>
          </w:tcPr>
          <w:p w:rsidR="00AA5D25" w:rsidRDefault="00B655E0">
            <w:pPr>
              <w:pStyle w:val="TableParagraph"/>
              <w:spacing w:before="198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ефекту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втручання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98"/>
              <w:ind w:left="225" w:right="20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98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98"/>
              <w:ind w:left="20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98"/>
              <w:ind w:left="26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2" w:type="dxa"/>
            <w:vMerge w:val="restart"/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A5D25" w:rsidRDefault="00B655E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before="198"/>
              <w:ind w:left="416"/>
              <w:rPr>
                <w:sz w:val="24"/>
              </w:rPr>
            </w:pPr>
            <w:r>
              <w:rPr>
                <w:sz w:val="24"/>
              </w:rPr>
              <w:t>ДС;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426"/>
        </w:trPr>
        <w:tc>
          <w:tcPr>
            <w:tcW w:w="4677" w:type="dxa"/>
            <w:tcBorders>
              <w:bottom w:val="single" w:sz="6" w:space="0" w:color="000000"/>
            </w:tcBorders>
          </w:tcPr>
          <w:p w:rsidR="00AA5D25" w:rsidRDefault="00B655E0">
            <w:pPr>
              <w:pStyle w:val="TableParagraph"/>
              <w:spacing w:before="54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2.2.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Когортні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дослідження</w:t>
            </w:r>
          </w:p>
        </w:tc>
        <w:tc>
          <w:tcPr>
            <w:tcW w:w="715" w:type="dxa"/>
            <w:tcBorders>
              <w:bottom w:val="single" w:sz="6" w:space="0" w:color="000000"/>
            </w:tcBorders>
          </w:tcPr>
          <w:p w:rsidR="00AA5D25" w:rsidRDefault="00B655E0">
            <w:pPr>
              <w:pStyle w:val="TableParagraph"/>
              <w:spacing w:before="54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3" w:type="dxa"/>
            <w:tcBorders>
              <w:bottom w:val="single" w:sz="6" w:space="0" w:color="000000"/>
            </w:tcBorders>
          </w:tcPr>
          <w:p w:rsidR="00AA5D25" w:rsidRDefault="00B655E0">
            <w:pPr>
              <w:pStyle w:val="TableParagraph"/>
              <w:spacing w:before="54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  <w:tcBorders>
              <w:bottom w:val="single" w:sz="6" w:space="0" w:color="000000"/>
            </w:tcBorders>
          </w:tcPr>
          <w:p w:rsidR="00AA5D25" w:rsidRDefault="00B655E0">
            <w:pPr>
              <w:pStyle w:val="TableParagraph"/>
              <w:spacing w:before="54"/>
              <w:ind w:left="2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  <w:tcBorders>
              <w:bottom w:val="single" w:sz="6" w:space="0" w:color="000000"/>
            </w:tcBorders>
          </w:tcPr>
          <w:p w:rsidR="00AA5D25" w:rsidRDefault="00B655E0">
            <w:pPr>
              <w:pStyle w:val="TableParagraph"/>
              <w:spacing w:before="54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AA5D25" w:rsidRDefault="00B655E0">
            <w:pPr>
              <w:pStyle w:val="TableParagraph"/>
              <w:spacing w:before="54"/>
              <w:ind w:left="358"/>
              <w:rPr>
                <w:sz w:val="24"/>
              </w:rPr>
            </w:pPr>
            <w:r>
              <w:rPr>
                <w:sz w:val="24"/>
              </w:rPr>
              <w:t>РМГ;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РЗ 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393"/>
        </w:trPr>
        <w:tc>
          <w:tcPr>
            <w:tcW w:w="4677" w:type="dxa"/>
            <w:tcBorders>
              <w:top w:val="single" w:sz="6" w:space="0" w:color="000000"/>
            </w:tcBorders>
          </w:tcPr>
          <w:p w:rsidR="00AA5D25" w:rsidRDefault="00B655E0">
            <w:pPr>
              <w:pStyle w:val="TableParagraph"/>
              <w:spacing w:before="35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2.3.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Клінічні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випробування</w:t>
            </w:r>
          </w:p>
        </w:tc>
        <w:tc>
          <w:tcPr>
            <w:tcW w:w="715" w:type="dxa"/>
            <w:tcBorders>
              <w:top w:val="single" w:sz="6" w:space="0" w:color="000000"/>
            </w:tcBorders>
          </w:tcPr>
          <w:p w:rsidR="00AA5D25" w:rsidRDefault="00B655E0">
            <w:pPr>
              <w:pStyle w:val="TableParagraph"/>
              <w:spacing w:before="35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3" w:type="dxa"/>
            <w:tcBorders>
              <w:top w:val="single" w:sz="6" w:space="0" w:color="000000"/>
            </w:tcBorders>
          </w:tcPr>
          <w:p w:rsidR="00AA5D25" w:rsidRDefault="00B655E0">
            <w:pPr>
              <w:pStyle w:val="TableParagraph"/>
              <w:spacing w:before="35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</w:tcBorders>
          </w:tcPr>
          <w:p w:rsidR="00AA5D25" w:rsidRDefault="00B655E0">
            <w:pPr>
              <w:pStyle w:val="TableParagraph"/>
              <w:spacing w:before="35"/>
              <w:ind w:left="2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  <w:tcBorders>
              <w:top w:val="single" w:sz="6" w:space="0" w:color="000000"/>
            </w:tcBorders>
          </w:tcPr>
          <w:p w:rsidR="00AA5D25" w:rsidRDefault="00B655E0">
            <w:pPr>
              <w:pStyle w:val="TableParagraph"/>
              <w:spacing w:before="35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AA5D25" w:rsidRDefault="00B655E0">
            <w:pPr>
              <w:pStyle w:val="TableParagraph"/>
              <w:spacing w:before="35"/>
              <w:ind w:left="358"/>
              <w:rPr>
                <w:sz w:val="24"/>
              </w:rPr>
            </w:pPr>
            <w:r>
              <w:rPr>
                <w:sz w:val="24"/>
              </w:rPr>
              <w:t>РМГ;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РЗ 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551"/>
        </w:trPr>
        <w:tc>
          <w:tcPr>
            <w:tcW w:w="4677" w:type="dxa"/>
          </w:tcPr>
          <w:p w:rsidR="00AA5D25" w:rsidRDefault="00B655E0">
            <w:pPr>
              <w:pStyle w:val="TableParagraph"/>
              <w:spacing w:before="13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35"/>
              <w:ind w:left="22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35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35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35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52" w:type="dxa"/>
          </w:tcPr>
          <w:p w:rsidR="00AA5D25" w:rsidRDefault="00B655E0">
            <w:pPr>
              <w:pStyle w:val="TableParagraph"/>
              <w:spacing w:before="135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line="268" w:lineRule="exact"/>
              <w:ind w:left="656" w:right="182" w:hanging="433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ДС;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ДБ;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РМГ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AA5D25">
        <w:trPr>
          <w:trHeight w:val="551"/>
        </w:trPr>
        <w:tc>
          <w:tcPr>
            <w:tcW w:w="9633" w:type="dxa"/>
            <w:gridSpan w:val="7"/>
          </w:tcPr>
          <w:p w:rsidR="00AA5D25" w:rsidRDefault="00B655E0">
            <w:pPr>
              <w:pStyle w:val="TableParagraph"/>
              <w:spacing w:line="230" w:lineRule="auto"/>
              <w:ind w:left="4148" w:right="772" w:hanging="33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Змістовий модуль 3. Наукова публікація </w:t>
            </w:r>
            <w:r>
              <w:rPr>
                <w:b/>
                <w:sz w:val="24"/>
              </w:rPr>
              <w:t>як механізм реалізації наукового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дослідження</w:t>
            </w:r>
          </w:p>
        </w:tc>
      </w:tr>
      <w:tr w:rsidR="00AA5D25">
        <w:trPr>
          <w:trHeight w:val="494"/>
        </w:trPr>
        <w:tc>
          <w:tcPr>
            <w:tcW w:w="4677" w:type="dxa"/>
          </w:tcPr>
          <w:p w:rsidR="00AA5D25" w:rsidRDefault="00B655E0">
            <w:pPr>
              <w:pStyle w:val="TableParagraph"/>
              <w:spacing w:before="93"/>
              <w:ind w:left="120"/>
              <w:rPr>
                <w:sz w:val="24"/>
              </w:rPr>
            </w:pPr>
            <w:r>
              <w:rPr>
                <w:spacing w:val="-1"/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Вимоги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наукових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публікацій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93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93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93"/>
              <w:ind w:left="2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93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  <w:vMerge w:val="restart"/>
          </w:tcPr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before="93"/>
              <w:ind w:left="358"/>
              <w:rPr>
                <w:sz w:val="24"/>
              </w:rPr>
            </w:pPr>
            <w:r>
              <w:rPr>
                <w:sz w:val="24"/>
              </w:rPr>
              <w:t>РМГ;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РЗ 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551"/>
        </w:trPr>
        <w:tc>
          <w:tcPr>
            <w:tcW w:w="4677" w:type="dxa"/>
          </w:tcPr>
          <w:p w:rsidR="00AA5D25" w:rsidRDefault="00B655E0">
            <w:pPr>
              <w:pStyle w:val="TableParagraph"/>
              <w:spacing w:line="268" w:lineRule="exact"/>
              <w:ind w:left="120" w:right="4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повідомлення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2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21"/>
              <w:ind w:right="16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21"/>
              <w:ind w:left="20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21"/>
              <w:ind w:left="32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before="121"/>
              <w:ind w:left="358"/>
              <w:rPr>
                <w:sz w:val="24"/>
              </w:rPr>
            </w:pPr>
            <w:r>
              <w:rPr>
                <w:sz w:val="24"/>
              </w:rPr>
              <w:t>РМГ;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РЗ /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  <w:tr w:rsidR="00AA5D25">
        <w:trPr>
          <w:trHeight w:val="551"/>
        </w:trPr>
        <w:tc>
          <w:tcPr>
            <w:tcW w:w="4677" w:type="dxa"/>
          </w:tcPr>
          <w:p w:rsidR="00AA5D25" w:rsidRDefault="00B655E0">
            <w:pPr>
              <w:pStyle w:val="TableParagraph"/>
              <w:spacing w:before="135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</w:p>
        </w:tc>
        <w:tc>
          <w:tcPr>
            <w:tcW w:w="715" w:type="dxa"/>
          </w:tcPr>
          <w:p w:rsidR="00AA5D25" w:rsidRDefault="00B655E0">
            <w:pPr>
              <w:pStyle w:val="TableParagraph"/>
              <w:spacing w:before="135"/>
              <w:ind w:left="22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03" w:type="dxa"/>
          </w:tcPr>
          <w:p w:rsidR="00AA5D25" w:rsidRDefault="00B655E0">
            <w:pPr>
              <w:pStyle w:val="TableParagraph"/>
              <w:spacing w:before="135"/>
              <w:ind w:right="1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04" w:type="dxa"/>
          </w:tcPr>
          <w:p w:rsidR="00AA5D25" w:rsidRDefault="00B655E0">
            <w:pPr>
              <w:pStyle w:val="TableParagraph"/>
              <w:spacing w:before="135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39" w:type="dxa"/>
          </w:tcPr>
          <w:p w:rsidR="00AA5D25" w:rsidRDefault="00B655E0">
            <w:pPr>
              <w:pStyle w:val="TableParagraph"/>
              <w:spacing w:before="135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2" w:type="dxa"/>
          </w:tcPr>
          <w:p w:rsidR="00AA5D25" w:rsidRDefault="00B655E0">
            <w:pPr>
              <w:pStyle w:val="TableParagraph"/>
              <w:spacing w:before="135"/>
              <w:ind w:left="27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line="230" w:lineRule="auto"/>
              <w:ind w:left="656" w:right="182" w:hanging="433"/>
              <w:rPr>
                <w:b/>
                <w:sz w:val="24"/>
              </w:rPr>
            </w:pPr>
            <w:r>
              <w:rPr>
                <w:spacing w:val="-1"/>
                <w:sz w:val="24"/>
              </w:rPr>
              <w:t>ДС;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ДБ;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РМГ</w:t>
            </w:r>
            <w:r>
              <w:rPr>
                <w:b/>
                <w:sz w:val="24"/>
              </w:rPr>
              <w:t>;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AA5D25">
        <w:trPr>
          <w:trHeight w:val="556"/>
        </w:trPr>
        <w:tc>
          <w:tcPr>
            <w:tcW w:w="7790" w:type="dxa"/>
            <w:gridSpan w:val="6"/>
          </w:tcPr>
          <w:p w:rsidR="00AA5D25" w:rsidRDefault="00B655E0">
            <w:pPr>
              <w:pStyle w:val="TableParagraph"/>
              <w:spacing w:before="13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поточний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line="267" w:lineRule="exact"/>
              <w:ind w:left="349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РМГ,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</w:p>
          <w:p w:rsidR="00AA5D25" w:rsidRDefault="00B655E0">
            <w:pPr>
              <w:pStyle w:val="TableParagraph"/>
              <w:spacing w:line="270" w:lineRule="exact"/>
              <w:ind w:left="328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max120</w:t>
            </w:r>
          </w:p>
        </w:tc>
      </w:tr>
      <w:tr w:rsidR="00AA5D25">
        <w:trPr>
          <w:trHeight w:val="417"/>
        </w:trPr>
        <w:tc>
          <w:tcPr>
            <w:tcW w:w="7790" w:type="dxa"/>
            <w:gridSpan w:val="6"/>
          </w:tcPr>
          <w:p w:rsidR="00AA5D25" w:rsidRDefault="00B655E0">
            <w:pPr>
              <w:pStyle w:val="TableParagraph"/>
              <w:spacing w:before="63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Екзаменаційне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тестування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before="63"/>
              <w:ind w:left="392"/>
              <w:rPr>
                <w:b/>
                <w:sz w:val="24"/>
              </w:rPr>
            </w:pPr>
            <w:r>
              <w:rPr>
                <w:b/>
                <w:sz w:val="24"/>
              </w:rPr>
              <w:t>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max20</w:t>
            </w:r>
          </w:p>
        </w:tc>
      </w:tr>
      <w:tr w:rsidR="00AA5D25">
        <w:trPr>
          <w:trHeight w:val="551"/>
        </w:trPr>
        <w:tc>
          <w:tcPr>
            <w:tcW w:w="7790" w:type="dxa"/>
            <w:gridSpan w:val="6"/>
          </w:tcPr>
          <w:p w:rsidR="00AA5D25" w:rsidRDefault="00B655E0">
            <w:pPr>
              <w:pStyle w:val="TableParagraph"/>
              <w:spacing w:before="131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</w:t>
            </w:r>
          </w:p>
        </w:tc>
        <w:tc>
          <w:tcPr>
            <w:tcW w:w="1843" w:type="dxa"/>
          </w:tcPr>
          <w:p w:rsidR="00AA5D25" w:rsidRDefault="00B655E0">
            <w:pPr>
              <w:pStyle w:val="TableParagraph"/>
              <w:spacing w:line="230" w:lineRule="auto"/>
              <w:ind w:left="599" w:right="306" w:hanging="212"/>
              <w:rPr>
                <w:b/>
                <w:sz w:val="24"/>
              </w:rPr>
            </w:pPr>
            <w:r>
              <w:rPr>
                <w:b/>
                <w:sz w:val="24"/>
              </w:rPr>
              <w:t>Екзамен =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max60</w:t>
            </w:r>
          </w:p>
        </w:tc>
      </w:tr>
    </w:tbl>
    <w:p w:rsidR="00AA5D25" w:rsidRDefault="00AA5D25">
      <w:pPr>
        <w:spacing w:line="230" w:lineRule="auto"/>
        <w:rPr>
          <w:sz w:val="24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715"/>
        <w:gridCol w:w="503"/>
        <w:gridCol w:w="504"/>
        <w:gridCol w:w="739"/>
        <w:gridCol w:w="652"/>
        <w:gridCol w:w="1843"/>
      </w:tblGrid>
      <w:tr w:rsidR="00AA5D25">
        <w:trPr>
          <w:trHeight w:val="1656"/>
        </w:trPr>
        <w:tc>
          <w:tcPr>
            <w:tcW w:w="4677" w:type="dxa"/>
            <w:tcBorders>
              <w:top w:val="nil"/>
            </w:tcBorders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Всього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курс:</w:t>
            </w:r>
          </w:p>
        </w:tc>
        <w:tc>
          <w:tcPr>
            <w:tcW w:w="715" w:type="dxa"/>
            <w:tcBorders>
              <w:top w:val="nil"/>
            </w:tcBorders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503" w:type="dxa"/>
            <w:tcBorders>
              <w:top w:val="nil"/>
            </w:tcBorders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04" w:type="dxa"/>
            <w:tcBorders>
              <w:top w:val="nil"/>
            </w:tcBorders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146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739" w:type="dxa"/>
            <w:tcBorders>
              <w:top w:val="nil"/>
            </w:tcBorders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652" w:type="dxa"/>
            <w:tcBorders>
              <w:top w:val="nil"/>
            </w:tcBorders>
          </w:tcPr>
          <w:p w:rsidR="00AA5D25" w:rsidRDefault="00AA5D25">
            <w:pPr>
              <w:pStyle w:val="TableParagraph"/>
              <w:rPr>
                <w:b/>
                <w:sz w:val="26"/>
              </w:rPr>
            </w:pPr>
          </w:p>
          <w:p w:rsidR="00AA5D25" w:rsidRDefault="00AA5D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A5D25" w:rsidRDefault="00B655E0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843" w:type="dxa"/>
            <w:tcBorders>
              <w:top w:val="nil"/>
            </w:tcBorders>
          </w:tcPr>
          <w:p w:rsidR="00AA5D25" w:rsidRDefault="00B655E0">
            <w:pPr>
              <w:pStyle w:val="TableParagraph"/>
              <w:spacing w:line="237" w:lineRule="auto"/>
              <w:ind w:left="224" w:right="166" w:firstLine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(РМГ, 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max120)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max20)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+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(Екзамен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max60)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=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max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</w:t>
            </w:r>
          </w:p>
        </w:tc>
      </w:tr>
    </w:tbl>
    <w:p w:rsidR="00AA5D25" w:rsidRDefault="00B655E0">
      <w:pPr>
        <w:spacing w:line="237" w:lineRule="auto"/>
        <w:ind w:left="119" w:right="300"/>
        <w:jc w:val="both"/>
        <w:rPr>
          <w:sz w:val="24"/>
        </w:rPr>
      </w:pPr>
      <w:r>
        <w:rPr>
          <w:sz w:val="24"/>
        </w:rPr>
        <w:t>Форма контролю: ДС – дискусія, ДБ – дебати, Т – тести, ТР – тренінг, РЗ/К – розв’язування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 / кейсів, ІНДЗ / ІРС – індивідуальне завдання / індивідуальна робота студента, РМГ –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робота в малих групах, КР –контрольна робота, Р – реферат, а також аналітич</w:t>
      </w:r>
      <w:r>
        <w:rPr>
          <w:sz w:val="24"/>
        </w:rPr>
        <w:t>на записка,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аналітичне</w:t>
      </w:r>
      <w:r>
        <w:rPr>
          <w:spacing w:val="1"/>
          <w:sz w:val="24"/>
        </w:rPr>
        <w:t xml:space="preserve"> </w:t>
      </w:r>
      <w:r>
        <w:rPr>
          <w:sz w:val="24"/>
        </w:rPr>
        <w:t>есе,</w:t>
      </w:r>
      <w:r>
        <w:rPr>
          <w:spacing w:val="10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3"/>
          <w:sz w:val="24"/>
        </w:rPr>
        <w:t xml:space="preserve"> </w:t>
      </w:r>
      <w:r>
        <w:rPr>
          <w:sz w:val="24"/>
        </w:rPr>
        <w:t>твору</w:t>
      </w:r>
      <w:r>
        <w:rPr>
          <w:spacing w:val="-21"/>
          <w:sz w:val="24"/>
        </w:rPr>
        <w:t xml:space="preserve"> </w:t>
      </w:r>
      <w:r>
        <w:rPr>
          <w:sz w:val="24"/>
        </w:rPr>
        <w:t>тощо.</w:t>
      </w:r>
    </w:p>
    <w:p w:rsidR="00AA5D25" w:rsidRDefault="00AA5D25">
      <w:pPr>
        <w:pStyle w:val="a3"/>
        <w:spacing w:before="2"/>
        <w:ind w:left="0"/>
        <w:jc w:val="left"/>
        <w:rPr>
          <w:sz w:val="27"/>
        </w:rPr>
      </w:pPr>
    </w:p>
    <w:p w:rsidR="00AA5D25" w:rsidRDefault="00B655E0">
      <w:pPr>
        <w:pStyle w:val="1"/>
        <w:numPr>
          <w:ilvl w:val="0"/>
          <w:numId w:val="10"/>
        </w:numPr>
        <w:tabs>
          <w:tab w:val="left" w:pos="2382"/>
        </w:tabs>
        <w:ind w:left="2381" w:hanging="284"/>
        <w:jc w:val="left"/>
      </w:pPr>
      <w:bookmarkStart w:id="11" w:name="6._Завдання_для_самостійного_опрацювання"/>
      <w:bookmarkEnd w:id="11"/>
      <w:r>
        <w:t>Завдання</w:t>
      </w:r>
      <w:r>
        <w:rPr>
          <w:spacing w:val="-15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самостійного</w:t>
      </w:r>
      <w:r>
        <w:rPr>
          <w:spacing w:val="-13"/>
        </w:rPr>
        <w:t xml:space="preserve"> </w:t>
      </w:r>
      <w:r>
        <w:t>опрацювання</w:t>
      </w:r>
    </w:p>
    <w:p w:rsidR="00AA5D25" w:rsidRDefault="00AA5D25">
      <w:pPr>
        <w:pStyle w:val="a3"/>
        <w:spacing w:before="1"/>
        <w:ind w:left="0"/>
        <w:jc w:val="left"/>
        <w:rPr>
          <w:b/>
          <w:sz w:val="27"/>
        </w:rPr>
      </w:pPr>
    </w:p>
    <w:p w:rsidR="00AA5D25" w:rsidRDefault="00B655E0">
      <w:pPr>
        <w:pStyle w:val="a3"/>
        <w:ind w:right="461" w:firstLine="566"/>
      </w:pP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rPr>
          <w:w w:val="95"/>
        </w:rPr>
        <w:t>навчального матеріалу.</w:t>
      </w:r>
      <w:r>
        <w:rPr>
          <w:spacing w:val="1"/>
          <w:w w:val="95"/>
        </w:rPr>
        <w:t xml:space="preserve"> </w:t>
      </w:r>
      <w:r>
        <w:rPr>
          <w:w w:val="95"/>
        </w:rPr>
        <w:t>Під час самостійної роботи здобувач освіти опрацьовує</w:t>
      </w:r>
      <w:r>
        <w:rPr>
          <w:spacing w:val="1"/>
          <w:w w:val="95"/>
        </w:rPr>
        <w:t xml:space="preserve"> </w:t>
      </w:r>
      <w:r>
        <w:t>теоретичний</w:t>
      </w:r>
      <w:r>
        <w:rPr>
          <w:spacing w:val="1"/>
        </w:rPr>
        <w:t xml:space="preserve"> </w:t>
      </w:r>
      <w:r>
        <w:t>матеріал,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Самостійна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поточного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підсумковому</w:t>
      </w:r>
      <w:r>
        <w:rPr>
          <w:spacing w:val="-7"/>
        </w:rPr>
        <w:t xml:space="preserve"> </w:t>
      </w:r>
      <w:r>
        <w:t>контролі.</w:t>
      </w:r>
    </w:p>
    <w:p w:rsidR="00AA5D25" w:rsidRDefault="00AA5D25">
      <w:pPr>
        <w:pStyle w:val="a3"/>
        <w:spacing w:before="2"/>
        <w:ind w:left="0"/>
        <w:jc w:val="left"/>
        <w:rPr>
          <w:sz w:val="39"/>
        </w:rPr>
      </w:pPr>
    </w:p>
    <w:p w:rsidR="00AA5D25" w:rsidRDefault="00B655E0">
      <w:pPr>
        <w:pStyle w:val="a3"/>
        <w:ind w:right="320" w:firstLine="710"/>
      </w:pPr>
      <w:r>
        <w:t>Тема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доказової</w:t>
      </w:r>
      <w:r>
        <w:rPr>
          <w:spacing w:val="1"/>
        </w:rPr>
        <w:t xml:space="preserve"> </w:t>
      </w:r>
      <w:r>
        <w:t>медицини,</w:t>
      </w:r>
      <w:r>
        <w:rPr>
          <w:spacing w:val="1"/>
        </w:rPr>
        <w:t xml:space="preserve"> </w:t>
      </w:r>
      <w:r>
        <w:t>історія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доказової</w:t>
      </w:r>
      <w:r>
        <w:rPr>
          <w:spacing w:val="1"/>
        </w:rPr>
        <w:t xml:space="preserve"> </w:t>
      </w:r>
      <w:r>
        <w:rPr>
          <w:spacing w:val="-1"/>
        </w:rPr>
        <w:t xml:space="preserve">медицини. Причини </w:t>
      </w:r>
      <w:r>
        <w:t>виникнення доказової медицини. Світовий досвід розвитку.</w:t>
      </w:r>
      <w:r>
        <w:rPr>
          <w:spacing w:val="-67"/>
        </w:rPr>
        <w:t xml:space="preserve"> </w:t>
      </w:r>
      <w:r>
        <w:t>Доказова медицина в Україні. Особливості використання доказової медицини в</w:t>
      </w:r>
      <w:r>
        <w:rPr>
          <w:spacing w:val="1"/>
        </w:rPr>
        <w:t xml:space="preserve"> </w:t>
      </w:r>
      <w:r>
        <w:t>фізичній реабілітації.</w:t>
      </w:r>
      <w:r>
        <w:rPr>
          <w:spacing w:val="22"/>
        </w:rPr>
        <w:t xml:space="preserve"> </w:t>
      </w:r>
      <w:r>
        <w:t>Сучасні</w:t>
      </w:r>
      <w:r>
        <w:rPr>
          <w:spacing w:val="-8"/>
        </w:rPr>
        <w:t xml:space="preserve"> </w:t>
      </w:r>
      <w:r>
        <w:t>тенденції розвитку.</w:t>
      </w:r>
    </w:p>
    <w:p w:rsidR="00AA5D25" w:rsidRDefault="00B655E0">
      <w:pPr>
        <w:pStyle w:val="a3"/>
        <w:spacing w:before="4"/>
        <w:ind w:right="313" w:firstLine="710"/>
      </w:pPr>
      <w:r>
        <w:t xml:space="preserve">Тема 1.2. Основні поняття </w:t>
      </w:r>
      <w:proofErr w:type="spellStart"/>
      <w:r>
        <w:t>біостатистики</w:t>
      </w:r>
      <w:proofErr w:type="spellEnd"/>
      <w:r>
        <w:t>. Мета дослідження. Прикладна</w:t>
      </w:r>
      <w:r>
        <w:rPr>
          <w:spacing w:val="1"/>
        </w:rPr>
        <w:t xml:space="preserve"> </w:t>
      </w:r>
      <w:r>
        <w:t>ціль</w:t>
      </w:r>
      <w:r>
        <w:t xml:space="preserve"> дослідження. Структура даних у </w:t>
      </w:r>
      <w:proofErr w:type="spellStart"/>
      <w:r>
        <w:t>біостатистиці</w:t>
      </w:r>
      <w:proofErr w:type="spellEnd"/>
      <w:r>
        <w:t>. Якісні та кількісні ознаки.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дослідження.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наслідкових</w:t>
      </w:r>
      <w:r>
        <w:rPr>
          <w:spacing w:val="-7"/>
        </w:rPr>
        <w:t xml:space="preserve"> </w:t>
      </w:r>
      <w:proofErr w:type="spellStart"/>
      <w:r>
        <w:t>зв’язків</w:t>
      </w:r>
      <w:proofErr w:type="spellEnd"/>
      <w:r>
        <w:rPr>
          <w:spacing w:val="1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наукових</w:t>
      </w:r>
      <w:r>
        <w:rPr>
          <w:spacing w:val="-8"/>
        </w:rPr>
        <w:t xml:space="preserve"> </w:t>
      </w:r>
      <w:r>
        <w:t>дослідженнях.</w:t>
      </w:r>
    </w:p>
    <w:p w:rsidR="00AA5D25" w:rsidRDefault="00B655E0">
      <w:pPr>
        <w:pStyle w:val="a3"/>
        <w:spacing w:before="3"/>
        <w:ind w:right="310" w:firstLine="518"/>
      </w:pPr>
      <w:r>
        <w:t>Тема</w:t>
      </w:r>
      <w:r>
        <w:rPr>
          <w:spacing w:val="1"/>
        </w:rPr>
        <w:t xml:space="preserve"> </w:t>
      </w:r>
      <w:r>
        <w:t>2.1.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ефекту</w:t>
      </w:r>
      <w:r>
        <w:rPr>
          <w:spacing w:val="1"/>
        </w:rPr>
        <w:t xml:space="preserve"> </w:t>
      </w:r>
      <w:r>
        <w:t>втручання.</w:t>
      </w:r>
      <w:r>
        <w:rPr>
          <w:spacing w:val="1"/>
        </w:rPr>
        <w:t xml:space="preserve"> </w:t>
      </w:r>
      <w:r>
        <w:t>Порівняння</w:t>
      </w:r>
      <w:r>
        <w:rPr>
          <w:spacing w:val="1"/>
        </w:rPr>
        <w:t xml:space="preserve"> </w:t>
      </w:r>
      <w:r>
        <w:t>«ризиків»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ме</w:t>
      </w:r>
      <w:r>
        <w:t>тодів втручання. Оцінка фактору ризику. Реальний результат та непрямий</w:t>
      </w:r>
      <w:r>
        <w:rPr>
          <w:spacing w:val="1"/>
        </w:rPr>
        <w:t xml:space="preserve"> </w:t>
      </w:r>
      <w:r>
        <w:t>результат. Способи оцінки ефекту: відношення шансів (ВШ), відносний ризик</w:t>
      </w:r>
      <w:r>
        <w:rPr>
          <w:spacing w:val="1"/>
        </w:rPr>
        <w:t xml:space="preserve"> </w:t>
      </w:r>
      <w:r>
        <w:t>(ВР),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абсолютного</w:t>
      </w:r>
      <w:r>
        <w:rPr>
          <w:spacing w:val="1"/>
        </w:rPr>
        <w:t xml:space="preserve"> </w:t>
      </w:r>
      <w:r>
        <w:t>ризику</w:t>
      </w:r>
      <w:r>
        <w:rPr>
          <w:spacing w:val="1"/>
        </w:rPr>
        <w:t xml:space="preserve"> </w:t>
      </w:r>
      <w:r>
        <w:t>(ЗАР),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хворих,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лікувати (КХНЛ).</w:t>
      </w:r>
      <w:r>
        <w:rPr>
          <w:spacing w:val="14"/>
        </w:rPr>
        <w:t xml:space="preserve"> </w:t>
      </w:r>
      <w:r>
        <w:t>Інтервальна</w:t>
      </w:r>
      <w:r>
        <w:rPr>
          <w:spacing w:val="13"/>
        </w:rPr>
        <w:t xml:space="preserve"> </w:t>
      </w:r>
      <w:r>
        <w:t>оцінка</w:t>
      </w:r>
      <w:r>
        <w:rPr>
          <w:spacing w:val="3"/>
        </w:rPr>
        <w:t xml:space="preserve"> </w:t>
      </w:r>
      <w:r>
        <w:t>показників.</w:t>
      </w:r>
    </w:p>
    <w:p w:rsidR="00AA5D25" w:rsidRDefault="00B655E0">
      <w:pPr>
        <w:pStyle w:val="a3"/>
        <w:spacing w:line="242" w:lineRule="auto"/>
        <w:ind w:right="316" w:firstLine="518"/>
      </w:pPr>
      <w:r>
        <w:t xml:space="preserve">Тема 2.2. </w:t>
      </w:r>
      <w:proofErr w:type="spellStart"/>
      <w:r>
        <w:t>Когортні</w:t>
      </w:r>
      <w:proofErr w:type="spellEnd"/>
      <w:r>
        <w:t xml:space="preserve"> дослідження. Вибір когорти. Наступне спостерігання за</w:t>
      </w:r>
      <w:r>
        <w:rPr>
          <w:spacing w:val="1"/>
        </w:rPr>
        <w:t xml:space="preserve"> </w:t>
      </w:r>
      <w:r>
        <w:t>пацієнтом.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proofErr w:type="spellStart"/>
      <w:r>
        <w:t>когортних</w:t>
      </w:r>
      <w:proofErr w:type="spellEnd"/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Переваги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недоліки</w:t>
      </w:r>
      <w:r>
        <w:rPr>
          <w:spacing w:val="1"/>
        </w:rPr>
        <w:t xml:space="preserve"> </w:t>
      </w:r>
      <w:proofErr w:type="spellStart"/>
      <w:r>
        <w:t>когортних</w:t>
      </w:r>
      <w:proofErr w:type="spellEnd"/>
      <w:r>
        <w:rPr>
          <w:spacing w:val="1"/>
        </w:rPr>
        <w:t xml:space="preserve"> </w:t>
      </w:r>
      <w:r>
        <w:t>досліджень.</w:t>
      </w:r>
      <w:r>
        <w:rPr>
          <w:spacing w:val="14"/>
        </w:rPr>
        <w:t xml:space="preserve"> </w:t>
      </w:r>
      <w:r>
        <w:t>Клінічні</w:t>
      </w:r>
      <w:r>
        <w:rPr>
          <w:spacing w:val="-7"/>
        </w:rPr>
        <w:t xml:space="preserve"> </w:t>
      </w:r>
      <w:r>
        <w:t>когорти.</w:t>
      </w:r>
    </w:p>
    <w:p w:rsidR="00AA5D25" w:rsidRDefault="00B655E0">
      <w:pPr>
        <w:pStyle w:val="a3"/>
        <w:ind w:right="304" w:firstLine="710"/>
      </w:pPr>
      <w:r>
        <w:t>Тема</w:t>
      </w:r>
      <w:r>
        <w:rPr>
          <w:spacing w:val="1"/>
        </w:rPr>
        <w:t xml:space="preserve"> </w:t>
      </w:r>
      <w:r>
        <w:t>2.3.</w:t>
      </w:r>
      <w:r>
        <w:rPr>
          <w:spacing w:val="1"/>
        </w:rPr>
        <w:t xml:space="preserve"> </w:t>
      </w:r>
      <w:r>
        <w:t>Критерії</w:t>
      </w:r>
      <w:r>
        <w:rPr>
          <w:spacing w:val="1"/>
        </w:rPr>
        <w:t xml:space="preserve"> </w:t>
      </w:r>
      <w:r>
        <w:t>проведених</w:t>
      </w:r>
      <w:r>
        <w:rPr>
          <w:spacing w:val="1"/>
        </w:rPr>
        <w:t xml:space="preserve"> </w:t>
      </w:r>
      <w:r>
        <w:t>досліджень.</w:t>
      </w:r>
      <w:r>
        <w:rPr>
          <w:spacing w:val="1"/>
        </w:rPr>
        <w:t xml:space="preserve"> </w:t>
      </w:r>
      <w:r>
        <w:t>Діагностичний</w:t>
      </w:r>
      <w:r>
        <w:rPr>
          <w:spacing w:val="1"/>
        </w:rPr>
        <w:t xml:space="preserve"> </w:t>
      </w:r>
      <w:r>
        <w:t>тест.</w:t>
      </w:r>
      <w:r>
        <w:rPr>
          <w:spacing w:val="-67"/>
        </w:rPr>
        <w:t xml:space="preserve"> </w:t>
      </w:r>
      <w:r>
        <w:t>Чутливіс</w:t>
      </w:r>
      <w:r>
        <w:t>ть,</w:t>
      </w:r>
      <w:r>
        <w:rPr>
          <w:spacing w:val="1"/>
        </w:rPr>
        <w:t xml:space="preserve"> </w:t>
      </w:r>
      <w:r>
        <w:t>специфічність,</w:t>
      </w:r>
      <w:r>
        <w:rPr>
          <w:spacing w:val="1"/>
        </w:rPr>
        <w:t xml:space="preserve"> </w:t>
      </w:r>
      <w:r>
        <w:t>точність,</w:t>
      </w:r>
      <w:r>
        <w:rPr>
          <w:spacing w:val="1"/>
        </w:rPr>
        <w:t xml:space="preserve"> </w:t>
      </w:r>
      <w:r>
        <w:t>прогностична</w:t>
      </w:r>
      <w:r>
        <w:rPr>
          <w:spacing w:val="1"/>
        </w:rPr>
        <w:t xml:space="preserve"> </w:t>
      </w:r>
      <w:r>
        <w:t>значущість</w:t>
      </w:r>
      <w:r>
        <w:rPr>
          <w:spacing w:val="1"/>
        </w:rPr>
        <w:t xml:space="preserve"> </w:t>
      </w:r>
      <w:r>
        <w:t>позитивних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негативних результатів. Референтний діагноз. Золотий стандарт. Шкала оцінки</w:t>
      </w:r>
      <w:r>
        <w:rPr>
          <w:spacing w:val="1"/>
        </w:rPr>
        <w:t xml:space="preserve"> </w:t>
      </w:r>
      <w:r>
        <w:t>доказів.</w:t>
      </w:r>
    </w:p>
    <w:p w:rsidR="00AA5D25" w:rsidRDefault="00B655E0">
      <w:pPr>
        <w:pStyle w:val="a3"/>
        <w:spacing w:before="2"/>
        <w:ind w:right="336" w:firstLine="518"/>
      </w:pPr>
      <w:r>
        <w:t>Тема 3.1. Вимоги до наукових публікацій. Об’єднання результатів кількох</w:t>
      </w:r>
      <w:r>
        <w:rPr>
          <w:spacing w:val="1"/>
        </w:rPr>
        <w:t xml:space="preserve"> </w:t>
      </w:r>
      <w:r>
        <w:t xml:space="preserve">досліджень. Систематичний огляд. </w:t>
      </w:r>
      <w:r>
        <w:t>Мета-аналіз. Джерела доказової інформації.</w:t>
      </w:r>
      <w:r>
        <w:rPr>
          <w:spacing w:val="1"/>
        </w:rPr>
        <w:t xml:space="preserve"> </w:t>
      </w:r>
      <w:r>
        <w:t>Піраміда</w:t>
      </w:r>
      <w:r>
        <w:rPr>
          <w:spacing w:val="8"/>
        </w:rPr>
        <w:t xml:space="preserve"> </w:t>
      </w:r>
      <w:r>
        <w:t>рівнів наукових</w:t>
      </w:r>
      <w:r>
        <w:rPr>
          <w:spacing w:val="-7"/>
        </w:rPr>
        <w:t xml:space="preserve"> </w:t>
      </w:r>
      <w:r>
        <w:t>публікацій.</w:t>
      </w:r>
    </w:p>
    <w:p w:rsidR="00AA5D25" w:rsidRDefault="00B655E0">
      <w:pPr>
        <w:pStyle w:val="a3"/>
        <w:ind w:right="343" w:firstLine="518"/>
      </w:pPr>
      <w:r>
        <w:t>Тема 3.2. Загальна структура наукового повідомлення. Види та вимоги до</w:t>
      </w:r>
      <w:r>
        <w:rPr>
          <w:spacing w:val="1"/>
        </w:rPr>
        <w:t xml:space="preserve"> </w:t>
      </w:r>
      <w:r>
        <w:t>підготовки реферату (резюме) статті. Вимоги до основних розділів статті: вступ</w:t>
      </w:r>
      <w:r>
        <w:rPr>
          <w:spacing w:val="-67"/>
        </w:rPr>
        <w:t xml:space="preserve"> </w:t>
      </w:r>
      <w:r>
        <w:t>(історія питання, обґрунту</w:t>
      </w:r>
      <w:r>
        <w:t>вання дослідження); методи дослідження (організація</w:t>
      </w:r>
      <w:r>
        <w:rPr>
          <w:spacing w:val="-67"/>
        </w:rPr>
        <w:t xml:space="preserve"> </w:t>
      </w:r>
      <w:r>
        <w:t>дослідження);</w:t>
      </w:r>
      <w:r>
        <w:rPr>
          <w:spacing w:val="15"/>
        </w:rPr>
        <w:t xml:space="preserve"> </w:t>
      </w:r>
      <w:r>
        <w:t>вибірка</w:t>
      </w:r>
      <w:r>
        <w:rPr>
          <w:b/>
        </w:rPr>
        <w:t>,</w:t>
      </w:r>
      <w:r>
        <w:rPr>
          <w:b/>
          <w:spacing w:val="21"/>
        </w:rPr>
        <w:t xml:space="preserve"> </w:t>
      </w:r>
      <w:r>
        <w:t>що</w:t>
      </w:r>
      <w:r>
        <w:rPr>
          <w:spacing w:val="15"/>
        </w:rPr>
        <w:t xml:space="preserve"> </w:t>
      </w:r>
      <w:r>
        <w:t>вивчається;</w:t>
      </w:r>
      <w:r>
        <w:rPr>
          <w:spacing w:val="20"/>
        </w:rPr>
        <w:t xml:space="preserve"> </w:t>
      </w:r>
      <w:r>
        <w:t>втручання</w:t>
      </w:r>
      <w:r>
        <w:rPr>
          <w:b/>
        </w:rPr>
        <w:t>,</w:t>
      </w:r>
      <w:r>
        <w:rPr>
          <w:b/>
          <w:spacing w:val="21"/>
        </w:rPr>
        <w:t xml:space="preserve"> </w:t>
      </w:r>
      <w:r>
        <w:t>розподіл</w:t>
      </w:r>
      <w:r>
        <w:rPr>
          <w:spacing w:val="14"/>
        </w:rPr>
        <w:t xml:space="preserve"> </w:t>
      </w:r>
      <w:r>
        <w:t>втручання,</w:t>
      </w:r>
      <w:r>
        <w:rPr>
          <w:spacing w:val="27"/>
        </w:rPr>
        <w:t xml:space="preserve"> </w:t>
      </w:r>
      <w:r>
        <w:t>перелік</w:t>
      </w:r>
    </w:p>
    <w:p w:rsidR="00AA5D25" w:rsidRDefault="00AA5D25">
      <w:pPr>
        <w:sectPr w:rsidR="00AA5D25">
          <w:pgSz w:w="11900" w:h="16840"/>
          <w:pgMar w:top="108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right="373"/>
      </w:pPr>
      <w:r>
        <w:lastRenderedPageBreak/>
        <w:t>ускладнень; статистичний аналіз даних; результати дослідження; обговорення;</w:t>
      </w:r>
      <w:r>
        <w:rPr>
          <w:spacing w:val="1"/>
        </w:rPr>
        <w:t xml:space="preserve"> </w:t>
      </w:r>
      <w:r>
        <w:t>висновки;</w:t>
      </w:r>
      <w:r>
        <w:rPr>
          <w:spacing w:val="1"/>
        </w:rPr>
        <w:t xml:space="preserve"> </w:t>
      </w:r>
      <w:r>
        <w:t>література.</w:t>
      </w:r>
    </w:p>
    <w:p w:rsidR="00AA5D25" w:rsidRDefault="00AA5D25">
      <w:pPr>
        <w:pStyle w:val="a3"/>
        <w:ind w:left="0"/>
        <w:jc w:val="left"/>
        <w:rPr>
          <w:sz w:val="30"/>
        </w:rPr>
      </w:pPr>
    </w:p>
    <w:p w:rsidR="00AA5D25" w:rsidRDefault="00AA5D25">
      <w:pPr>
        <w:pStyle w:val="a3"/>
        <w:spacing w:before="5"/>
        <w:ind w:left="0"/>
        <w:jc w:val="left"/>
        <w:rPr>
          <w:sz w:val="33"/>
        </w:rPr>
      </w:pPr>
    </w:p>
    <w:p w:rsidR="00AA5D25" w:rsidRDefault="00B655E0">
      <w:pPr>
        <w:pStyle w:val="1"/>
        <w:spacing w:before="1"/>
        <w:ind w:left="2314"/>
      </w:pPr>
      <w:bookmarkStart w:id="12" w:name="ІV._ПОЛІТИКА_ОЦІНЮВАННЯ"/>
      <w:bookmarkEnd w:id="12"/>
      <w:r>
        <w:rPr>
          <w:w w:val="95"/>
        </w:rPr>
        <w:t>ІV.</w:t>
      </w:r>
      <w:r>
        <w:rPr>
          <w:spacing w:val="82"/>
        </w:rPr>
        <w:t xml:space="preserve"> </w:t>
      </w:r>
      <w:r>
        <w:rPr>
          <w:w w:val="95"/>
        </w:rPr>
        <w:t>ПОЛІТИКА</w:t>
      </w:r>
      <w:r>
        <w:rPr>
          <w:spacing w:val="78"/>
        </w:rPr>
        <w:t xml:space="preserve"> </w:t>
      </w:r>
      <w:r>
        <w:rPr>
          <w:w w:val="95"/>
        </w:rPr>
        <w:t>ОЦІНЮВАННЯ</w:t>
      </w:r>
    </w:p>
    <w:p w:rsidR="00AA5D25" w:rsidRDefault="00AA5D25">
      <w:pPr>
        <w:pStyle w:val="a3"/>
        <w:spacing w:before="11"/>
        <w:ind w:left="0"/>
        <w:jc w:val="left"/>
        <w:rPr>
          <w:b/>
          <w:sz w:val="27"/>
        </w:rPr>
      </w:pPr>
    </w:p>
    <w:p w:rsidR="00AA5D25" w:rsidRDefault="00B655E0">
      <w:pPr>
        <w:spacing w:line="235" w:lineRule="auto"/>
        <w:ind w:left="119" w:right="316" w:firstLine="850"/>
        <w:jc w:val="both"/>
        <w:rPr>
          <w:sz w:val="28"/>
        </w:rPr>
      </w:pPr>
      <w:r>
        <w:rPr>
          <w:b/>
          <w:sz w:val="28"/>
        </w:rPr>
        <w:t>Політика науково-педагогічного працівника щодо здобувача освіти</w:t>
      </w:r>
      <w:r>
        <w:rPr>
          <w:b/>
          <w:spacing w:val="1"/>
          <w:sz w:val="28"/>
        </w:rPr>
        <w:t xml:space="preserve"> </w:t>
      </w:r>
      <w:r>
        <w:rPr>
          <w:w w:val="95"/>
          <w:sz w:val="28"/>
        </w:rPr>
        <w:t>полягає в послідовному та цілеспрямованому здійсненні навчального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процесу на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засадах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прозорості,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обґрунтованості,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доцільності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відповідальності у</w:t>
      </w:r>
      <w:r>
        <w:rPr>
          <w:sz w:val="28"/>
        </w:rPr>
        <w:t>часників</w:t>
      </w:r>
      <w:r>
        <w:rPr>
          <w:spacing w:val="3"/>
          <w:sz w:val="28"/>
        </w:rPr>
        <w:t xml:space="preserve"> </w:t>
      </w:r>
      <w:r>
        <w:rPr>
          <w:sz w:val="28"/>
        </w:rPr>
        <w:t>освітнього процесу.</w:t>
      </w:r>
    </w:p>
    <w:p w:rsidR="00AA5D25" w:rsidRDefault="00B655E0">
      <w:pPr>
        <w:pStyle w:val="a3"/>
        <w:spacing w:before="10"/>
        <w:ind w:right="317" w:firstLine="850"/>
      </w:pPr>
      <w:r>
        <w:t>Всі учасники освітнього процесу повинні дотримуватись вимог чинного</w:t>
      </w:r>
      <w:r>
        <w:rPr>
          <w:spacing w:val="1"/>
        </w:rPr>
        <w:t xml:space="preserve"> </w:t>
      </w:r>
      <w:r>
        <w:t>законодавства України, Статуту і Правил внутрішнього розпорядку ВНУ імені</w:t>
      </w:r>
      <w:r>
        <w:rPr>
          <w:spacing w:val="1"/>
        </w:rPr>
        <w:t xml:space="preserve"> </w:t>
      </w:r>
      <w:r>
        <w:t>Лесі Українки, загальноприйнятих моральних принципів, правил поведінки та</w:t>
      </w:r>
      <w:r>
        <w:rPr>
          <w:spacing w:val="1"/>
        </w:rPr>
        <w:t xml:space="preserve"> </w:t>
      </w:r>
      <w:r>
        <w:t>корпоративн</w:t>
      </w:r>
      <w:r>
        <w:t>ої культури; підтримувати атмосферу доброзичливості, порядності</w:t>
      </w:r>
      <w:r>
        <w:rPr>
          <w:spacing w:val="1"/>
        </w:rPr>
        <w:t xml:space="preserve"> </w:t>
      </w:r>
      <w:r>
        <w:t>та</w:t>
      </w:r>
      <w:r>
        <w:rPr>
          <w:spacing w:val="2"/>
        </w:rPr>
        <w:t xml:space="preserve"> </w:t>
      </w:r>
      <w:r>
        <w:t>толерантності.</w:t>
      </w:r>
    </w:p>
    <w:p w:rsidR="00AA5D25" w:rsidRDefault="00B655E0">
      <w:pPr>
        <w:pStyle w:val="a3"/>
        <w:spacing w:before="3"/>
        <w:ind w:right="318" w:firstLine="850"/>
      </w:pPr>
      <w:r>
        <w:t>Вивчення освітнього компонента передбачає постійну роботу здобувачів</w:t>
      </w:r>
      <w:r>
        <w:rPr>
          <w:spacing w:val="-67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занятті.</w:t>
      </w:r>
      <w:r>
        <w:rPr>
          <w:spacing w:val="1"/>
        </w:rPr>
        <w:t xml:space="preserve"> </w:t>
      </w:r>
      <w:r>
        <w:t>Середовище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лабораторних робіт є творчим, дружнім, відкритим для конструктивної критики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дискусії.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повинні спізнюватися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заняття.</w:t>
      </w:r>
      <w:r>
        <w:rPr>
          <w:spacing w:val="1"/>
        </w:rPr>
        <w:t xml:space="preserve"> </w:t>
      </w:r>
      <w:r>
        <w:t>Усі студенти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лабораторних</w:t>
      </w:r>
      <w:r>
        <w:rPr>
          <w:spacing w:val="1"/>
        </w:rPr>
        <w:t xml:space="preserve"> </w:t>
      </w:r>
      <w:r>
        <w:t>роботах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безпеки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одягненими в білі халати. Перед поч</w:t>
      </w:r>
      <w:r>
        <w:t>атком заняття студенти повинні вимкнути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засобів</w:t>
      </w:r>
      <w:r>
        <w:rPr>
          <w:spacing w:val="-2"/>
        </w:rPr>
        <w:t xml:space="preserve"> </w:t>
      </w:r>
      <w:r>
        <w:t>зв’язку</w:t>
      </w:r>
      <w:r>
        <w:rPr>
          <w:spacing w:val="-11"/>
        </w:rPr>
        <w:t xml:space="preserve"> </w:t>
      </w:r>
      <w:r>
        <w:t>(мобільний</w:t>
      </w:r>
      <w:r>
        <w:rPr>
          <w:spacing w:val="5"/>
        </w:rPr>
        <w:t xml:space="preserve"> </w:t>
      </w:r>
      <w:r>
        <w:t>телефон,</w:t>
      </w:r>
      <w:r>
        <w:rPr>
          <w:spacing w:val="18"/>
        </w:rPr>
        <w:t xml:space="preserve"> </w:t>
      </w:r>
      <w:r>
        <w:t>смарт-годинник</w:t>
      </w:r>
      <w:r>
        <w:rPr>
          <w:spacing w:val="5"/>
        </w:rPr>
        <w:t xml:space="preserve"> </w:t>
      </w:r>
      <w:r>
        <w:t>тощо).</w:t>
      </w:r>
    </w:p>
    <w:p w:rsidR="00AA5D25" w:rsidRDefault="00B655E0">
      <w:pPr>
        <w:pStyle w:val="a3"/>
        <w:spacing w:before="3"/>
        <w:ind w:right="321" w:firstLine="850"/>
      </w:pPr>
      <w:r>
        <w:t>Здобувачі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здійснюють</w:t>
      </w:r>
      <w:r>
        <w:rPr>
          <w:spacing w:val="1"/>
        </w:rPr>
        <w:t xml:space="preserve"> </w:t>
      </w:r>
      <w:r>
        <w:t>попередню</w:t>
      </w:r>
      <w:r>
        <w:rPr>
          <w:spacing w:val="1"/>
        </w:rPr>
        <w:t xml:space="preserve"> </w:t>
      </w:r>
      <w:r>
        <w:t>підготовку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лекційних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лабораторних занять згідно з переліком рекомендованих джерел. До початку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мобільні</w:t>
      </w:r>
      <w:r>
        <w:rPr>
          <w:spacing w:val="1"/>
        </w:rPr>
        <w:t xml:space="preserve"> </w:t>
      </w:r>
      <w:r>
        <w:t>пристрої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ноутбуки</w:t>
      </w:r>
      <w:r>
        <w:rPr>
          <w:spacing w:val="1"/>
        </w:rPr>
        <w:t xml:space="preserve"> </w:t>
      </w:r>
      <w:r>
        <w:t>застосунки</w:t>
      </w:r>
      <w:r>
        <w:rPr>
          <w:spacing w:val="1"/>
        </w:rPr>
        <w:t xml:space="preserve"> </w:t>
      </w:r>
      <w:r>
        <w:t>Microsoft</w:t>
      </w:r>
      <w:r>
        <w:rPr>
          <w:spacing w:val="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365</w:t>
      </w:r>
      <w:r>
        <w:rPr>
          <w:spacing w:val="1"/>
        </w:rPr>
        <w:t xml:space="preserve"> </w:t>
      </w:r>
      <w:r>
        <w:t>(</w:t>
      </w:r>
      <w:proofErr w:type="spellStart"/>
      <w:r>
        <w:t>Teams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Forms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One</w:t>
      </w:r>
      <w:proofErr w:type="spellEnd"/>
      <w:r>
        <w:rPr>
          <w:spacing w:val="1"/>
        </w:rPr>
        <w:t xml:space="preserve"> </w:t>
      </w:r>
      <w:proofErr w:type="spellStart"/>
      <w:r>
        <w:t>Note</w:t>
      </w:r>
      <w:proofErr w:type="spellEnd"/>
      <w:r>
        <w:t>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доступними</w:t>
      </w:r>
      <w:r>
        <w:rPr>
          <w:spacing w:val="1"/>
        </w:rPr>
        <w:t xml:space="preserve"> </w:t>
      </w:r>
      <w:r>
        <w:t>матеріалами курсу. Вхід для активації облікового запису відбувається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корпоративну пошту з доменом – @vnu.edu.ua. Корпоратив</w:t>
      </w:r>
      <w:r>
        <w:t>на пошта з паролем</w:t>
      </w:r>
      <w:r>
        <w:rPr>
          <w:spacing w:val="1"/>
        </w:rPr>
        <w:t xml:space="preserve"> </w:t>
      </w:r>
      <w:r>
        <w:t>видається</w:t>
      </w:r>
      <w:r>
        <w:rPr>
          <w:spacing w:val="8"/>
        </w:rPr>
        <w:t xml:space="preserve"> </w:t>
      </w:r>
      <w:r>
        <w:t>методистом</w:t>
      </w:r>
      <w:r>
        <w:rPr>
          <w:spacing w:val="9"/>
        </w:rPr>
        <w:t xml:space="preserve"> </w:t>
      </w:r>
      <w:r>
        <w:t>деканату</w:t>
      </w:r>
      <w:r>
        <w:rPr>
          <w:spacing w:val="-7"/>
        </w:rPr>
        <w:t xml:space="preserve"> </w:t>
      </w:r>
      <w:r>
        <w:t>медичного факультету.</w:t>
      </w:r>
    </w:p>
    <w:p w:rsidR="00AA5D25" w:rsidRDefault="00B655E0">
      <w:pPr>
        <w:pStyle w:val="a3"/>
        <w:tabs>
          <w:tab w:val="left" w:pos="2881"/>
          <w:tab w:val="left" w:pos="5454"/>
          <w:tab w:val="left" w:pos="7087"/>
          <w:tab w:val="left" w:pos="8638"/>
        </w:tabs>
        <w:ind w:right="331" w:firstLine="850"/>
      </w:pPr>
      <w:r>
        <w:t>Оцінювання здобувачів освіти здійснюється відповідно до Положення</w:t>
      </w:r>
      <w:r>
        <w:rPr>
          <w:spacing w:val="1"/>
        </w:rPr>
        <w:t xml:space="preserve"> </w:t>
      </w:r>
      <w:r>
        <w:t>про поточне та підсумкове оцінювання знань здобувачів освіти Волинського</w:t>
      </w:r>
      <w:r>
        <w:rPr>
          <w:spacing w:val="1"/>
        </w:rPr>
        <w:t xml:space="preserve"> </w:t>
      </w:r>
      <w:r>
        <w:t>національного</w:t>
      </w:r>
      <w:r>
        <w:tab/>
        <w:t>університету</w:t>
      </w:r>
      <w:r>
        <w:tab/>
        <w:t>імені</w:t>
      </w:r>
      <w:r>
        <w:tab/>
        <w:t>Лесі</w:t>
      </w:r>
      <w:r>
        <w:tab/>
      </w:r>
      <w:r>
        <w:rPr>
          <w:spacing w:val="-1"/>
        </w:rPr>
        <w:t>Українки</w:t>
      </w:r>
      <w:r>
        <w:rPr>
          <w:spacing w:val="-68"/>
        </w:rPr>
        <w:t xml:space="preserve"> </w:t>
      </w:r>
      <w:hyperlink r:id="rId9">
        <w:r>
          <w:rPr>
            <w:u w:val="single"/>
          </w:rPr>
          <w:t>https://vnu.edu.ua/sites/default/files/2022-07/Polozh_pro_otzin_ред%2BМЕД.pdf</w:t>
        </w:r>
      </w:hyperlink>
    </w:p>
    <w:p w:rsidR="00AA5D25" w:rsidRDefault="00B655E0">
      <w:pPr>
        <w:pStyle w:val="a3"/>
        <w:spacing w:before="1"/>
        <w:ind w:right="310" w:firstLine="850"/>
      </w:pPr>
      <w:r>
        <w:rPr>
          <w:w w:val="95"/>
        </w:rPr>
        <w:t>В освітньому процесі застосовується дві шкали оцінювання: багатобальна</w:t>
      </w:r>
      <w:r>
        <w:rPr>
          <w:spacing w:val="1"/>
          <w:w w:val="95"/>
        </w:rPr>
        <w:t xml:space="preserve"> </w:t>
      </w:r>
      <w:r>
        <w:t>(200-баль</w:t>
      </w:r>
      <w:r>
        <w:t>на)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4-</w:t>
      </w:r>
      <w:r>
        <w:rPr>
          <w:spacing w:val="1"/>
        </w:rPr>
        <w:t xml:space="preserve"> </w:t>
      </w:r>
      <w:r>
        <w:t>бальна</w:t>
      </w:r>
      <w:r>
        <w:rPr>
          <w:spacing w:val="1"/>
        </w:rPr>
        <w:t xml:space="preserve"> </w:t>
      </w:r>
      <w:r>
        <w:t>шкала.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конвертуються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однієї</w:t>
      </w:r>
      <w:r>
        <w:rPr>
          <w:spacing w:val="-67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іншу</w:t>
      </w:r>
      <w:r>
        <w:rPr>
          <w:spacing w:val="1"/>
        </w:rPr>
        <w:t xml:space="preserve"> </w:t>
      </w:r>
      <w:r>
        <w:t>згідно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наведеними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іспит</w:t>
      </w:r>
      <w:r>
        <w:rPr>
          <w:spacing w:val="1"/>
        </w:rPr>
        <w:t xml:space="preserve"> </w:t>
      </w:r>
      <w:r>
        <w:t>(максимальна</w:t>
      </w:r>
      <w:r>
        <w:rPr>
          <w:spacing w:val="1"/>
        </w:rPr>
        <w:t xml:space="preserve"> </w:t>
      </w:r>
      <w:r>
        <w:t>кількість балів за поточну навчальну діяльність – 120 балів, на іспиті – 80 балів.</w:t>
      </w:r>
      <w:r>
        <w:rPr>
          <w:spacing w:val="-67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формується</w:t>
      </w:r>
      <w:r>
        <w:rPr>
          <w:spacing w:val="8"/>
        </w:rPr>
        <w:t xml:space="preserve"> </w:t>
      </w:r>
      <w:r>
        <w:t>як сума цих</w:t>
      </w:r>
      <w:r>
        <w:rPr>
          <w:spacing w:val="-7"/>
        </w:rPr>
        <w:t xml:space="preserve"> </w:t>
      </w:r>
      <w:r>
        <w:t>балів</w:t>
      </w:r>
      <w:r>
        <w:rPr>
          <w:spacing w:val="-2"/>
        </w:rPr>
        <w:t xml:space="preserve"> </w:t>
      </w:r>
      <w:r>
        <w:t>120+80= 200 балів).</w:t>
      </w:r>
    </w:p>
    <w:p w:rsidR="00AA5D25" w:rsidRDefault="00B655E0">
      <w:pPr>
        <w:pStyle w:val="a3"/>
        <w:ind w:right="329" w:firstLine="850"/>
      </w:pPr>
      <w:r>
        <w:t>Оцінювання</w:t>
      </w:r>
      <w:r>
        <w:rPr>
          <w:spacing w:val="1"/>
        </w:rPr>
        <w:t xml:space="preserve"> </w:t>
      </w:r>
      <w:r>
        <w:t>поточної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кожному</w:t>
      </w:r>
      <w:r>
        <w:rPr>
          <w:spacing w:val="1"/>
        </w:rPr>
        <w:t xml:space="preserve"> </w:t>
      </w:r>
      <w:r>
        <w:t>лабораторному</w:t>
      </w:r>
      <w:r>
        <w:rPr>
          <w:spacing w:val="9"/>
        </w:rPr>
        <w:t xml:space="preserve"> </w:t>
      </w:r>
      <w:r>
        <w:t>занятті</w:t>
      </w:r>
      <w:r>
        <w:rPr>
          <w:spacing w:val="8"/>
        </w:rPr>
        <w:t xml:space="preserve"> </w:t>
      </w:r>
      <w:r>
        <w:t>за</w:t>
      </w:r>
      <w:r>
        <w:rPr>
          <w:spacing w:val="22"/>
        </w:rPr>
        <w:t xml:space="preserve"> </w:t>
      </w:r>
      <w:r>
        <w:t>4-бальною</w:t>
      </w:r>
      <w:r>
        <w:rPr>
          <w:spacing w:val="16"/>
        </w:rPr>
        <w:t xml:space="preserve"> </w:t>
      </w:r>
      <w:r>
        <w:t>шкалою</w:t>
      </w:r>
      <w:r>
        <w:rPr>
          <w:spacing w:val="16"/>
        </w:rPr>
        <w:t xml:space="preserve"> </w:t>
      </w:r>
      <w:r>
        <w:t>(5</w:t>
      </w:r>
      <w:r>
        <w:rPr>
          <w:spacing w:val="22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«відмі</w:t>
      </w:r>
      <w:r>
        <w:t>нно»,</w:t>
      </w:r>
      <w:r>
        <w:rPr>
          <w:spacing w:val="24"/>
        </w:rPr>
        <w:t xml:space="preserve"> </w:t>
      </w:r>
      <w:r>
        <w:t>4</w:t>
      </w:r>
      <w:r>
        <w:rPr>
          <w:spacing w:val="21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«добре»,</w:t>
      </w:r>
      <w:r>
        <w:rPr>
          <w:spacing w:val="25"/>
        </w:rPr>
        <w:t xml:space="preserve"> </w:t>
      </w:r>
      <w:r>
        <w:t>3</w:t>
      </w:r>
      <w:r>
        <w:rPr>
          <w:spacing w:val="21"/>
        </w:rPr>
        <w:t xml:space="preserve"> </w:t>
      </w:r>
      <w:r>
        <w:t>–</w:t>
      </w:r>
    </w:p>
    <w:p w:rsidR="00AA5D25" w:rsidRDefault="00B655E0">
      <w:pPr>
        <w:pStyle w:val="a3"/>
        <w:spacing w:before="3"/>
        <w:ind w:right="363"/>
      </w:pPr>
      <w:r>
        <w:t>«задовільно», 2 – «незадовільно»). На кожному лабораторному заняття студент</w:t>
      </w:r>
      <w:r>
        <w:rPr>
          <w:spacing w:val="1"/>
        </w:rPr>
        <w:t xml:space="preserve"> </w:t>
      </w:r>
      <w:r>
        <w:t>отримує</w:t>
      </w:r>
      <w:r>
        <w:rPr>
          <w:spacing w:val="2"/>
        </w:rPr>
        <w:t xml:space="preserve"> </w:t>
      </w:r>
      <w:r>
        <w:t>оцінку</w:t>
      </w:r>
      <w:r>
        <w:rPr>
          <w:spacing w:val="-7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цією</w:t>
      </w:r>
      <w:r>
        <w:rPr>
          <w:spacing w:val="-1"/>
        </w:rPr>
        <w:t xml:space="preserve"> </w:t>
      </w:r>
      <w:r>
        <w:t>шкалою.</w:t>
      </w:r>
    </w:p>
    <w:p w:rsidR="00AA5D25" w:rsidRDefault="00B655E0">
      <w:pPr>
        <w:pStyle w:val="a3"/>
        <w:ind w:right="373" w:firstLine="850"/>
      </w:pPr>
      <w:r>
        <w:t>Рівень володіння теоретичними знаннями та оволодіння практичними</w:t>
      </w:r>
      <w:r>
        <w:rPr>
          <w:spacing w:val="1"/>
        </w:rPr>
        <w:t xml:space="preserve"> </w:t>
      </w:r>
      <w:proofErr w:type="spellStart"/>
      <w:r>
        <w:t>компетентностями</w:t>
      </w:r>
      <w:proofErr w:type="spellEnd"/>
      <w:r>
        <w:t>,</w:t>
      </w:r>
      <w:r>
        <w:rPr>
          <w:spacing w:val="5"/>
        </w:rPr>
        <w:t xml:space="preserve"> </w:t>
      </w:r>
      <w:r>
        <w:t>які</w:t>
      </w:r>
      <w:r>
        <w:rPr>
          <w:spacing w:val="-17"/>
        </w:rPr>
        <w:t xml:space="preserve"> </w:t>
      </w:r>
      <w:r>
        <w:t>розглядаються</w:t>
      </w:r>
      <w:r>
        <w:rPr>
          <w:spacing w:val="-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лекційних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лабораторних</w:t>
      </w:r>
      <w:r>
        <w:rPr>
          <w:spacing w:val="-15"/>
        </w:rPr>
        <w:t xml:space="preserve"> </w:t>
      </w:r>
      <w:r>
        <w:t>заняттях,</w:t>
      </w:r>
      <w:r>
        <w:rPr>
          <w:spacing w:val="4"/>
        </w:rPr>
        <w:t xml:space="preserve"> </w:t>
      </w:r>
      <w:r>
        <w:t>а</w:t>
      </w:r>
    </w:p>
    <w:p w:rsidR="00AA5D25" w:rsidRDefault="00AA5D25">
      <w:p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right="325"/>
      </w:pPr>
      <w:r>
        <w:lastRenderedPageBreak/>
        <w:t>також вивчаються здобувачами самостійно, визначається за 4-бальною шкалою</w:t>
      </w:r>
      <w:r>
        <w:rPr>
          <w:spacing w:val="1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підсумкових</w:t>
      </w:r>
      <w:r>
        <w:rPr>
          <w:spacing w:val="-7"/>
        </w:rPr>
        <w:t xml:space="preserve"> </w:t>
      </w:r>
      <w:r>
        <w:t>критеріїв,</w:t>
      </w:r>
      <w:r>
        <w:rPr>
          <w:spacing w:val="13"/>
        </w:rPr>
        <w:t xml:space="preserve"> </w:t>
      </w:r>
      <w:r>
        <w:t>які зазначені</w:t>
      </w:r>
      <w:r>
        <w:rPr>
          <w:spacing w:val="-7"/>
        </w:rPr>
        <w:t xml:space="preserve"> </w:t>
      </w:r>
      <w:r>
        <w:t>нижче.</w:t>
      </w:r>
    </w:p>
    <w:p w:rsidR="00AA5D25" w:rsidRDefault="00B655E0">
      <w:pPr>
        <w:pStyle w:val="a3"/>
        <w:spacing w:line="242" w:lineRule="auto"/>
        <w:ind w:right="320" w:firstLine="850"/>
      </w:pPr>
      <w:r>
        <w:t>Сукупність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умінь,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набуті</w:t>
      </w:r>
      <w:r>
        <w:rPr>
          <w:spacing w:val="1"/>
        </w:rPr>
        <w:t xml:space="preserve"> </w:t>
      </w:r>
      <w:r>
        <w:t>здобувачем у процесі навчання з кожної теми орієнтовно оцінюється за такими</w:t>
      </w:r>
      <w:r>
        <w:rPr>
          <w:spacing w:val="1"/>
        </w:rPr>
        <w:t xml:space="preserve"> </w:t>
      </w:r>
      <w:r>
        <w:t>критеріями:</w:t>
      </w:r>
    </w:p>
    <w:p w:rsidR="00AA5D25" w:rsidRDefault="00B655E0">
      <w:pPr>
        <w:pStyle w:val="a4"/>
        <w:numPr>
          <w:ilvl w:val="0"/>
          <w:numId w:val="9"/>
        </w:numPr>
        <w:tabs>
          <w:tab w:val="left" w:pos="1172"/>
        </w:tabs>
        <w:ind w:right="315" w:firstLine="850"/>
        <w:rPr>
          <w:sz w:val="28"/>
        </w:rPr>
      </w:pPr>
      <w:r>
        <w:rPr>
          <w:spacing w:val="-1"/>
          <w:sz w:val="28"/>
        </w:rPr>
        <w:t>5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("відмінно")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здобувач</w:t>
      </w:r>
      <w:r>
        <w:rPr>
          <w:spacing w:val="-17"/>
          <w:sz w:val="28"/>
        </w:rPr>
        <w:t xml:space="preserve"> </w:t>
      </w:r>
      <w:r>
        <w:rPr>
          <w:sz w:val="28"/>
        </w:rPr>
        <w:t>бездоганно</w:t>
      </w:r>
      <w:r>
        <w:rPr>
          <w:spacing w:val="-12"/>
          <w:sz w:val="28"/>
        </w:rPr>
        <w:t xml:space="preserve"> </w:t>
      </w:r>
      <w:r>
        <w:rPr>
          <w:sz w:val="28"/>
        </w:rPr>
        <w:t>засвоїв</w:t>
      </w:r>
      <w:r>
        <w:rPr>
          <w:spacing w:val="-15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8"/>
          <w:sz w:val="28"/>
        </w:rPr>
        <w:t xml:space="preserve"> </w:t>
      </w:r>
      <w:r>
        <w:rPr>
          <w:sz w:val="28"/>
        </w:rPr>
        <w:t>теми</w:t>
      </w:r>
      <w:r>
        <w:rPr>
          <w:spacing w:val="-68"/>
          <w:sz w:val="28"/>
        </w:rPr>
        <w:t xml:space="preserve"> </w:t>
      </w:r>
      <w:r>
        <w:rPr>
          <w:sz w:val="28"/>
        </w:rPr>
        <w:t>заняття,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демонструє</w:t>
      </w:r>
      <w:r>
        <w:rPr>
          <w:spacing w:val="1"/>
          <w:sz w:val="28"/>
        </w:rPr>
        <w:t xml:space="preserve"> </w:t>
      </w:r>
      <w:r>
        <w:rPr>
          <w:sz w:val="28"/>
        </w:rPr>
        <w:t>глибокі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всебічні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логічно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мислить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формує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відповідь,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набуті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матеріалу,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висловлює своє ставлення до тих чи інших проблем, демонструє високий рівень</w:t>
      </w:r>
      <w:r>
        <w:rPr>
          <w:spacing w:val="-67"/>
          <w:sz w:val="28"/>
        </w:rPr>
        <w:t xml:space="preserve"> </w:t>
      </w:r>
      <w:r>
        <w:rPr>
          <w:sz w:val="28"/>
        </w:rPr>
        <w:t>засвоєння</w:t>
      </w:r>
      <w:r>
        <w:rPr>
          <w:spacing w:val="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навичок;</w:t>
      </w:r>
    </w:p>
    <w:p w:rsidR="00AA5D25" w:rsidRDefault="00B655E0">
      <w:pPr>
        <w:pStyle w:val="a4"/>
        <w:numPr>
          <w:ilvl w:val="0"/>
          <w:numId w:val="9"/>
        </w:numPr>
        <w:tabs>
          <w:tab w:val="left" w:pos="1239"/>
        </w:tabs>
        <w:ind w:right="325" w:firstLine="850"/>
        <w:rPr>
          <w:sz w:val="28"/>
        </w:rPr>
      </w:pPr>
      <w:r>
        <w:rPr>
          <w:sz w:val="28"/>
        </w:rPr>
        <w:t>4 ("добре") – здобувач доб</w:t>
      </w:r>
      <w:r>
        <w:rPr>
          <w:sz w:val="28"/>
        </w:rPr>
        <w:t>ре засвоїв теоретичний матеріал заняття,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володіє основними аспектами з джерел, аргументовано викладає його; володіє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практичними навичками, висловлює свої міркування з приводу тих чи інших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проблем, але припускається певних </w:t>
      </w:r>
      <w:proofErr w:type="spellStart"/>
      <w:r>
        <w:rPr>
          <w:sz w:val="28"/>
        </w:rPr>
        <w:t>неточностей</w:t>
      </w:r>
      <w:proofErr w:type="spellEnd"/>
      <w:r>
        <w:rPr>
          <w:sz w:val="28"/>
        </w:rPr>
        <w:t xml:space="preserve"> і похибок у </w:t>
      </w:r>
      <w:proofErr w:type="spellStart"/>
      <w:r>
        <w:rPr>
          <w:sz w:val="28"/>
        </w:rPr>
        <w:t>логіці</w:t>
      </w:r>
      <w:proofErr w:type="spellEnd"/>
      <w:r>
        <w:rPr>
          <w:sz w:val="28"/>
        </w:rPr>
        <w:t xml:space="preserve"> вик</w:t>
      </w:r>
      <w:r>
        <w:rPr>
          <w:sz w:val="28"/>
        </w:rPr>
        <w:t>ладу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теоретичного змісту</w:t>
      </w:r>
      <w:r>
        <w:rPr>
          <w:spacing w:val="-10"/>
          <w:sz w:val="28"/>
        </w:rPr>
        <w:t xml:space="preserve"> </w:t>
      </w:r>
      <w:r>
        <w:rPr>
          <w:sz w:val="28"/>
        </w:rPr>
        <w:t>або</w:t>
      </w:r>
      <w:r>
        <w:rPr>
          <w:spacing w:val="2"/>
          <w:sz w:val="28"/>
        </w:rPr>
        <w:t xml:space="preserve"> </w:t>
      </w:r>
      <w:r>
        <w:rPr>
          <w:sz w:val="28"/>
        </w:rPr>
        <w:t>при виконанні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6"/>
          <w:sz w:val="28"/>
        </w:rPr>
        <w:t xml:space="preserve"> </w:t>
      </w:r>
      <w:r>
        <w:rPr>
          <w:sz w:val="28"/>
        </w:rPr>
        <w:t>навичок;</w:t>
      </w:r>
    </w:p>
    <w:p w:rsidR="00AA5D25" w:rsidRDefault="00B655E0">
      <w:pPr>
        <w:pStyle w:val="a4"/>
        <w:numPr>
          <w:ilvl w:val="0"/>
          <w:numId w:val="9"/>
        </w:numPr>
        <w:tabs>
          <w:tab w:val="left" w:pos="1282"/>
        </w:tabs>
        <w:spacing w:before="1"/>
        <w:ind w:right="310" w:firstLine="850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("задовільно")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здобувач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опанував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теоретичними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теми,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рекомендованих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джерелах,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непереконливо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відповідає,</w:t>
      </w:r>
      <w:r>
        <w:rPr>
          <w:spacing w:val="1"/>
          <w:sz w:val="28"/>
        </w:rPr>
        <w:t xml:space="preserve"> </w:t>
      </w:r>
      <w:r>
        <w:rPr>
          <w:sz w:val="28"/>
        </w:rPr>
        <w:t>плутає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поняття,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додаткові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викликають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невпевненість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знань;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характеру,</w:t>
      </w:r>
      <w:r>
        <w:rPr>
          <w:spacing w:val="1"/>
          <w:sz w:val="28"/>
        </w:rPr>
        <w:t xml:space="preserve"> </w:t>
      </w:r>
      <w:r>
        <w:rPr>
          <w:sz w:val="28"/>
        </w:rPr>
        <w:t>виявляє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знаннях,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вміє</w:t>
      </w:r>
      <w:r>
        <w:rPr>
          <w:spacing w:val="1"/>
          <w:sz w:val="28"/>
        </w:rPr>
        <w:t xml:space="preserve"> </w:t>
      </w:r>
      <w:r>
        <w:rPr>
          <w:sz w:val="28"/>
        </w:rPr>
        <w:t>оцінювати факти та явища, припускається помилок при виконанні практичних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навичок;</w:t>
      </w:r>
    </w:p>
    <w:p w:rsidR="00AA5D25" w:rsidRDefault="00B655E0">
      <w:pPr>
        <w:pStyle w:val="a4"/>
        <w:numPr>
          <w:ilvl w:val="0"/>
          <w:numId w:val="9"/>
        </w:numPr>
        <w:tabs>
          <w:tab w:val="left" w:pos="1172"/>
        </w:tabs>
        <w:ind w:right="326" w:firstLine="850"/>
        <w:rPr>
          <w:sz w:val="28"/>
        </w:rPr>
      </w:pP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("незадовільно")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здобувач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опанував</w:t>
      </w:r>
      <w:r>
        <w:rPr>
          <w:spacing w:val="-15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3"/>
          <w:sz w:val="28"/>
        </w:rPr>
        <w:t xml:space="preserve"> </w:t>
      </w:r>
      <w:r>
        <w:rPr>
          <w:sz w:val="28"/>
        </w:rPr>
        <w:t>матеріал</w:t>
      </w:r>
      <w:r>
        <w:rPr>
          <w:spacing w:val="-13"/>
          <w:sz w:val="28"/>
        </w:rPr>
        <w:t xml:space="preserve"> </w:t>
      </w:r>
      <w:r>
        <w:rPr>
          <w:sz w:val="28"/>
        </w:rPr>
        <w:t>теми,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знає наукових фактів, визначень, майже не орієнтується в джерелах, відсутнє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наукове</w:t>
      </w:r>
      <w:r>
        <w:rPr>
          <w:spacing w:val="2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14"/>
          <w:sz w:val="28"/>
        </w:rPr>
        <w:t xml:space="preserve"> </w:t>
      </w:r>
      <w:r>
        <w:rPr>
          <w:sz w:val="28"/>
        </w:rPr>
        <w:t>практичні</w:t>
      </w:r>
      <w:r>
        <w:rPr>
          <w:spacing w:val="-13"/>
          <w:sz w:val="28"/>
        </w:rPr>
        <w:t xml:space="preserve"> </w:t>
      </w:r>
      <w:r>
        <w:rPr>
          <w:sz w:val="28"/>
        </w:rPr>
        <w:t>навички не</w:t>
      </w:r>
      <w:r>
        <w:rPr>
          <w:spacing w:val="17"/>
          <w:sz w:val="28"/>
        </w:rPr>
        <w:t xml:space="preserve"> </w:t>
      </w:r>
      <w:r>
        <w:rPr>
          <w:sz w:val="28"/>
        </w:rPr>
        <w:t>сформовані.</w:t>
      </w:r>
    </w:p>
    <w:p w:rsidR="00AA5D25" w:rsidRDefault="00B655E0">
      <w:pPr>
        <w:pStyle w:val="a3"/>
        <w:spacing w:before="2"/>
        <w:ind w:right="315" w:firstLine="850"/>
      </w:pPr>
      <w:r>
        <w:t>Здобувач</w:t>
      </w:r>
      <w:r>
        <w:rPr>
          <w:spacing w:val="-3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отримати</w:t>
      </w:r>
      <w:r>
        <w:rPr>
          <w:spacing w:val="2"/>
        </w:rPr>
        <w:t xml:space="preserve"> </w:t>
      </w:r>
      <w:r>
        <w:t>оцінку</w:t>
      </w:r>
      <w:r>
        <w:rPr>
          <w:spacing w:val="-1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кожному</w:t>
      </w:r>
      <w:r>
        <w:rPr>
          <w:spacing w:val="-11"/>
        </w:rPr>
        <w:t xml:space="preserve"> </w:t>
      </w:r>
      <w:r>
        <w:t>лабораторному</w:t>
      </w:r>
      <w:r>
        <w:rPr>
          <w:spacing w:val="-6"/>
        </w:rPr>
        <w:t xml:space="preserve"> </w:t>
      </w:r>
      <w:r>
        <w:t>занятт</w:t>
      </w:r>
      <w:r>
        <w:t>і.</w:t>
      </w:r>
      <w:r>
        <w:rPr>
          <w:spacing w:val="9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разі</w:t>
      </w:r>
      <w:r>
        <w:rPr>
          <w:spacing w:val="-68"/>
        </w:rPr>
        <w:t xml:space="preserve"> </w:t>
      </w:r>
      <w:r>
        <w:t>пропуску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зобов’язаний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відпрацювати у повному обсязі на консультаціях за графіком відпрацювання</w:t>
      </w:r>
      <w:r>
        <w:rPr>
          <w:spacing w:val="1"/>
        </w:rPr>
        <w:t xml:space="preserve"> </w:t>
      </w:r>
      <w:r>
        <w:t>лабораторних занять, але не пізніше останнього тижня у відповідному семестрі.</w:t>
      </w:r>
      <w:r>
        <w:rPr>
          <w:spacing w:val="-67"/>
        </w:rPr>
        <w:t xml:space="preserve"> </w:t>
      </w:r>
      <w:r>
        <w:t>Якщо здобувач пропустив більше, ніж 3 практичні заняття, він має отримати</w:t>
      </w:r>
      <w:r>
        <w:rPr>
          <w:spacing w:val="1"/>
        </w:rPr>
        <w:t xml:space="preserve"> </w:t>
      </w:r>
      <w:r>
        <w:t>дозвіл</w:t>
      </w:r>
      <w:r>
        <w:rPr>
          <w:spacing w:val="2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відпрацювання</w:t>
      </w:r>
      <w:r>
        <w:rPr>
          <w:spacing w:val="2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деканаті.</w:t>
      </w:r>
    </w:p>
    <w:p w:rsidR="00AA5D25" w:rsidRDefault="00B655E0">
      <w:pPr>
        <w:pStyle w:val="a3"/>
        <w:ind w:right="324" w:firstLine="850"/>
      </w:pPr>
      <w:r>
        <w:t>Відвідування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здобувачами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rPr>
          <w:spacing w:val="-1"/>
        </w:rPr>
        <w:t>отримати</w:t>
      </w:r>
      <w:r>
        <w:rPr>
          <w:spacing w:val="-8"/>
        </w:rPr>
        <w:t xml:space="preserve"> </w:t>
      </w:r>
      <w:r>
        <w:t>загальні</w:t>
      </w:r>
      <w:r>
        <w:rPr>
          <w:spacing w:val="-1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фахові</w:t>
      </w:r>
      <w:r>
        <w:rPr>
          <w:spacing w:val="-17"/>
        </w:rPr>
        <w:t xml:space="preserve"> </w:t>
      </w:r>
      <w:r>
        <w:t>компетентності.</w:t>
      </w:r>
      <w:r>
        <w:rPr>
          <w:spacing w:val="6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об’єктивних</w:t>
      </w:r>
      <w:r>
        <w:rPr>
          <w:spacing w:val="-16"/>
        </w:rPr>
        <w:t xml:space="preserve"> </w:t>
      </w:r>
      <w:r>
        <w:t>причин</w:t>
      </w:r>
      <w:r>
        <w:rPr>
          <w:spacing w:val="-9"/>
        </w:rPr>
        <w:t xml:space="preserve"> </w:t>
      </w:r>
      <w:r>
        <w:t>(наприклад,</w:t>
      </w:r>
      <w:r>
        <w:rPr>
          <w:spacing w:val="-67"/>
        </w:rPr>
        <w:t xml:space="preserve"> </w:t>
      </w:r>
      <w:r>
        <w:t>хвороба,</w:t>
      </w:r>
      <w:r>
        <w:rPr>
          <w:spacing w:val="1"/>
        </w:rPr>
        <w:t xml:space="preserve"> </w:t>
      </w:r>
      <w:r>
        <w:t>карантин,</w:t>
      </w:r>
      <w:r>
        <w:rPr>
          <w:spacing w:val="1"/>
        </w:rPr>
        <w:t xml:space="preserve"> </w:t>
      </w:r>
      <w:r>
        <w:t>міжнародне</w:t>
      </w:r>
      <w:r>
        <w:rPr>
          <w:spacing w:val="1"/>
        </w:rPr>
        <w:t xml:space="preserve"> </w:t>
      </w:r>
      <w:r>
        <w:t>стажування)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відбуватись</w:t>
      </w:r>
      <w:r>
        <w:rPr>
          <w:spacing w:val="1"/>
        </w:rPr>
        <w:t xml:space="preserve"> </w:t>
      </w:r>
      <w:r>
        <w:rPr>
          <w:w w:val="95"/>
        </w:rPr>
        <w:t>індивідуально (в он-лайн формі за погодженням із деканом факультету) або може</w:t>
      </w:r>
      <w:r>
        <w:rPr>
          <w:spacing w:val="1"/>
          <w:w w:val="95"/>
        </w:rPr>
        <w:t xml:space="preserve"> </w:t>
      </w:r>
      <w:r>
        <w:t>бути</w:t>
      </w:r>
      <w:r>
        <w:rPr>
          <w:spacing w:val="-7"/>
        </w:rPr>
        <w:t xml:space="preserve"> </w:t>
      </w:r>
      <w:r>
        <w:t>відпрацьоване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консультаціях</w:t>
      </w:r>
      <w:r>
        <w:rPr>
          <w:spacing w:val="-15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встановленого</w:t>
      </w:r>
      <w:r>
        <w:rPr>
          <w:spacing w:val="-1"/>
        </w:rPr>
        <w:t xml:space="preserve"> </w:t>
      </w:r>
      <w:r>
        <w:t>порядку.</w:t>
      </w:r>
    </w:p>
    <w:p w:rsidR="00AA5D25" w:rsidRDefault="00B655E0">
      <w:pPr>
        <w:pStyle w:val="a3"/>
        <w:ind w:right="310" w:firstLine="850"/>
      </w:pPr>
      <w:r>
        <w:t>Максимальна</w:t>
      </w:r>
      <w:r>
        <w:rPr>
          <w:spacing w:val="1"/>
        </w:rPr>
        <w:t xml:space="preserve"> </w:t>
      </w:r>
      <w:r>
        <w:t>кількість балів,</w:t>
      </w:r>
      <w:r>
        <w:rPr>
          <w:spacing w:val="1"/>
        </w:rPr>
        <w:t xml:space="preserve"> </w:t>
      </w:r>
      <w:r>
        <w:t>яку може</w:t>
      </w:r>
      <w:r>
        <w:rPr>
          <w:spacing w:val="1"/>
        </w:rPr>
        <w:t xml:space="preserve"> </w:t>
      </w:r>
      <w:r>
        <w:t>набрати</w:t>
      </w:r>
      <w:r>
        <w:rPr>
          <w:spacing w:val="1"/>
        </w:rPr>
        <w:t xml:space="preserve"> </w:t>
      </w:r>
      <w:r>
        <w:t>здобувач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поточну</w:t>
      </w:r>
      <w:r>
        <w:rPr>
          <w:spacing w:val="1"/>
        </w:rPr>
        <w:t xml:space="preserve"> </w:t>
      </w:r>
      <w:r>
        <w:t>навчальну діяльність за семестр для допуску до екзамену становить 120 балів.</w:t>
      </w:r>
      <w:r>
        <w:rPr>
          <w:spacing w:val="1"/>
        </w:rPr>
        <w:t xml:space="preserve"> </w:t>
      </w:r>
      <w:r>
        <w:t>Мінімальна кількість балів, яку повинен набрати здобувач освіти за поточну</w:t>
      </w:r>
      <w:r>
        <w:rPr>
          <w:spacing w:val="1"/>
        </w:rPr>
        <w:t xml:space="preserve"> </w:t>
      </w:r>
      <w:r>
        <w:t>навчальну діяльність за семестр для допуску до екзамену становить 72 бали.</w:t>
      </w:r>
      <w:r>
        <w:rPr>
          <w:spacing w:val="1"/>
        </w:rPr>
        <w:t xml:space="preserve"> </w:t>
      </w:r>
      <w:r>
        <w:rPr>
          <w:w w:val="90"/>
        </w:rPr>
        <w:t>Розрахунок</w:t>
      </w:r>
      <w:r>
        <w:rPr>
          <w:spacing w:val="1"/>
          <w:w w:val="90"/>
        </w:rPr>
        <w:t xml:space="preserve"> </w:t>
      </w:r>
      <w:r>
        <w:rPr>
          <w:w w:val="90"/>
        </w:rPr>
        <w:t>кількості</w:t>
      </w:r>
      <w:r>
        <w:rPr>
          <w:spacing w:val="1"/>
          <w:w w:val="90"/>
        </w:rPr>
        <w:t xml:space="preserve"> </w:t>
      </w:r>
      <w:r>
        <w:rPr>
          <w:w w:val="90"/>
        </w:rPr>
        <w:t>балів</w:t>
      </w:r>
      <w:r>
        <w:rPr>
          <w:spacing w:val="1"/>
          <w:w w:val="90"/>
        </w:rPr>
        <w:t xml:space="preserve"> </w:t>
      </w:r>
      <w:r>
        <w:rPr>
          <w:w w:val="90"/>
        </w:rPr>
        <w:t>проводиться</w:t>
      </w:r>
      <w:r>
        <w:rPr>
          <w:spacing w:val="1"/>
          <w:w w:val="90"/>
        </w:rPr>
        <w:t xml:space="preserve"> </w:t>
      </w:r>
      <w:r>
        <w:rPr>
          <w:w w:val="90"/>
        </w:rPr>
        <w:t>на</w:t>
      </w:r>
      <w:r>
        <w:rPr>
          <w:spacing w:val="1"/>
          <w:w w:val="90"/>
        </w:rPr>
        <w:t xml:space="preserve"> </w:t>
      </w:r>
      <w:r>
        <w:rPr>
          <w:w w:val="90"/>
        </w:rPr>
        <w:t>підставі</w:t>
      </w:r>
      <w:r>
        <w:rPr>
          <w:spacing w:val="1"/>
          <w:w w:val="90"/>
        </w:rPr>
        <w:t xml:space="preserve"> </w:t>
      </w:r>
      <w:r>
        <w:rPr>
          <w:w w:val="90"/>
        </w:rPr>
        <w:t>отриманих</w:t>
      </w:r>
      <w:r>
        <w:rPr>
          <w:spacing w:val="1"/>
          <w:w w:val="90"/>
        </w:rPr>
        <w:t xml:space="preserve"> </w:t>
      </w:r>
      <w:r>
        <w:rPr>
          <w:w w:val="90"/>
        </w:rPr>
        <w:t>здобувачем</w:t>
      </w:r>
      <w:r>
        <w:rPr>
          <w:spacing w:val="57"/>
        </w:rPr>
        <w:t xml:space="preserve"> </w:t>
      </w:r>
      <w:r>
        <w:rPr>
          <w:w w:val="90"/>
        </w:rPr>
        <w:t>освіти</w:t>
      </w:r>
      <w:r>
        <w:rPr>
          <w:spacing w:val="1"/>
          <w:w w:val="90"/>
        </w:rPr>
        <w:t xml:space="preserve"> </w:t>
      </w:r>
      <w:r>
        <w:t>оцінок за 4-бальною шкалою під час вивчення освітнього компонента впродовж</w:t>
      </w:r>
      <w:r>
        <w:rPr>
          <w:spacing w:val="-67"/>
        </w:rPr>
        <w:t xml:space="preserve"> </w:t>
      </w:r>
      <w:r>
        <w:t>семестру, шляхом обчислення середнього арифметичного, округленого до двох</w:t>
      </w:r>
      <w:r>
        <w:rPr>
          <w:spacing w:val="1"/>
        </w:rPr>
        <w:t xml:space="preserve"> </w:t>
      </w:r>
      <w:r>
        <w:t>знаків</w:t>
      </w:r>
      <w:r>
        <w:rPr>
          <w:spacing w:val="39"/>
        </w:rPr>
        <w:t xml:space="preserve"> </w:t>
      </w:r>
      <w:r>
        <w:t>після</w:t>
      </w:r>
      <w:r>
        <w:rPr>
          <w:spacing w:val="47"/>
        </w:rPr>
        <w:t xml:space="preserve"> </w:t>
      </w:r>
      <w:r>
        <w:t>коми.</w:t>
      </w:r>
      <w:r>
        <w:rPr>
          <w:spacing w:val="52"/>
        </w:rPr>
        <w:t xml:space="preserve"> </w:t>
      </w:r>
      <w:r>
        <w:t>Отримана</w:t>
      </w:r>
      <w:r>
        <w:rPr>
          <w:spacing w:val="52"/>
        </w:rPr>
        <w:t xml:space="preserve"> </w:t>
      </w:r>
      <w:r>
        <w:t>величина</w:t>
      </w:r>
      <w:r>
        <w:rPr>
          <w:spacing w:val="56"/>
        </w:rPr>
        <w:t xml:space="preserve"> </w:t>
      </w:r>
      <w:r>
        <w:t>конвертується</w:t>
      </w:r>
      <w:r>
        <w:rPr>
          <w:spacing w:val="57"/>
        </w:rPr>
        <w:t xml:space="preserve"> </w:t>
      </w:r>
      <w:r>
        <w:t>у</w:t>
      </w:r>
      <w:r>
        <w:rPr>
          <w:spacing w:val="26"/>
        </w:rPr>
        <w:t xml:space="preserve"> </w:t>
      </w:r>
      <w:r>
        <w:t>бали</w:t>
      </w:r>
      <w:r>
        <w:rPr>
          <w:spacing w:val="42"/>
        </w:rPr>
        <w:t xml:space="preserve"> </w:t>
      </w:r>
      <w:r>
        <w:t>за</w:t>
      </w:r>
      <w:r>
        <w:rPr>
          <w:spacing w:val="46"/>
        </w:rPr>
        <w:t xml:space="preserve"> </w:t>
      </w:r>
      <w:r>
        <w:t>200-бальною</w:t>
      </w:r>
    </w:p>
    <w:p w:rsidR="00AA5D25" w:rsidRDefault="00AA5D25">
      <w:p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jc w:val="left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091712" behindDoc="0" locked="0" layoutInCell="1" allowOverlap="1">
            <wp:simplePos x="0" y="0"/>
            <wp:positionH relativeFrom="page">
              <wp:posOffset>1575435</wp:posOffset>
            </wp:positionH>
            <wp:positionV relativeFrom="paragraph">
              <wp:posOffset>299596</wp:posOffset>
            </wp:positionV>
            <wp:extent cx="5043162" cy="3316128"/>
            <wp:effectExtent l="0" t="0" r="0" b="0"/>
            <wp:wrapTopAndBottom/>
            <wp:docPr id="9" name="image3.png" descr="Изображение выглядит как стол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162" cy="3316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шкалою</w:t>
      </w:r>
      <w:r>
        <w:rPr>
          <w:spacing w:val="-12"/>
        </w:rPr>
        <w:t xml:space="preserve"> </w:t>
      </w:r>
      <w:r>
        <w:t>відповідно до</w:t>
      </w:r>
      <w:r>
        <w:rPr>
          <w:spacing w:val="-2"/>
        </w:rPr>
        <w:t xml:space="preserve"> </w:t>
      </w:r>
      <w:r>
        <w:t>таблиці</w:t>
      </w:r>
      <w:r>
        <w:rPr>
          <w:spacing w:val="-15"/>
        </w:rPr>
        <w:t xml:space="preserve"> </w:t>
      </w:r>
      <w:r>
        <w:t>2.</w:t>
      </w:r>
    </w:p>
    <w:p w:rsidR="00AA5D25" w:rsidRDefault="00B655E0">
      <w:pPr>
        <w:pStyle w:val="a3"/>
        <w:spacing w:before="44"/>
        <w:ind w:right="459" w:firstLine="566"/>
      </w:pPr>
      <w:r>
        <w:t>У разі наявності диплома молодшого спеціаліста (молодшого бакалавра,</w:t>
      </w:r>
      <w:r>
        <w:rPr>
          <w:spacing w:val="1"/>
        </w:rPr>
        <w:t xml:space="preserve"> </w:t>
      </w:r>
      <w:r>
        <w:t>фахового</w:t>
      </w:r>
      <w:r>
        <w:rPr>
          <w:spacing w:val="1"/>
        </w:rPr>
        <w:t xml:space="preserve"> </w:t>
      </w:r>
      <w:r>
        <w:t>молодшого</w:t>
      </w:r>
      <w:r>
        <w:rPr>
          <w:spacing w:val="1"/>
        </w:rPr>
        <w:t xml:space="preserve"> </w:t>
      </w:r>
      <w:r>
        <w:t>бакалавра)</w:t>
      </w:r>
      <w:r>
        <w:rPr>
          <w:spacing w:val="1"/>
        </w:rPr>
        <w:t xml:space="preserve"> </w:t>
      </w:r>
      <w:r>
        <w:t>можливе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(</w:t>
      </w:r>
      <w:proofErr w:type="spellStart"/>
      <w:r>
        <w:t>перезарахування</w:t>
      </w:r>
      <w:proofErr w:type="spellEnd"/>
      <w:r>
        <w:t>)</w:t>
      </w:r>
      <w:r>
        <w:rPr>
          <w:spacing w:val="1"/>
        </w:rPr>
        <w:t xml:space="preserve"> </w:t>
      </w:r>
      <w:r>
        <w:t>певної кількості годин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hyperlink r:id="rId11">
        <w:r>
          <w:rPr>
            <w:u w:val="single"/>
          </w:rPr>
          <w:t xml:space="preserve"> Положення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про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визнання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результатів</w:t>
        </w:r>
      </w:hyperlink>
      <w:r>
        <w:rPr>
          <w:spacing w:val="1"/>
        </w:rPr>
        <w:t xml:space="preserve"> </w:t>
      </w:r>
      <w:hyperlink r:id="rId12">
        <w:r>
          <w:rPr>
            <w:spacing w:val="-1"/>
            <w:u w:val="single"/>
          </w:rPr>
          <w:t xml:space="preserve">навчання, </w:t>
        </w:r>
        <w:r>
          <w:rPr>
            <w:u w:val="single"/>
          </w:rPr>
          <w:t xml:space="preserve">отриманих у формальній, </w:t>
        </w:r>
      </w:hyperlink>
      <w:hyperlink r:id="rId13">
        <w:r>
          <w:rPr>
            <w:u w:val="single"/>
          </w:rPr>
          <w:t xml:space="preserve">неформальній та/або </w:t>
        </w:r>
        <w:proofErr w:type="spellStart"/>
        <w:r>
          <w:rPr>
            <w:u w:val="single"/>
          </w:rPr>
          <w:t>інформальній</w:t>
        </w:r>
        <w:proofErr w:type="spellEnd"/>
        <w:r>
          <w:rPr>
            <w:u w:val="single"/>
          </w:rPr>
          <w:t xml:space="preserve"> освіті у</w:t>
        </w:r>
      </w:hyperlink>
      <w:r>
        <w:rPr>
          <w:spacing w:val="-67"/>
        </w:rPr>
        <w:t xml:space="preserve"> </w:t>
      </w:r>
      <w:hyperlink r:id="rId14">
        <w:r>
          <w:rPr>
            <w:u w:val="single"/>
          </w:rPr>
          <w:t>Волинському</w:t>
        </w:r>
        <w:r>
          <w:rPr>
            <w:spacing w:val="-7"/>
            <w:u w:val="single"/>
          </w:rPr>
          <w:t xml:space="preserve"> </w:t>
        </w:r>
        <w:r>
          <w:rPr>
            <w:u w:val="single"/>
          </w:rPr>
          <w:t>національному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університеті</w:t>
        </w:r>
        <w:r>
          <w:rPr>
            <w:spacing w:val="-6"/>
            <w:u w:val="single"/>
          </w:rPr>
          <w:t xml:space="preserve"> </w:t>
        </w:r>
        <w:r>
          <w:rPr>
            <w:u w:val="single"/>
          </w:rPr>
          <w:t>імені</w:t>
        </w:r>
        <w:r>
          <w:rPr>
            <w:spacing w:val="5"/>
            <w:u w:val="single"/>
          </w:rPr>
          <w:t xml:space="preserve"> </w:t>
        </w:r>
      </w:hyperlink>
      <w:hyperlink r:id="rId15">
        <w:r>
          <w:rPr>
            <w:u w:val="single"/>
          </w:rPr>
          <w:t>Лесі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Українки</w:t>
        </w:r>
      </w:hyperlink>
      <w:r>
        <w:t>.</w:t>
      </w:r>
    </w:p>
    <w:p w:rsidR="00AA5D25" w:rsidRDefault="00B655E0">
      <w:pPr>
        <w:pStyle w:val="a3"/>
        <w:ind w:right="456" w:firstLine="566"/>
      </w:pPr>
      <w:r>
        <w:t>У разі наявності документа, що засвідчує навчання на сертифікованих</w:t>
      </w:r>
      <w:r>
        <w:rPr>
          <w:spacing w:val="1"/>
        </w:rPr>
        <w:t xml:space="preserve"> </w:t>
      </w:r>
      <w:r>
        <w:t>курсах, онлайн-курсах, які дотичні до тем освітнього компонента, можливе</w:t>
      </w:r>
      <w:r>
        <w:rPr>
          <w:spacing w:val="1"/>
        </w:rPr>
        <w:t xml:space="preserve"> </w:t>
      </w:r>
      <w:r>
        <w:t>зарахування певної кількості балів (за попереднім погодженням з викладачем),</w:t>
      </w:r>
      <w:r>
        <w:rPr>
          <w:spacing w:val="-67"/>
        </w:rPr>
        <w:t xml:space="preserve"> </w:t>
      </w:r>
      <w:r>
        <w:t>відповідно до</w:t>
      </w:r>
      <w:hyperlink r:id="rId16">
        <w:r>
          <w:rPr>
            <w:u w:val="single"/>
          </w:rPr>
          <w:t xml:space="preserve"> Положення про визнання результатів навчання, отриманих у</w:t>
        </w:r>
      </w:hyperlink>
      <w:r>
        <w:rPr>
          <w:spacing w:val="1"/>
        </w:rPr>
        <w:t xml:space="preserve"> </w:t>
      </w:r>
      <w:hyperlink r:id="rId17">
        <w:r>
          <w:rPr>
            <w:u w:val="single"/>
          </w:rPr>
          <w:t>формальній</w:t>
        </w:r>
      </w:hyperlink>
      <w:r>
        <w:rPr>
          <w:u w:val="single"/>
        </w:rPr>
        <w:t>,</w:t>
      </w:r>
      <w:r>
        <w:rPr>
          <w:spacing w:val="1"/>
          <w:u w:val="single"/>
        </w:rPr>
        <w:t xml:space="preserve"> </w:t>
      </w:r>
      <w:hyperlink r:id="rId18">
        <w:r>
          <w:rPr>
            <w:u w:val="single"/>
          </w:rPr>
          <w:t>неформальній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та/або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інформальній</w:t>
        </w:r>
        <w:proofErr w:type="spellEnd"/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освіті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у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Волинському</w:t>
        </w:r>
      </w:hyperlink>
      <w:r>
        <w:rPr>
          <w:spacing w:val="1"/>
        </w:rPr>
        <w:t xml:space="preserve"> </w:t>
      </w:r>
      <w:hyperlink r:id="rId19">
        <w:r>
          <w:rPr>
            <w:u w:val="single"/>
          </w:rPr>
          <w:t>національному уні</w:t>
        </w:r>
        <w:r>
          <w:rPr>
            <w:u w:val="single"/>
          </w:rPr>
          <w:t>верситеті</w:t>
        </w:r>
        <w:r>
          <w:rPr>
            <w:spacing w:val="4"/>
            <w:u w:val="single"/>
          </w:rPr>
          <w:t xml:space="preserve"> </w:t>
        </w:r>
        <w:r>
          <w:rPr>
            <w:u w:val="single"/>
          </w:rPr>
          <w:t>імені</w:t>
        </w:r>
        <w:r>
          <w:rPr>
            <w:spacing w:val="-3"/>
            <w:u w:val="single"/>
          </w:rPr>
          <w:t xml:space="preserve"> </w:t>
        </w:r>
      </w:hyperlink>
      <w:hyperlink r:id="rId20">
        <w:r>
          <w:rPr>
            <w:u w:val="single"/>
          </w:rPr>
          <w:t>Лесі</w:t>
        </w:r>
        <w:r>
          <w:rPr>
            <w:spacing w:val="-13"/>
            <w:u w:val="single"/>
          </w:rPr>
          <w:t xml:space="preserve"> </w:t>
        </w:r>
        <w:r>
          <w:rPr>
            <w:u w:val="single"/>
          </w:rPr>
          <w:t>Українки</w:t>
        </w:r>
      </w:hyperlink>
      <w:r>
        <w:t>.</w:t>
      </w:r>
    </w:p>
    <w:p w:rsidR="00AA5D25" w:rsidRDefault="00B655E0">
      <w:pPr>
        <w:pStyle w:val="a3"/>
        <w:ind w:right="459" w:firstLine="566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переходу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дистанційну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відбувається в команді освітнього середовища Microsoft Office 365 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hyperlink r:id="rId21">
        <w:r>
          <w:rPr>
            <w:u w:val="single"/>
          </w:rPr>
          <w:t>Положення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про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дистанційне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навчання</w:t>
        </w:r>
      </w:hyperlink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розпоряджень</w:t>
      </w:r>
      <w:r>
        <w:rPr>
          <w:spacing w:val="1"/>
        </w:rPr>
        <w:t xml:space="preserve"> </w:t>
      </w:r>
      <w:r>
        <w:t>ректорату.</w:t>
      </w:r>
    </w:p>
    <w:p w:rsidR="00AA5D25" w:rsidRDefault="00B655E0">
      <w:pPr>
        <w:pStyle w:val="a3"/>
        <w:spacing w:before="1"/>
        <w:ind w:left="264" w:right="469" w:firstLine="576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доброчесності.</w:t>
      </w:r>
      <w:r>
        <w:rPr>
          <w:b/>
          <w:spacing w:val="1"/>
        </w:rPr>
        <w:t xml:space="preserve"> </w:t>
      </w:r>
      <w:r>
        <w:t>Науково-педагогічний</w:t>
      </w:r>
      <w:r>
        <w:rPr>
          <w:spacing w:val="-67"/>
        </w:rPr>
        <w:t xml:space="preserve"> </w:t>
      </w:r>
      <w:r>
        <w:rPr>
          <w:w w:val="95"/>
        </w:rPr>
        <w:t xml:space="preserve">працівник і здобувач освіти мають дотримуватись </w:t>
      </w:r>
      <w:hyperlink r:id="rId22" w:anchor="Text">
        <w:r>
          <w:rPr>
            <w:w w:val="95"/>
            <w:u w:val="single"/>
          </w:rPr>
          <w:t>ст. 42 Закону України «Про</w:t>
        </w:r>
      </w:hyperlink>
      <w:r>
        <w:rPr>
          <w:spacing w:val="1"/>
          <w:w w:val="95"/>
        </w:rPr>
        <w:t xml:space="preserve"> </w:t>
      </w:r>
      <w:hyperlink r:id="rId23" w:anchor="Text">
        <w:r>
          <w:rPr>
            <w:u w:val="single"/>
          </w:rPr>
          <w:t>освіту»</w:t>
        </w:r>
        <w:r>
          <w:t>.</w:t>
        </w:r>
      </w:hyperlink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здобувачі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ознайомитись</w:t>
      </w:r>
      <w:r>
        <w:rPr>
          <w:spacing w:val="1"/>
        </w:rPr>
        <w:t xml:space="preserve"> </w:t>
      </w:r>
      <w:r>
        <w:t>із</w:t>
      </w:r>
      <w:r>
        <w:rPr>
          <w:spacing w:val="7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rPr>
          <w:w w:val="90"/>
        </w:rPr>
        <w:t>положеннями</w:t>
      </w:r>
      <w:r>
        <w:rPr>
          <w:spacing w:val="1"/>
          <w:w w:val="90"/>
        </w:rPr>
        <w:t xml:space="preserve"> </w:t>
      </w:r>
      <w:hyperlink r:id="rId24">
        <w:r>
          <w:rPr>
            <w:w w:val="90"/>
            <w:u w:val="single"/>
          </w:rPr>
          <w:t>Кодексу</w:t>
        </w:r>
        <w:r>
          <w:rPr>
            <w:spacing w:val="1"/>
            <w:w w:val="90"/>
            <w:u w:val="single"/>
          </w:rPr>
          <w:t xml:space="preserve"> </w:t>
        </w:r>
        <w:r>
          <w:rPr>
            <w:w w:val="90"/>
            <w:u w:val="single"/>
          </w:rPr>
          <w:t>академічної</w:t>
        </w:r>
        <w:r>
          <w:rPr>
            <w:spacing w:val="1"/>
            <w:w w:val="90"/>
            <w:u w:val="single"/>
          </w:rPr>
          <w:t xml:space="preserve"> </w:t>
        </w:r>
        <w:r>
          <w:rPr>
            <w:w w:val="90"/>
            <w:u w:val="single"/>
          </w:rPr>
          <w:t>доброчесності</w:t>
        </w:r>
        <w:r>
          <w:rPr>
            <w:spacing w:val="1"/>
            <w:w w:val="90"/>
            <w:u w:val="single"/>
          </w:rPr>
          <w:t xml:space="preserve"> </w:t>
        </w:r>
        <w:r>
          <w:rPr>
            <w:w w:val="90"/>
            <w:u w:val="single"/>
          </w:rPr>
          <w:t>Волинського</w:t>
        </w:r>
        <w:r>
          <w:rPr>
            <w:spacing w:val="1"/>
            <w:w w:val="90"/>
            <w:u w:val="single"/>
          </w:rPr>
          <w:t xml:space="preserve"> </w:t>
        </w:r>
        <w:r>
          <w:rPr>
            <w:w w:val="90"/>
            <w:u w:val="single"/>
          </w:rPr>
          <w:t>національного</w:t>
        </w:r>
      </w:hyperlink>
      <w:r>
        <w:rPr>
          <w:spacing w:val="1"/>
          <w:w w:val="90"/>
        </w:rPr>
        <w:t xml:space="preserve"> </w:t>
      </w:r>
      <w:hyperlink r:id="rId25">
        <w:r>
          <w:rPr>
            <w:spacing w:val="-1"/>
            <w:u w:val="single"/>
          </w:rPr>
          <w:t>університету</w:t>
        </w:r>
        <w:r>
          <w:rPr>
            <w:spacing w:val="-7"/>
            <w:u w:val="single"/>
          </w:rPr>
          <w:t xml:space="preserve"> </w:t>
        </w:r>
        <w:r>
          <w:rPr>
            <w:spacing w:val="-1"/>
            <w:u w:val="single"/>
          </w:rPr>
          <w:t>імені</w:t>
        </w:r>
        <w:r>
          <w:rPr>
            <w:spacing w:val="-12"/>
            <w:u w:val="single"/>
          </w:rPr>
          <w:t xml:space="preserve"> </w:t>
        </w:r>
        <w:r>
          <w:rPr>
            <w:u w:val="single"/>
          </w:rPr>
          <w:t>Лесі</w:t>
        </w:r>
        <w:r>
          <w:rPr>
            <w:spacing w:val="-17"/>
            <w:u w:val="single"/>
          </w:rPr>
          <w:t xml:space="preserve"> </w:t>
        </w:r>
        <w:r>
          <w:rPr>
            <w:u w:val="single"/>
          </w:rPr>
          <w:t>Українки</w:t>
        </w:r>
        <w:r>
          <w:rPr>
            <w:spacing w:val="5"/>
          </w:rPr>
          <w:t xml:space="preserve"> </w:t>
        </w:r>
      </w:hyperlink>
      <w:r>
        <w:t>та</w:t>
      </w:r>
      <w:r>
        <w:rPr>
          <w:spacing w:val="2"/>
        </w:rPr>
        <w:t xml:space="preserve"> </w:t>
      </w:r>
      <w:hyperlink r:id="rId26">
        <w:r>
          <w:rPr>
            <w:u w:val="single"/>
          </w:rPr>
          <w:t>Ініціативою</w:t>
        </w:r>
        <w:r>
          <w:rPr>
            <w:spacing w:val="-4"/>
            <w:u w:val="single"/>
          </w:rPr>
          <w:t xml:space="preserve"> </w:t>
        </w:r>
        <w:r>
          <w:rPr>
            <w:u w:val="single"/>
          </w:rPr>
          <w:t>академічної</w:t>
        </w:r>
        <w:r>
          <w:rPr>
            <w:spacing w:val="-15"/>
            <w:u w:val="single"/>
          </w:rPr>
          <w:t xml:space="preserve"> </w:t>
        </w:r>
        <w:r>
          <w:rPr>
            <w:u w:val="single"/>
          </w:rPr>
          <w:t>доброчесності</w:t>
        </w:r>
        <w:r>
          <w:rPr>
            <w:spacing w:val="-11"/>
            <w:u w:val="single"/>
          </w:rPr>
          <w:t xml:space="preserve"> </w:t>
        </w:r>
        <w:r>
          <w:rPr>
            <w:u w:val="single"/>
          </w:rPr>
          <w:t>та</w:t>
        </w:r>
      </w:hyperlink>
      <w:r>
        <w:rPr>
          <w:spacing w:val="-68"/>
        </w:rPr>
        <w:t xml:space="preserve"> </w:t>
      </w:r>
      <w:hyperlink r:id="rId27">
        <w:r>
          <w:rPr>
            <w:u w:val="single"/>
          </w:rPr>
          <w:t>якості</w:t>
        </w:r>
        <w:r>
          <w:rPr>
            <w:spacing w:val="-14"/>
            <w:u w:val="single"/>
          </w:rPr>
          <w:t xml:space="preserve"> </w:t>
        </w:r>
        <w:r>
          <w:rPr>
            <w:u w:val="single"/>
          </w:rPr>
          <w:t>освіти</w:t>
        </w:r>
        <w:r>
          <w:rPr>
            <w:spacing w:val="7"/>
            <w:u w:val="single"/>
          </w:rPr>
          <w:t xml:space="preserve"> </w:t>
        </w:r>
        <w:r>
          <w:rPr>
            <w:u w:val="single"/>
          </w:rPr>
          <w:t>–</w:t>
        </w:r>
        <w:r>
          <w:rPr>
            <w:spacing w:val="6"/>
            <w:u w:val="single"/>
          </w:rPr>
          <w:t xml:space="preserve"> </w:t>
        </w:r>
        <w:proofErr w:type="spellStart"/>
        <w:r>
          <w:rPr>
            <w:u w:val="single"/>
          </w:rPr>
          <w:t>Academic</w:t>
        </w:r>
        <w:proofErr w:type="spellEnd"/>
        <w:r>
          <w:rPr>
            <w:spacing w:val="8"/>
            <w:u w:val="single"/>
          </w:rPr>
          <w:t xml:space="preserve"> </w:t>
        </w:r>
        <w:r>
          <w:rPr>
            <w:u w:val="single"/>
          </w:rPr>
          <w:t>IQ.</w:t>
        </w:r>
        <w:r>
          <w:rPr>
            <w:spacing w:val="19"/>
            <w:u w:val="single"/>
          </w:rPr>
          <w:t xml:space="preserve"> </w:t>
        </w:r>
      </w:hyperlink>
    </w:p>
    <w:p w:rsidR="00AA5D25" w:rsidRDefault="00B655E0">
      <w:pPr>
        <w:spacing w:before="13" w:line="319" w:lineRule="exact"/>
        <w:ind w:left="825"/>
        <w:jc w:val="both"/>
        <w:rPr>
          <w:i/>
          <w:sz w:val="28"/>
        </w:rPr>
      </w:pPr>
      <w:r>
        <w:rPr>
          <w:w w:val="90"/>
          <w:sz w:val="28"/>
        </w:rPr>
        <w:t>У</w:t>
      </w:r>
      <w:r>
        <w:rPr>
          <w:spacing w:val="29"/>
          <w:w w:val="90"/>
          <w:sz w:val="28"/>
        </w:rPr>
        <w:t xml:space="preserve"> </w:t>
      </w:r>
      <w:r>
        <w:rPr>
          <w:w w:val="90"/>
          <w:sz w:val="28"/>
        </w:rPr>
        <w:t>разі</w:t>
      </w:r>
      <w:r>
        <w:rPr>
          <w:spacing w:val="84"/>
          <w:sz w:val="28"/>
        </w:rPr>
        <w:t xml:space="preserve"> </w:t>
      </w:r>
      <w:r>
        <w:rPr>
          <w:w w:val="90"/>
          <w:sz w:val="28"/>
        </w:rPr>
        <w:t>недотриманням</w:t>
      </w:r>
      <w:r>
        <w:rPr>
          <w:spacing w:val="99"/>
          <w:sz w:val="28"/>
        </w:rPr>
        <w:t xml:space="preserve"> </w:t>
      </w:r>
      <w:r>
        <w:rPr>
          <w:w w:val="90"/>
          <w:sz w:val="28"/>
        </w:rPr>
        <w:t>здобувачем</w:t>
      </w:r>
      <w:r>
        <w:rPr>
          <w:spacing w:val="95"/>
          <w:sz w:val="28"/>
        </w:rPr>
        <w:t xml:space="preserve"> </w:t>
      </w:r>
      <w:r>
        <w:rPr>
          <w:w w:val="90"/>
          <w:sz w:val="28"/>
        </w:rPr>
        <w:t>освіти</w:t>
      </w:r>
      <w:r>
        <w:rPr>
          <w:spacing w:val="106"/>
          <w:sz w:val="28"/>
        </w:rPr>
        <w:t xml:space="preserve"> </w:t>
      </w:r>
      <w:r>
        <w:rPr>
          <w:i/>
          <w:w w:val="90"/>
          <w:sz w:val="28"/>
        </w:rPr>
        <w:t>засад</w:t>
      </w:r>
      <w:r>
        <w:rPr>
          <w:i/>
          <w:spacing w:val="81"/>
          <w:sz w:val="28"/>
        </w:rPr>
        <w:t xml:space="preserve"> </w:t>
      </w:r>
      <w:r>
        <w:rPr>
          <w:i/>
          <w:w w:val="90"/>
          <w:sz w:val="28"/>
        </w:rPr>
        <w:t>академічної</w:t>
      </w:r>
      <w:r>
        <w:rPr>
          <w:i/>
          <w:spacing w:val="90"/>
          <w:sz w:val="28"/>
        </w:rPr>
        <w:t xml:space="preserve"> </w:t>
      </w:r>
      <w:r>
        <w:rPr>
          <w:i/>
          <w:w w:val="90"/>
          <w:sz w:val="28"/>
        </w:rPr>
        <w:t>доброчинності</w:t>
      </w:r>
    </w:p>
    <w:p w:rsidR="00AA5D25" w:rsidRDefault="00B655E0">
      <w:pPr>
        <w:pStyle w:val="a3"/>
        <w:ind w:right="326"/>
      </w:pPr>
      <w:r>
        <w:rPr>
          <w:w w:val="95"/>
        </w:rPr>
        <w:t>- сукупності етичних принципів та визначених законом правил, якими керуються</w:t>
      </w:r>
      <w:r>
        <w:rPr>
          <w:spacing w:val="1"/>
          <w:w w:val="95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викладання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провадження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(творчої)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довіри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(творчих)</w:t>
      </w:r>
      <w:r>
        <w:rPr>
          <w:spacing w:val="1"/>
        </w:rPr>
        <w:t xml:space="preserve"> </w:t>
      </w:r>
      <w:r>
        <w:t>досягнень,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відбуватись.</w:t>
      </w:r>
      <w:r>
        <w:rPr>
          <w:spacing w:val="45"/>
        </w:rPr>
        <w:t xml:space="preserve"> </w:t>
      </w:r>
      <w:r>
        <w:t>Списування</w:t>
      </w:r>
      <w:r>
        <w:rPr>
          <w:spacing w:val="44"/>
        </w:rPr>
        <w:t xml:space="preserve"> </w:t>
      </w:r>
      <w:r>
        <w:t>під</w:t>
      </w:r>
      <w:r>
        <w:rPr>
          <w:spacing w:val="45"/>
        </w:rPr>
        <w:t xml:space="preserve"> </w:t>
      </w:r>
      <w:r>
        <w:t>час</w:t>
      </w:r>
      <w:r>
        <w:rPr>
          <w:spacing w:val="38"/>
        </w:rPr>
        <w:t xml:space="preserve"> </w:t>
      </w:r>
      <w:r>
        <w:t>контрольних</w:t>
      </w:r>
      <w:r>
        <w:rPr>
          <w:spacing w:val="28"/>
        </w:rPr>
        <w:t xml:space="preserve"> </w:t>
      </w:r>
      <w:r>
        <w:t>робіт</w:t>
      </w:r>
      <w:r>
        <w:rPr>
          <w:spacing w:val="31"/>
        </w:rPr>
        <w:t xml:space="preserve"> </w:t>
      </w:r>
      <w:r>
        <w:t>заборонені</w:t>
      </w:r>
      <w:r>
        <w:rPr>
          <w:spacing w:val="23"/>
        </w:rPr>
        <w:t xml:space="preserve"> </w:t>
      </w:r>
      <w:r>
        <w:t>(в</w:t>
      </w:r>
      <w:r>
        <w:rPr>
          <w:spacing w:val="35"/>
        </w:rPr>
        <w:t xml:space="preserve"> </w:t>
      </w:r>
      <w:proofErr w:type="spellStart"/>
      <w:r>
        <w:t>т.ч</w:t>
      </w:r>
      <w:proofErr w:type="spellEnd"/>
      <w:r>
        <w:t>.</w:t>
      </w:r>
      <w:r>
        <w:rPr>
          <w:spacing w:val="49"/>
        </w:rPr>
        <w:t xml:space="preserve"> </w:t>
      </w:r>
      <w:r>
        <w:t>із</w:t>
      </w:r>
    </w:p>
    <w:p w:rsidR="00AA5D25" w:rsidRDefault="00AA5D25">
      <w:p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right="320"/>
      </w:pPr>
      <w:r>
        <w:lastRenderedPageBreak/>
        <w:t>використанням</w:t>
      </w:r>
      <w:r>
        <w:rPr>
          <w:spacing w:val="1"/>
        </w:rPr>
        <w:t xml:space="preserve"> </w:t>
      </w:r>
      <w:r>
        <w:t>мобільних</w:t>
      </w:r>
      <w:r>
        <w:rPr>
          <w:spacing w:val="1"/>
        </w:rPr>
        <w:t xml:space="preserve"> </w:t>
      </w:r>
      <w:proofErr w:type="spellStart"/>
      <w:r>
        <w:t>девайсів</w:t>
      </w:r>
      <w:proofErr w:type="spellEnd"/>
      <w:r>
        <w:t>).</w:t>
      </w:r>
      <w:r>
        <w:rPr>
          <w:spacing w:val="1"/>
        </w:rPr>
        <w:t xml:space="preserve"> </w:t>
      </w:r>
      <w:r>
        <w:t>Мобільні</w:t>
      </w:r>
      <w:r>
        <w:rPr>
          <w:spacing w:val="1"/>
        </w:rPr>
        <w:t xml:space="preserve"> </w:t>
      </w:r>
      <w:r>
        <w:t>пристрої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використовувати лише під час он-лайн тестування та підготовки практичних</w:t>
      </w:r>
      <w:r>
        <w:rPr>
          <w:spacing w:val="1"/>
        </w:rPr>
        <w:t xml:space="preserve"> </w:t>
      </w:r>
      <w:r>
        <w:t>завдань під</w:t>
      </w:r>
      <w:r>
        <w:rPr>
          <w:spacing w:val="14"/>
        </w:rPr>
        <w:t xml:space="preserve"> </w:t>
      </w:r>
      <w:r>
        <w:t>час</w:t>
      </w:r>
      <w:r>
        <w:rPr>
          <w:spacing w:val="8"/>
        </w:rPr>
        <w:t xml:space="preserve"> </w:t>
      </w:r>
      <w:r>
        <w:t>заняття.</w:t>
      </w:r>
    </w:p>
    <w:p w:rsidR="00AA5D25" w:rsidRDefault="00B655E0">
      <w:pPr>
        <w:pStyle w:val="a3"/>
        <w:spacing w:before="14"/>
        <w:ind w:right="314" w:firstLine="706"/>
      </w:pPr>
      <w:r>
        <w:rPr>
          <w:b/>
          <w:i/>
        </w:rPr>
        <w:t>Дотримання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академічної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доброчесності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здобувачами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освіти</w:t>
      </w:r>
      <w:r>
        <w:rPr>
          <w:b/>
          <w:i/>
          <w:spacing w:val="1"/>
        </w:rPr>
        <w:t xml:space="preserve"> </w:t>
      </w:r>
      <w:r>
        <w:t>передбачає: • самостійне виконання навчальних завдань, завдань поточного та</w:t>
      </w:r>
      <w:r>
        <w:rPr>
          <w:spacing w:val="1"/>
        </w:rPr>
        <w:t xml:space="preserve"> </w:t>
      </w:r>
      <w:r>
        <w:t>підсумкового контролю результатів навчання (для осіб з особливими освітніми</w:t>
      </w:r>
      <w:r>
        <w:rPr>
          <w:spacing w:val="1"/>
        </w:rPr>
        <w:t xml:space="preserve"> </w:t>
      </w:r>
      <w:r>
        <w:t>потребами ця вимога застосовується з урахуванням їхніх індивідуальних потреб</w:t>
      </w:r>
      <w:r>
        <w:rPr>
          <w:spacing w:val="-67"/>
        </w:rPr>
        <w:t xml:space="preserve"> </w:t>
      </w:r>
      <w:r>
        <w:t>і можливостей); • посилання на джерела інформації у разі використання ідей,</w:t>
      </w:r>
      <w:r>
        <w:rPr>
          <w:spacing w:val="1"/>
        </w:rPr>
        <w:t xml:space="preserve"> </w:t>
      </w:r>
      <w:r>
        <w:t>розробок,</w:t>
      </w:r>
      <w:r>
        <w:rPr>
          <w:spacing w:val="1"/>
        </w:rPr>
        <w:t xml:space="preserve"> </w:t>
      </w:r>
      <w:r>
        <w:t>тверджень,</w:t>
      </w:r>
      <w:r>
        <w:rPr>
          <w:spacing w:val="1"/>
        </w:rPr>
        <w:t xml:space="preserve"> </w:t>
      </w:r>
      <w:r>
        <w:t>відомо</w:t>
      </w:r>
      <w:r>
        <w:t>стей;</w:t>
      </w:r>
      <w:r>
        <w:rPr>
          <w:spacing w:val="1"/>
        </w:rPr>
        <w:t xml:space="preserve"> </w:t>
      </w:r>
      <w:r>
        <w:t>•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законодавства</w:t>
      </w:r>
      <w:r>
        <w:rPr>
          <w:spacing w:val="1"/>
        </w:rPr>
        <w:t xml:space="preserve"> </w:t>
      </w:r>
      <w:r>
        <w:t>про</w:t>
      </w:r>
      <w:r>
        <w:rPr>
          <w:spacing w:val="-67"/>
        </w:rPr>
        <w:t xml:space="preserve"> </w:t>
      </w:r>
      <w:r>
        <w:rPr>
          <w:w w:val="95"/>
        </w:rPr>
        <w:t>авторське право і суміжні права; • надання достовірної інформації про результати</w:t>
      </w:r>
      <w:r>
        <w:rPr>
          <w:spacing w:val="1"/>
          <w:w w:val="95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(наукової,</w:t>
      </w:r>
      <w:r>
        <w:rPr>
          <w:spacing w:val="1"/>
        </w:rPr>
        <w:t xml:space="preserve"> </w:t>
      </w:r>
      <w:r>
        <w:t>творчої)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використані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досліджень</w:t>
      </w:r>
      <w:r>
        <w:rPr>
          <w:spacing w:val="-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джерела</w:t>
      </w:r>
      <w:r>
        <w:rPr>
          <w:spacing w:val="24"/>
        </w:rPr>
        <w:t xml:space="preserve"> </w:t>
      </w:r>
      <w:r>
        <w:t>інформації.</w:t>
      </w:r>
    </w:p>
    <w:p w:rsidR="00AA5D25" w:rsidRDefault="00B655E0">
      <w:pPr>
        <w:pStyle w:val="a3"/>
        <w:ind w:right="454" w:firstLine="710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дедлайнів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</w:t>
      </w:r>
      <w:r>
        <w:rPr>
          <w:b/>
        </w:rPr>
        <w:t>ерескладання.</w:t>
      </w:r>
      <w:r>
        <w:rPr>
          <w:b/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rPr>
          <w:w w:val="90"/>
        </w:rPr>
        <w:t>причин</w:t>
      </w:r>
      <w:r>
        <w:rPr>
          <w:spacing w:val="1"/>
          <w:w w:val="90"/>
        </w:rPr>
        <w:t xml:space="preserve"> </w:t>
      </w:r>
      <w:r>
        <w:rPr>
          <w:w w:val="90"/>
        </w:rPr>
        <w:t>заняття</w:t>
      </w:r>
      <w:r>
        <w:rPr>
          <w:spacing w:val="1"/>
          <w:w w:val="90"/>
        </w:rPr>
        <w:t xml:space="preserve"> </w:t>
      </w:r>
      <w:r>
        <w:rPr>
          <w:w w:val="90"/>
        </w:rPr>
        <w:t>пропущене,</w:t>
      </w:r>
      <w:r>
        <w:rPr>
          <w:spacing w:val="57"/>
        </w:rPr>
        <w:t xml:space="preserve"> </w:t>
      </w:r>
      <w:r>
        <w:rPr>
          <w:w w:val="90"/>
        </w:rPr>
        <w:t>здобувач</w:t>
      </w:r>
      <w:r>
        <w:rPr>
          <w:spacing w:val="57"/>
        </w:rPr>
        <w:t xml:space="preserve"> </w:t>
      </w:r>
      <w:r>
        <w:rPr>
          <w:w w:val="90"/>
        </w:rPr>
        <w:t>відпрацьовує</w:t>
      </w:r>
      <w:r>
        <w:rPr>
          <w:spacing w:val="57"/>
        </w:rPr>
        <w:t xml:space="preserve"> </w:t>
      </w:r>
      <w:r>
        <w:rPr>
          <w:w w:val="90"/>
        </w:rPr>
        <w:t>тему</w:t>
      </w:r>
      <w:r>
        <w:rPr>
          <w:spacing w:val="57"/>
        </w:rPr>
        <w:t xml:space="preserve"> </w:t>
      </w:r>
      <w:r>
        <w:rPr>
          <w:w w:val="90"/>
        </w:rPr>
        <w:t>лабораторного</w:t>
      </w:r>
      <w:r>
        <w:rPr>
          <w:spacing w:val="57"/>
        </w:rPr>
        <w:t xml:space="preserve"> </w:t>
      </w:r>
      <w:r>
        <w:rPr>
          <w:w w:val="90"/>
        </w:rPr>
        <w:t>заняття.</w:t>
      </w:r>
      <w:r>
        <w:rPr>
          <w:spacing w:val="1"/>
          <w:w w:val="90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відпрацювання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r>
        <w:t>графіком</w:t>
      </w:r>
      <w:r>
        <w:rPr>
          <w:spacing w:val="1"/>
        </w:rPr>
        <w:t xml:space="preserve"> </w:t>
      </w:r>
      <w:r>
        <w:t>консультацій,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оприлюднюється.</w:t>
      </w:r>
    </w:p>
    <w:p w:rsidR="00AA5D25" w:rsidRDefault="00B655E0">
      <w:pPr>
        <w:pStyle w:val="a3"/>
        <w:spacing w:line="242" w:lineRule="auto"/>
        <w:ind w:right="473" w:firstLine="710"/>
      </w:pPr>
      <w:r>
        <w:t>У</w:t>
      </w:r>
      <w:r>
        <w:rPr>
          <w:spacing w:val="-10"/>
        </w:rPr>
        <w:t xml:space="preserve"> </w:t>
      </w:r>
      <w:r>
        <w:t>випадку</w:t>
      </w:r>
      <w:r>
        <w:rPr>
          <w:spacing w:val="-16"/>
        </w:rPr>
        <w:t xml:space="preserve"> </w:t>
      </w:r>
      <w:r>
        <w:t>невиконання</w:t>
      </w:r>
      <w:r>
        <w:rPr>
          <w:spacing w:val="3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відпрацювання</w:t>
      </w:r>
      <w:r>
        <w:rPr>
          <w:spacing w:val="-1"/>
        </w:rPr>
        <w:t xml:space="preserve"> </w:t>
      </w:r>
      <w:r>
        <w:t>лабораторних</w:t>
      </w:r>
      <w:r>
        <w:rPr>
          <w:spacing w:val="-16"/>
        </w:rPr>
        <w:t xml:space="preserve"> </w:t>
      </w:r>
      <w:r>
        <w:t>робіт</w:t>
      </w:r>
      <w:r>
        <w:rPr>
          <w:spacing w:val="-9"/>
        </w:rPr>
        <w:t xml:space="preserve"> </w:t>
      </w:r>
      <w:r>
        <w:t>студент</w:t>
      </w:r>
      <w:r>
        <w:rPr>
          <w:spacing w:val="-6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допускається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підсумковий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поточний</w:t>
      </w:r>
      <w:r>
        <w:rPr>
          <w:spacing w:val="1"/>
        </w:rPr>
        <w:t xml:space="preserve"> </w:t>
      </w:r>
      <w:r>
        <w:t>семестр</w:t>
      </w:r>
      <w:r>
        <w:rPr>
          <w:spacing w:val="8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визначається.</w:t>
      </w:r>
    </w:p>
    <w:p w:rsidR="00AA5D25" w:rsidRDefault="00B655E0">
      <w:pPr>
        <w:pStyle w:val="a3"/>
        <w:ind w:right="461" w:firstLine="710"/>
      </w:pPr>
      <w:r>
        <w:t>Терміни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іспиту,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ліквідації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заборгованості</w:t>
      </w:r>
      <w:r>
        <w:rPr>
          <w:spacing w:val="1"/>
        </w:rPr>
        <w:t xml:space="preserve"> </w:t>
      </w:r>
      <w:r>
        <w:t>визначаються</w:t>
      </w:r>
      <w:r>
        <w:rPr>
          <w:spacing w:val="1"/>
        </w:rPr>
        <w:t xml:space="preserve"> </w:t>
      </w:r>
      <w:hyperlink r:id="rId28">
        <w:r>
          <w:rPr>
            <w:u w:val="single"/>
          </w:rPr>
          <w:t>розкладом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екзаменаційної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сесії</w:t>
        </w:r>
      </w:hyperlink>
      <w:r>
        <w:t>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складання</w:t>
      </w:r>
      <w:r>
        <w:rPr>
          <w:spacing w:val="8"/>
        </w:rPr>
        <w:t xml:space="preserve"> </w:t>
      </w:r>
      <w:r>
        <w:t>іспиту,</w:t>
      </w:r>
      <w:r>
        <w:rPr>
          <w:spacing w:val="13"/>
        </w:rPr>
        <w:t xml:space="preserve"> </w:t>
      </w:r>
      <w:r>
        <w:t>студент</w:t>
      </w:r>
      <w:r>
        <w:rPr>
          <w:spacing w:val="1"/>
        </w:rPr>
        <w:t xml:space="preserve"> </w:t>
      </w:r>
      <w:r>
        <w:t>може</w:t>
      </w:r>
      <w:r>
        <w:rPr>
          <w:spacing w:val="2"/>
        </w:rPr>
        <w:t xml:space="preserve"> </w:t>
      </w:r>
      <w:r>
        <w:t>перездати</w:t>
      </w:r>
      <w:r>
        <w:rPr>
          <w:spacing w:val="2"/>
        </w:rPr>
        <w:t xml:space="preserve"> </w:t>
      </w:r>
      <w:r>
        <w:t>його двічі.</w:t>
      </w:r>
    </w:p>
    <w:p w:rsidR="00AA5D25" w:rsidRDefault="00B655E0">
      <w:pPr>
        <w:pStyle w:val="a3"/>
        <w:ind w:right="467" w:firstLine="710"/>
      </w:pPr>
      <w:r>
        <w:t>У</w:t>
      </w:r>
      <w:r>
        <w:rPr>
          <w:spacing w:val="1"/>
        </w:rPr>
        <w:t xml:space="preserve"> </w:t>
      </w:r>
      <w:r>
        <w:t>відомості,</w:t>
      </w:r>
      <w:r>
        <w:rPr>
          <w:spacing w:val="1"/>
        </w:rPr>
        <w:t xml:space="preserve"> </w:t>
      </w:r>
      <w:r>
        <w:t>індивідуальному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(заліковій</w:t>
      </w:r>
      <w:r>
        <w:rPr>
          <w:spacing w:val="1"/>
        </w:rPr>
        <w:t xml:space="preserve"> </w:t>
      </w:r>
      <w:r>
        <w:t>книжці)</w:t>
      </w:r>
      <w:r>
        <w:rPr>
          <w:spacing w:val="1"/>
        </w:rPr>
        <w:t xml:space="preserve"> </w:t>
      </w:r>
      <w:r>
        <w:t>здобувача</w:t>
      </w:r>
      <w:r>
        <w:rPr>
          <w:spacing w:val="6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записується</w:t>
      </w:r>
      <w:r>
        <w:rPr>
          <w:spacing w:val="9"/>
        </w:rPr>
        <w:t xml:space="preserve"> </w:t>
      </w:r>
      <w:r>
        <w:t>підсумкова кількість</w:t>
      </w:r>
      <w:r>
        <w:rPr>
          <w:spacing w:val="-4"/>
        </w:rPr>
        <w:t xml:space="preserve"> </w:t>
      </w:r>
      <w:r>
        <w:t>балів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екзамен.</w:t>
      </w:r>
    </w:p>
    <w:p w:rsidR="00AA5D25" w:rsidRDefault="00AA5D25">
      <w:pPr>
        <w:pStyle w:val="a3"/>
        <w:ind w:left="0"/>
        <w:jc w:val="left"/>
        <w:rPr>
          <w:sz w:val="30"/>
        </w:rPr>
      </w:pPr>
    </w:p>
    <w:p w:rsidR="00AA5D25" w:rsidRDefault="00AA5D25">
      <w:pPr>
        <w:pStyle w:val="a3"/>
        <w:spacing w:before="5"/>
        <w:ind w:left="0"/>
        <w:jc w:val="left"/>
        <w:rPr>
          <w:sz w:val="25"/>
        </w:rPr>
      </w:pPr>
    </w:p>
    <w:p w:rsidR="00AA5D25" w:rsidRDefault="00B655E0">
      <w:pPr>
        <w:pStyle w:val="1"/>
        <w:ind w:left="1185" w:right="701"/>
        <w:jc w:val="center"/>
      </w:pPr>
      <w:bookmarkStart w:id="13" w:name="V._ПІДСУМКОВИЙ_КОНТРОЛЬ"/>
      <w:bookmarkEnd w:id="13"/>
      <w:r>
        <w:rPr>
          <w:w w:val="95"/>
        </w:rPr>
        <w:t>V.</w:t>
      </w:r>
      <w:r>
        <w:rPr>
          <w:spacing w:val="91"/>
        </w:rPr>
        <w:t xml:space="preserve"> </w:t>
      </w:r>
      <w:r>
        <w:rPr>
          <w:w w:val="95"/>
        </w:rPr>
        <w:t>ПІДСУМКОВИЙ</w:t>
      </w:r>
      <w:r>
        <w:rPr>
          <w:spacing w:val="76"/>
        </w:rPr>
        <w:t xml:space="preserve"> </w:t>
      </w:r>
      <w:r>
        <w:rPr>
          <w:w w:val="95"/>
        </w:rPr>
        <w:t>КОНТРОЛЬ</w:t>
      </w:r>
    </w:p>
    <w:p w:rsidR="00AA5D25" w:rsidRDefault="00AA5D25">
      <w:pPr>
        <w:pStyle w:val="a3"/>
        <w:spacing w:before="8"/>
        <w:ind w:left="0"/>
        <w:jc w:val="left"/>
        <w:rPr>
          <w:b/>
          <w:sz w:val="26"/>
        </w:rPr>
      </w:pPr>
    </w:p>
    <w:p w:rsidR="00AA5D25" w:rsidRDefault="00B655E0">
      <w:pPr>
        <w:pStyle w:val="a3"/>
        <w:ind w:left="830"/>
      </w:pPr>
      <w:r>
        <w:t>Формою</w:t>
      </w:r>
      <w:r>
        <w:rPr>
          <w:spacing w:val="-13"/>
        </w:rPr>
        <w:t xml:space="preserve"> </w:t>
      </w:r>
      <w:r>
        <w:t>підсумкового</w:t>
      </w:r>
      <w:r>
        <w:rPr>
          <w:spacing w:val="-6"/>
        </w:rPr>
        <w:t xml:space="preserve"> </w:t>
      </w:r>
      <w:r>
        <w:t>контролю</w:t>
      </w:r>
      <w:r>
        <w:rPr>
          <w:spacing w:val="-13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>екзамен.</w:t>
      </w:r>
    </w:p>
    <w:p w:rsidR="00AA5D25" w:rsidRDefault="00B655E0">
      <w:pPr>
        <w:pStyle w:val="a3"/>
        <w:spacing w:before="4"/>
        <w:ind w:right="459" w:firstLine="710"/>
      </w:pPr>
      <w:r>
        <w:t>На екзамен виносяться усі програмні питання освітнього компонента, які</w:t>
      </w:r>
      <w:r>
        <w:rPr>
          <w:spacing w:val="-67"/>
        </w:rPr>
        <w:t xml:space="preserve"> </w:t>
      </w:r>
      <w:r>
        <w:t>здобувачі вивчали протягом семестру. Екзаменаційна оцінка визначається в</w:t>
      </w:r>
      <w:r>
        <w:rPr>
          <w:spacing w:val="1"/>
        </w:rPr>
        <w:t xml:space="preserve"> </w:t>
      </w:r>
      <w:r>
        <w:rPr>
          <w:w w:val="95"/>
        </w:rPr>
        <w:t>балах за результатами виконання екзаменаційних завдань за шкалою від 0 до 80</w:t>
      </w:r>
      <w:r>
        <w:rPr>
          <w:spacing w:val="1"/>
          <w:w w:val="95"/>
        </w:rPr>
        <w:t xml:space="preserve"> </w:t>
      </w:r>
      <w:r>
        <w:t>балів.</w:t>
      </w:r>
    </w:p>
    <w:p w:rsidR="00AA5D25" w:rsidRDefault="00B655E0">
      <w:pPr>
        <w:pStyle w:val="a3"/>
        <w:ind w:right="306" w:firstLine="710"/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1896745</wp:posOffset>
            </wp:positionH>
            <wp:positionV relativeFrom="paragraph">
              <wp:posOffset>1897129</wp:posOffset>
            </wp:positionV>
            <wp:extent cx="4655173" cy="448437"/>
            <wp:effectExtent l="0" t="0" r="0" b="0"/>
            <wp:wrapTopAndBottom/>
            <wp:docPr id="11" name="image4.jpeg" descr="Изображение выглядит как текст  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5173" cy="448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Остаточна</w:t>
      </w:r>
      <w:r>
        <w:rPr>
          <w:spacing w:val="1"/>
        </w:rPr>
        <w:t xml:space="preserve"> </w:t>
      </w:r>
      <w:r>
        <w:t>екзаменаційна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частин: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екзаменаційного</w:t>
      </w:r>
      <w:r>
        <w:rPr>
          <w:spacing w:val="1"/>
        </w:rPr>
        <w:t xml:space="preserve"> </w:t>
      </w:r>
      <w:r>
        <w:t>тестування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практичної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теоретичної</w:t>
      </w:r>
      <w:r>
        <w:rPr>
          <w:spacing w:val="1"/>
        </w:rPr>
        <w:t xml:space="preserve"> </w:t>
      </w:r>
      <w:r>
        <w:t>частини.</w:t>
      </w:r>
      <w:r>
        <w:rPr>
          <w:spacing w:val="1"/>
        </w:rPr>
        <w:t xml:space="preserve"> </w:t>
      </w:r>
      <w:r>
        <w:t>Екзаменаційне тестування оцінюється від 0 д</w:t>
      </w:r>
      <w:r>
        <w:t>о 20 балів, проводиться двічі за</w:t>
      </w:r>
      <w:r>
        <w:rPr>
          <w:spacing w:val="1"/>
        </w:rPr>
        <w:t xml:space="preserve"> </w:t>
      </w:r>
      <w:r>
        <w:t>процедурою</w:t>
      </w:r>
      <w:r>
        <w:rPr>
          <w:spacing w:val="1"/>
        </w:rPr>
        <w:t xml:space="preserve"> </w:t>
      </w:r>
      <w:r>
        <w:t>ліцензійного</w:t>
      </w:r>
      <w:r>
        <w:rPr>
          <w:spacing w:val="1"/>
        </w:rPr>
        <w:t xml:space="preserve"> </w:t>
      </w:r>
      <w:r>
        <w:t>іспиту</w:t>
      </w:r>
      <w:r>
        <w:rPr>
          <w:spacing w:val="1"/>
        </w:rPr>
        <w:t xml:space="preserve"> </w:t>
      </w:r>
      <w:r>
        <w:t>КРОК,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hyperlink r:id="rId30">
        <w:r>
          <w:rPr>
            <w:u w:val="single"/>
          </w:rPr>
          <w:t>Центрі</w:t>
        </w:r>
      </w:hyperlink>
      <w:r>
        <w:rPr>
          <w:spacing w:val="1"/>
        </w:rPr>
        <w:t xml:space="preserve"> </w:t>
      </w:r>
      <w:hyperlink r:id="rId31">
        <w:r>
          <w:rPr>
            <w:u w:val="single"/>
          </w:rPr>
          <w:t>інформаційних технологій та комп’ютерного тестування</w:t>
        </w:r>
      </w:hyperlink>
      <w:r>
        <w:t xml:space="preserve"> університету. З двох</w:t>
      </w:r>
      <w:r>
        <w:rPr>
          <w:spacing w:val="1"/>
        </w:rPr>
        <w:t xml:space="preserve"> </w:t>
      </w:r>
      <w:r>
        <w:t>тестувань буде врахований кращий результат. При отриманні позитивної оцінки</w:t>
      </w:r>
      <w:r>
        <w:rPr>
          <w:spacing w:val="-67"/>
        </w:rPr>
        <w:t xml:space="preserve"> </w:t>
      </w:r>
      <w:r>
        <w:t>на першому тестуванні (більше 60,5%</w:t>
      </w:r>
      <w:r>
        <w:rPr>
          <w:spacing w:val="1"/>
        </w:rPr>
        <w:t xml:space="preserve"> </w:t>
      </w:r>
      <w:r>
        <w:t>правильних відповідей) здобувач має</w:t>
      </w:r>
      <w:r>
        <w:rPr>
          <w:spacing w:val="1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проходити</w:t>
      </w:r>
      <w:r>
        <w:rPr>
          <w:spacing w:val="-12"/>
        </w:rPr>
        <w:t xml:space="preserve"> </w:t>
      </w:r>
      <w:r>
        <w:t>друге</w:t>
      </w:r>
      <w:r>
        <w:rPr>
          <w:spacing w:val="-7"/>
        </w:rPr>
        <w:t xml:space="preserve"> </w:t>
      </w:r>
      <w:r>
        <w:t>тестування.</w:t>
      </w:r>
      <w:r>
        <w:rPr>
          <w:spacing w:val="-1"/>
        </w:rPr>
        <w:t xml:space="preserve"> </w:t>
      </w:r>
      <w:r>
        <w:t>Результати</w:t>
      </w:r>
      <w:r>
        <w:rPr>
          <w:spacing w:val="-8"/>
        </w:rPr>
        <w:t xml:space="preserve"> </w:t>
      </w:r>
      <w:r>
        <w:t>від</w:t>
      </w:r>
      <w:r>
        <w:rPr>
          <w:spacing w:val="-3"/>
        </w:rPr>
        <w:t xml:space="preserve"> </w:t>
      </w:r>
      <w:r>
        <w:t>60,5%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100%</w:t>
      </w:r>
      <w:r>
        <w:rPr>
          <w:spacing w:val="-15"/>
        </w:rPr>
        <w:t xml:space="preserve"> </w:t>
      </w:r>
      <w:r>
        <w:t>правильних</w:t>
      </w:r>
      <w:r>
        <w:rPr>
          <w:spacing w:val="-68"/>
        </w:rPr>
        <w:t xml:space="preserve"> </w:t>
      </w:r>
      <w:r>
        <w:t>відповідей</w:t>
      </w:r>
      <w:r>
        <w:rPr>
          <w:spacing w:val="-1"/>
        </w:rPr>
        <w:t xml:space="preserve"> </w:t>
      </w:r>
      <w:r>
        <w:t>конвертуються</w:t>
      </w:r>
      <w:r>
        <w:rPr>
          <w:spacing w:val="1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від</w:t>
      </w:r>
      <w:r>
        <w:rPr>
          <w:spacing w:val="8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до 20 наступним</w:t>
      </w:r>
      <w:r>
        <w:rPr>
          <w:spacing w:val="4"/>
        </w:rPr>
        <w:t xml:space="preserve"> </w:t>
      </w:r>
      <w:r>
        <w:t>чином:</w:t>
      </w:r>
    </w:p>
    <w:p w:rsidR="00AA5D25" w:rsidRDefault="00AA5D25">
      <w:p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right="321" w:firstLine="710"/>
      </w:pPr>
      <w:r>
        <w:lastRenderedPageBreak/>
        <w:t>Отримані</w:t>
      </w:r>
      <w:r>
        <w:rPr>
          <w:spacing w:val="1"/>
        </w:rPr>
        <w:t xml:space="preserve"> </w:t>
      </w:r>
      <w:r>
        <w:t>бали</w:t>
      </w:r>
      <w:r>
        <w:rPr>
          <w:spacing w:val="1"/>
        </w:rPr>
        <w:t xml:space="preserve"> </w:t>
      </w:r>
      <w:r>
        <w:t>додаються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екзаменаційної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(яка</w:t>
      </w:r>
      <w:r>
        <w:rPr>
          <w:spacing w:val="1"/>
        </w:rPr>
        <w:t xml:space="preserve"> </w:t>
      </w:r>
      <w:r>
        <w:t>включає</w:t>
      </w:r>
      <w:r>
        <w:rPr>
          <w:spacing w:val="1"/>
        </w:rPr>
        <w:t xml:space="preserve"> </w:t>
      </w:r>
      <w:r>
        <w:t>теоретичну і практичну частину та оцінюється від 0 до 60 балів) та формують</w:t>
      </w:r>
      <w:r>
        <w:rPr>
          <w:spacing w:val="1"/>
        </w:rPr>
        <w:t xml:space="preserve"> </w:t>
      </w:r>
      <w:r>
        <w:t>остаточну</w:t>
      </w:r>
      <w:r>
        <w:rPr>
          <w:spacing w:val="-7"/>
        </w:rPr>
        <w:t xml:space="preserve"> </w:t>
      </w:r>
      <w:r>
        <w:t>екзаменаційну</w:t>
      </w:r>
      <w:r>
        <w:rPr>
          <w:spacing w:val="-1"/>
        </w:rPr>
        <w:t xml:space="preserve"> </w:t>
      </w:r>
      <w:r>
        <w:t>оцінку</w:t>
      </w:r>
      <w:r>
        <w:rPr>
          <w:spacing w:val="-8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екзамені</w:t>
      </w:r>
      <w:r>
        <w:t>.</w:t>
      </w:r>
    </w:p>
    <w:p w:rsidR="00AA5D25" w:rsidRDefault="00B655E0">
      <w:pPr>
        <w:pStyle w:val="a3"/>
        <w:spacing w:line="242" w:lineRule="auto"/>
        <w:ind w:right="332" w:firstLine="710"/>
      </w:pPr>
      <w:r>
        <w:t>На екзамен виносяться</w:t>
      </w:r>
      <w:r>
        <w:rPr>
          <w:spacing w:val="1"/>
        </w:rPr>
        <w:t xml:space="preserve"> </w:t>
      </w:r>
      <w:r>
        <w:t>усі основні питання,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що потребують</w:t>
      </w:r>
      <w:r>
        <w:rPr>
          <w:spacing w:val="1"/>
        </w:rPr>
        <w:t xml:space="preserve"> </w:t>
      </w:r>
      <w:r>
        <w:t>творчої відповіді та уміння синтезувати отримані знання і застосовувати їх під</w:t>
      </w:r>
      <w:r>
        <w:rPr>
          <w:spacing w:val="1"/>
        </w:rPr>
        <w:t xml:space="preserve"> </w:t>
      </w:r>
      <w:r>
        <w:t>час</w:t>
      </w:r>
      <w:r>
        <w:rPr>
          <w:spacing w:val="7"/>
        </w:rPr>
        <w:t xml:space="preserve"> </w:t>
      </w:r>
      <w:r>
        <w:t>розв’язання</w:t>
      </w:r>
      <w:r>
        <w:rPr>
          <w:spacing w:val="9"/>
        </w:rPr>
        <w:t xml:space="preserve"> </w:t>
      </w:r>
      <w:r>
        <w:t>завдань.</w:t>
      </w:r>
    </w:p>
    <w:p w:rsidR="00AA5D25" w:rsidRDefault="00B655E0">
      <w:pPr>
        <w:pStyle w:val="a3"/>
        <w:ind w:right="464" w:firstLine="710"/>
      </w:pPr>
      <w:r>
        <w:t>Підсумкова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сума</w:t>
      </w:r>
      <w:r>
        <w:rPr>
          <w:spacing w:val="1"/>
        </w:rPr>
        <w:t xml:space="preserve"> </w:t>
      </w:r>
      <w:r>
        <w:t>поточної оцінки (максимум – 120 балів) та екзаменаційної оцінки (максимум –</w:t>
      </w:r>
      <w:r>
        <w:rPr>
          <w:spacing w:val="-67"/>
        </w:rPr>
        <w:t xml:space="preserve"> </w:t>
      </w:r>
      <w:r>
        <w:t>80 балів)</w:t>
      </w:r>
      <w:r>
        <w:rPr>
          <w:spacing w:val="16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становить</w:t>
      </w:r>
      <w:r>
        <w:rPr>
          <w:spacing w:val="-1"/>
        </w:rPr>
        <w:t xml:space="preserve"> </w:t>
      </w:r>
      <w:r>
        <w:t>200</w:t>
      </w:r>
      <w:r>
        <w:rPr>
          <w:spacing w:val="3"/>
        </w:rPr>
        <w:t xml:space="preserve"> </w:t>
      </w:r>
      <w:r>
        <w:t>балів.</w:t>
      </w:r>
    </w:p>
    <w:p w:rsidR="00AA5D25" w:rsidRDefault="00B655E0">
      <w:pPr>
        <w:pStyle w:val="a3"/>
        <w:ind w:right="462" w:firstLine="710"/>
      </w:pPr>
      <w:r>
        <w:t>У</w:t>
      </w:r>
      <w:r>
        <w:rPr>
          <w:spacing w:val="-15"/>
        </w:rPr>
        <w:t xml:space="preserve"> </w:t>
      </w:r>
      <w:r>
        <w:t>випадку,</w:t>
      </w:r>
      <w:r>
        <w:rPr>
          <w:spacing w:val="-6"/>
        </w:rPr>
        <w:t xml:space="preserve"> </w:t>
      </w:r>
      <w:r>
        <w:t>якщо</w:t>
      </w:r>
      <w:r>
        <w:rPr>
          <w:spacing w:val="-13"/>
        </w:rPr>
        <w:t xml:space="preserve"> </w:t>
      </w:r>
      <w:r>
        <w:t>здобувач</w:t>
      </w:r>
      <w:r>
        <w:rPr>
          <w:spacing w:val="-14"/>
        </w:rPr>
        <w:t xml:space="preserve"> </w:t>
      </w:r>
      <w:r>
        <w:t>набрав</w:t>
      </w:r>
      <w:r>
        <w:rPr>
          <w:spacing w:val="-15"/>
        </w:rPr>
        <w:t xml:space="preserve"> </w:t>
      </w:r>
      <w:r>
        <w:t>підсумковий</w:t>
      </w:r>
      <w:r>
        <w:rPr>
          <w:spacing w:val="-14"/>
        </w:rPr>
        <w:t xml:space="preserve"> </w:t>
      </w:r>
      <w:r>
        <w:t>бал</w:t>
      </w:r>
      <w:r>
        <w:rPr>
          <w:spacing w:val="-13"/>
        </w:rPr>
        <w:t xml:space="preserve"> </w:t>
      </w:r>
      <w:r>
        <w:t>менший,</w:t>
      </w:r>
      <w:r>
        <w:rPr>
          <w:spacing w:val="-2"/>
        </w:rPr>
        <w:t xml:space="preserve"> </w:t>
      </w:r>
      <w:r>
        <w:t>ніж</w:t>
      </w:r>
      <w:r>
        <w:rPr>
          <w:spacing w:val="-14"/>
        </w:rPr>
        <w:t xml:space="preserve"> </w:t>
      </w:r>
      <w:r>
        <w:t>122</w:t>
      </w:r>
      <w:r>
        <w:rPr>
          <w:spacing w:val="-14"/>
        </w:rPr>
        <w:t xml:space="preserve"> </w:t>
      </w:r>
      <w:r>
        <w:t>бали,</w:t>
      </w:r>
      <w:r>
        <w:rPr>
          <w:spacing w:val="-68"/>
        </w:rPr>
        <w:t xml:space="preserve"> </w:t>
      </w:r>
      <w:r>
        <w:t>він складає екзамен під час ліквідації академічної заборгованості. У цьому</w:t>
      </w:r>
      <w:r>
        <w:rPr>
          <w:spacing w:val="1"/>
        </w:rPr>
        <w:t xml:space="preserve"> </w:t>
      </w:r>
      <w:r>
        <w:t>ви</w:t>
      </w:r>
      <w:r>
        <w:t>падку бали, набрані під час поточного оцінювання, зберігаються, а здобувач</w:t>
      </w:r>
      <w:r>
        <w:rPr>
          <w:spacing w:val="-67"/>
        </w:rPr>
        <w:t xml:space="preserve"> </w:t>
      </w:r>
      <w:r>
        <w:rPr>
          <w:w w:val="95"/>
        </w:rPr>
        <w:t>при перескладанні екзамену може набрати максимум 80 балів. Підсумковий бал</w:t>
      </w:r>
      <w:r>
        <w:rPr>
          <w:spacing w:val="1"/>
          <w:w w:val="95"/>
        </w:rPr>
        <w:t xml:space="preserve"> </w:t>
      </w:r>
      <w:r>
        <w:t>при цьому формується шляхом додавання поточних балів та екзаменаційного</w:t>
      </w:r>
      <w:r>
        <w:rPr>
          <w:spacing w:val="1"/>
        </w:rPr>
        <w:t xml:space="preserve"> </w:t>
      </w:r>
      <w:r>
        <w:t>балу</w:t>
      </w:r>
      <w:r>
        <w:rPr>
          <w:spacing w:val="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максимум</w:t>
      </w:r>
      <w:r>
        <w:rPr>
          <w:spacing w:val="9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балі</w:t>
      </w:r>
      <w:r>
        <w:t>в.</w:t>
      </w:r>
    </w:p>
    <w:p w:rsidR="00AA5D25" w:rsidRDefault="00B655E0">
      <w:pPr>
        <w:pStyle w:val="a3"/>
        <w:spacing w:line="242" w:lineRule="auto"/>
        <w:ind w:right="486" w:firstLine="710"/>
      </w:pPr>
      <w:r>
        <w:t>Повторне складання екзамену допускається не більше як два рази: один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– викладачеві,</w:t>
      </w:r>
      <w:r>
        <w:rPr>
          <w:spacing w:val="9"/>
        </w:rPr>
        <w:t xml:space="preserve"> </w:t>
      </w:r>
      <w:r>
        <w:t>другий</w:t>
      </w:r>
      <w:r>
        <w:rPr>
          <w:spacing w:val="5"/>
        </w:rPr>
        <w:t xml:space="preserve"> </w:t>
      </w:r>
      <w:r>
        <w:t>– комісії,</w:t>
      </w:r>
      <w:r>
        <w:rPr>
          <w:spacing w:val="9"/>
        </w:rPr>
        <w:t xml:space="preserve"> </w:t>
      </w:r>
      <w:r>
        <w:t>яку</w:t>
      </w:r>
      <w:r>
        <w:rPr>
          <w:spacing w:val="-14"/>
        </w:rPr>
        <w:t xml:space="preserve"> </w:t>
      </w:r>
      <w:r>
        <w:t>створює декан</w:t>
      </w:r>
      <w:r>
        <w:rPr>
          <w:spacing w:val="3"/>
        </w:rPr>
        <w:t xml:space="preserve"> </w:t>
      </w:r>
      <w:r>
        <w:t>факультету.</w:t>
      </w:r>
    </w:p>
    <w:p w:rsidR="00AA5D25" w:rsidRDefault="00AA5D25">
      <w:pPr>
        <w:pStyle w:val="a3"/>
        <w:spacing w:before="3"/>
        <w:ind w:left="0"/>
        <w:jc w:val="left"/>
      </w:pPr>
    </w:p>
    <w:p w:rsidR="00AA5D25" w:rsidRDefault="00B655E0">
      <w:pPr>
        <w:pStyle w:val="1"/>
        <w:spacing w:after="2"/>
        <w:ind w:left="4350" w:hanging="4222"/>
      </w:pPr>
      <w:bookmarkStart w:id="14" w:name="Переведення_оцінки_в_шкалу_ECTS_та_націо"/>
      <w:bookmarkEnd w:id="14"/>
      <w:r>
        <w:t>Переведення</w:t>
      </w:r>
      <w:r>
        <w:rPr>
          <w:spacing w:val="-6"/>
        </w:rPr>
        <w:t xml:space="preserve"> </w:t>
      </w:r>
      <w:r>
        <w:t>оцінки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шкалу</w:t>
      </w:r>
      <w:r>
        <w:rPr>
          <w:spacing w:val="-14"/>
        </w:rPr>
        <w:t xml:space="preserve"> </w:t>
      </w:r>
      <w:r>
        <w:t>ECTS</w:t>
      </w:r>
      <w:r>
        <w:rPr>
          <w:spacing w:val="-6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національну</w:t>
      </w:r>
      <w:r>
        <w:rPr>
          <w:spacing w:val="1"/>
        </w:rPr>
        <w:t xml:space="preserve"> </w:t>
      </w:r>
      <w:r>
        <w:t>шкалу</w:t>
      </w:r>
      <w:r>
        <w:rPr>
          <w:spacing w:val="-13"/>
        </w:rPr>
        <w:t xml:space="preserve"> </w:t>
      </w:r>
      <w:r>
        <w:t>здійснюється</w:t>
      </w:r>
      <w:r>
        <w:rPr>
          <w:spacing w:val="-14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схемою:</w:t>
      </w: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2809"/>
        <w:gridCol w:w="1056"/>
        <w:gridCol w:w="3232"/>
      </w:tblGrid>
      <w:tr w:rsidR="00AA5D25">
        <w:trPr>
          <w:trHeight w:val="421"/>
        </w:trPr>
        <w:tc>
          <w:tcPr>
            <w:tcW w:w="1196" w:type="dxa"/>
            <w:vMerge w:val="restart"/>
          </w:tcPr>
          <w:p w:rsidR="00AA5D25" w:rsidRDefault="00B655E0">
            <w:pPr>
              <w:pStyle w:val="TableParagraph"/>
              <w:spacing w:before="50" w:line="283" w:lineRule="auto"/>
              <w:ind w:left="139" w:right="86" w:firstLine="9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Оцінка</w:t>
            </w:r>
            <w:r>
              <w:rPr>
                <w:b/>
                <w:spacing w:val="1"/>
                <w:w w:val="90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в</w:t>
            </w:r>
            <w:r>
              <w:rPr>
                <w:b/>
                <w:spacing w:val="-3"/>
                <w:w w:val="95"/>
                <w:sz w:val="28"/>
              </w:rPr>
              <w:t xml:space="preserve"> </w:t>
            </w:r>
            <w:r>
              <w:rPr>
                <w:b/>
                <w:w w:val="95"/>
                <w:sz w:val="28"/>
              </w:rPr>
              <w:t>балах</w:t>
            </w:r>
          </w:p>
        </w:tc>
        <w:tc>
          <w:tcPr>
            <w:tcW w:w="2809" w:type="dxa"/>
            <w:vMerge w:val="restart"/>
          </w:tcPr>
          <w:p w:rsidR="00AA5D25" w:rsidRDefault="00B655E0">
            <w:pPr>
              <w:pStyle w:val="TableParagraph"/>
              <w:spacing w:before="50" w:line="283" w:lineRule="auto"/>
              <w:ind w:left="988" w:hanging="418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Лінгвістична</w:t>
            </w:r>
            <w:r>
              <w:rPr>
                <w:b/>
                <w:spacing w:val="1"/>
                <w:w w:val="85"/>
                <w:sz w:val="28"/>
              </w:rPr>
              <w:t xml:space="preserve"> </w:t>
            </w:r>
            <w:r>
              <w:rPr>
                <w:b/>
                <w:sz w:val="28"/>
              </w:rPr>
              <w:t>оцінка</w:t>
            </w:r>
          </w:p>
        </w:tc>
        <w:tc>
          <w:tcPr>
            <w:tcW w:w="4288" w:type="dxa"/>
            <w:gridSpan w:val="2"/>
          </w:tcPr>
          <w:p w:rsidR="00AA5D25" w:rsidRDefault="00B655E0">
            <w:pPr>
              <w:pStyle w:val="TableParagraph"/>
              <w:spacing w:before="16"/>
              <w:ind w:left="571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шкалою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ECTS</w:t>
            </w:r>
          </w:p>
        </w:tc>
      </w:tr>
      <w:tr w:rsidR="00AA5D25">
        <w:trPr>
          <w:trHeight w:val="426"/>
        </w:trPr>
        <w:tc>
          <w:tcPr>
            <w:tcW w:w="1196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AA5D25" w:rsidRDefault="00AA5D25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16"/>
              <w:ind w:left="86" w:right="7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оцінка</w:t>
            </w:r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before="16"/>
              <w:ind w:left="960"/>
              <w:rPr>
                <w:b/>
                <w:sz w:val="28"/>
              </w:rPr>
            </w:pPr>
            <w:r>
              <w:rPr>
                <w:b/>
                <w:sz w:val="28"/>
              </w:rPr>
              <w:t>пояснення</w:t>
            </w:r>
          </w:p>
        </w:tc>
      </w:tr>
      <w:tr w:rsidR="00AA5D25">
        <w:trPr>
          <w:trHeight w:val="556"/>
        </w:trPr>
        <w:tc>
          <w:tcPr>
            <w:tcW w:w="1196" w:type="dxa"/>
          </w:tcPr>
          <w:p w:rsidR="00AA5D25" w:rsidRDefault="00B655E0">
            <w:pPr>
              <w:pStyle w:val="TableParagraph"/>
              <w:spacing w:before="74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170–200</w:t>
            </w:r>
          </w:p>
        </w:tc>
        <w:tc>
          <w:tcPr>
            <w:tcW w:w="2809" w:type="dxa"/>
          </w:tcPr>
          <w:p w:rsidR="00AA5D25" w:rsidRDefault="00B655E0">
            <w:pPr>
              <w:pStyle w:val="TableParagraph"/>
              <w:spacing w:before="74"/>
              <w:ind w:left="573" w:right="570"/>
              <w:jc w:val="center"/>
              <w:rPr>
                <w:sz w:val="28"/>
              </w:rPr>
            </w:pPr>
            <w:r>
              <w:rPr>
                <w:sz w:val="28"/>
              </w:rPr>
              <w:t>Відмінно</w:t>
            </w: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74"/>
              <w:ind w:left="1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A</w:t>
            </w:r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before="74"/>
              <w:ind w:left="119"/>
              <w:rPr>
                <w:sz w:val="28"/>
              </w:rPr>
            </w:pPr>
            <w:r>
              <w:rPr>
                <w:sz w:val="28"/>
              </w:rPr>
              <w:t>відмінне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</w:p>
        </w:tc>
      </w:tr>
      <w:tr w:rsidR="00AA5D25">
        <w:trPr>
          <w:trHeight w:val="561"/>
        </w:trPr>
        <w:tc>
          <w:tcPr>
            <w:tcW w:w="1196" w:type="dxa"/>
          </w:tcPr>
          <w:p w:rsidR="00AA5D25" w:rsidRDefault="00B655E0">
            <w:pPr>
              <w:pStyle w:val="TableParagraph"/>
              <w:spacing w:before="74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150–169</w:t>
            </w:r>
          </w:p>
        </w:tc>
        <w:tc>
          <w:tcPr>
            <w:tcW w:w="2809" w:type="dxa"/>
          </w:tcPr>
          <w:p w:rsidR="00AA5D25" w:rsidRDefault="00B655E0">
            <w:pPr>
              <w:pStyle w:val="TableParagraph"/>
              <w:spacing w:before="74"/>
              <w:ind w:left="573" w:right="566"/>
              <w:jc w:val="center"/>
              <w:rPr>
                <w:sz w:val="28"/>
              </w:rPr>
            </w:pPr>
            <w:r>
              <w:rPr>
                <w:sz w:val="28"/>
              </w:rPr>
              <w:t>Дуже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добре</w:t>
            </w: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74"/>
              <w:ind w:left="15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B</w:t>
            </w:r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before="74"/>
              <w:ind w:left="119"/>
              <w:rPr>
                <w:sz w:val="28"/>
              </w:rPr>
            </w:pPr>
            <w:r>
              <w:rPr>
                <w:sz w:val="28"/>
              </w:rPr>
              <w:t>вище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середнього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рівня</w:t>
            </w:r>
          </w:p>
        </w:tc>
      </w:tr>
      <w:tr w:rsidR="00AA5D25">
        <w:trPr>
          <w:trHeight w:val="556"/>
        </w:trPr>
        <w:tc>
          <w:tcPr>
            <w:tcW w:w="1196" w:type="dxa"/>
          </w:tcPr>
          <w:p w:rsidR="00AA5D25" w:rsidRDefault="00B655E0">
            <w:pPr>
              <w:pStyle w:val="TableParagraph"/>
              <w:spacing w:before="69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140–149</w:t>
            </w:r>
          </w:p>
        </w:tc>
        <w:tc>
          <w:tcPr>
            <w:tcW w:w="2809" w:type="dxa"/>
          </w:tcPr>
          <w:p w:rsidR="00AA5D25" w:rsidRDefault="00B655E0">
            <w:pPr>
              <w:pStyle w:val="TableParagraph"/>
              <w:spacing w:before="69"/>
              <w:ind w:left="573" w:right="571"/>
              <w:jc w:val="center"/>
              <w:rPr>
                <w:sz w:val="28"/>
              </w:rPr>
            </w:pPr>
            <w:r>
              <w:rPr>
                <w:sz w:val="28"/>
              </w:rPr>
              <w:t>Добре</w:t>
            </w: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69"/>
              <w:ind w:left="15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C</w:t>
            </w:r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before="69"/>
              <w:ind w:left="119"/>
              <w:rPr>
                <w:sz w:val="28"/>
              </w:rPr>
            </w:pPr>
            <w:r>
              <w:rPr>
                <w:sz w:val="28"/>
              </w:rPr>
              <w:t>загалом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хороша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</w:p>
        </w:tc>
      </w:tr>
      <w:tr w:rsidR="00AA5D25">
        <w:trPr>
          <w:trHeight w:val="556"/>
        </w:trPr>
        <w:tc>
          <w:tcPr>
            <w:tcW w:w="1196" w:type="dxa"/>
          </w:tcPr>
          <w:p w:rsidR="00AA5D25" w:rsidRDefault="00B655E0">
            <w:pPr>
              <w:pStyle w:val="TableParagraph"/>
              <w:spacing w:before="69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130–139</w:t>
            </w:r>
          </w:p>
        </w:tc>
        <w:tc>
          <w:tcPr>
            <w:tcW w:w="2809" w:type="dxa"/>
          </w:tcPr>
          <w:p w:rsidR="00AA5D25" w:rsidRDefault="00B655E0">
            <w:pPr>
              <w:pStyle w:val="TableParagraph"/>
              <w:spacing w:before="69"/>
              <w:ind w:left="573" w:right="574"/>
              <w:jc w:val="center"/>
              <w:rPr>
                <w:sz w:val="28"/>
              </w:rPr>
            </w:pPr>
            <w:r>
              <w:rPr>
                <w:sz w:val="28"/>
              </w:rPr>
              <w:t>Задовільно</w:t>
            </w: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69"/>
              <w:ind w:left="1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D</w:t>
            </w:r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before="69"/>
              <w:ind w:left="119"/>
              <w:rPr>
                <w:sz w:val="28"/>
              </w:rPr>
            </w:pPr>
            <w:r>
              <w:rPr>
                <w:sz w:val="28"/>
              </w:rPr>
              <w:t>непогано</w:t>
            </w:r>
          </w:p>
        </w:tc>
      </w:tr>
      <w:tr w:rsidR="00AA5D25">
        <w:trPr>
          <w:trHeight w:val="744"/>
        </w:trPr>
        <w:tc>
          <w:tcPr>
            <w:tcW w:w="1196" w:type="dxa"/>
          </w:tcPr>
          <w:p w:rsidR="00AA5D25" w:rsidRDefault="00B655E0">
            <w:pPr>
              <w:pStyle w:val="TableParagraph"/>
              <w:spacing w:before="161"/>
              <w:ind w:left="87" w:right="78"/>
              <w:jc w:val="center"/>
              <w:rPr>
                <w:sz w:val="28"/>
              </w:rPr>
            </w:pPr>
            <w:r>
              <w:rPr>
                <w:sz w:val="28"/>
              </w:rPr>
              <w:t>122–129</w:t>
            </w:r>
          </w:p>
        </w:tc>
        <w:tc>
          <w:tcPr>
            <w:tcW w:w="2809" w:type="dxa"/>
          </w:tcPr>
          <w:p w:rsidR="00AA5D25" w:rsidRDefault="00B655E0">
            <w:pPr>
              <w:pStyle w:val="TableParagraph"/>
              <w:spacing w:before="161"/>
              <w:ind w:left="573" w:right="571"/>
              <w:jc w:val="center"/>
              <w:rPr>
                <w:sz w:val="28"/>
              </w:rPr>
            </w:pPr>
            <w:r>
              <w:rPr>
                <w:sz w:val="28"/>
              </w:rPr>
              <w:t>Достатньо</w:t>
            </w: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161"/>
              <w:ind w:left="11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E</w:t>
            </w:r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line="268" w:lineRule="auto"/>
              <w:ind w:left="119"/>
              <w:rPr>
                <w:sz w:val="28"/>
              </w:rPr>
            </w:pPr>
            <w:r>
              <w:rPr>
                <w:sz w:val="28"/>
              </w:rPr>
              <w:t>виконання відповідає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мінімальним</w:t>
            </w:r>
            <w:r>
              <w:rPr>
                <w:spacing w:val="1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критеріям</w:t>
            </w:r>
          </w:p>
        </w:tc>
      </w:tr>
      <w:tr w:rsidR="00AA5D25">
        <w:trPr>
          <w:trHeight w:val="743"/>
        </w:trPr>
        <w:tc>
          <w:tcPr>
            <w:tcW w:w="1196" w:type="dxa"/>
          </w:tcPr>
          <w:p w:rsidR="00AA5D25" w:rsidRDefault="00B655E0">
            <w:pPr>
              <w:pStyle w:val="TableParagraph"/>
              <w:spacing w:before="165"/>
              <w:ind w:left="86" w:right="78"/>
              <w:jc w:val="center"/>
              <w:rPr>
                <w:sz w:val="28"/>
              </w:rPr>
            </w:pPr>
            <w:r>
              <w:rPr>
                <w:sz w:val="28"/>
              </w:rPr>
              <w:t>1–121</w:t>
            </w:r>
          </w:p>
        </w:tc>
        <w:tc>
          <w:tcPr>
            <w:tcW w:w="2809" w:type="dxa"/>
          </w:tcPr>
          <w:p w:rsidR="00AA5D25" w:rsidRDefault="00B655E0">
            <w:pPr>
              <w:pStyle w:val="TableParagraph"/>
              <w:spacing w:before="165"/>
              <w:ind w:left="573" w:right="574"/>
              <w:jc w:val="center"/>
              <w:rPr>
                <w:sz w:val="28"/>
              </w:rPr>
            </w:pPr>
            <w:r>
              <w:rPr>
                <w:sz w:val="28"/>
              </w:rPr>
              <w:t>Незадовільно</w:t>
            </w:r>
          </w:p>
        </w:tc>
        <w:tc>
          <w:tcPr>
            <w:tcW w:w="1056" w:type="dxa"/>
          </w:tcPr>
          <w:p w:rsidR="00AA5D25" w:rsidRDefault="00B655E0">
            <w:pPr>
              <w:pStyle w:val="TableParagraph"/>
              <w:spacing w:before="165"/>
              <w:ind w:left="80" w:right="7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Fx</w:t>
            </w:r>
            <w:proofErr w:type="spellEnd"/>
          </w:p>
        </w:tc>
        <w:tc>
          <w:tcPr>
            <w:tcW w:w="3232" w:type="dxa"/>
          </w:tcPr>
          <w:p w:rsidR="00AA5D25" w:rsidRDefault="00B655E0">
            <w:pPr>
              <w:pStyle w:val="TableParagraph"/>
              <w:spacing w:line="268" w:lineRule="auto"/>
              <w:ind w:left="119" w:right="209"/>
              <w:rPr>
                <w:sz w:val="28"/>
              </w:rPr>
            </w:pPr>
            <w:r>
              <w:rPr>
                <w:sz w:val="28"/>
              </w:rPr>
              <w:t>Необхідне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перескладання</w:t>
            </w:r>
          </w:p>
        </w:tc>
      </w:tr>
    </w:tbl>
    <w:p w:rsidR="00AA5D25" w:rsidRDefault="00AA5D25">
      <w:pPr>
        <w:pStyle w:val="a3"/>
        <w:ind w:left="0"/>
        <w:jc w:val="left"/>
        <w:rPr>
          <w:b/>
          <w:sz w:val="30"/>
        </w:rPr>
      </w:pPr>
    </w:p>
    <w:p w:rsidR="00AA5D25" w:rsidRDefault="00B655E0">
      <w:pPr>
        <w:spacing w:before="186"/>
        <w:ind w:left="1774" w:right="1983"/>
        <w:jc w:val="center"/>
        <w:rPr>
          <w:b/>
          <w:sz w:val="28"/>
        </w:rPr>
      </w:pPr>
      <w:r>
        <w:rPr>
          <w:b/>
          <w:w w:val="95"/>
          <w:sz w:val="28"/>
        </w:rPr>
        <w:t>Питання</w:t>
      </w:r>
      <w:r>
        <w:rPr>
          <w:b/>
          <w:spacing w:val="64"/>
          <w:sz w:val="28"/>
        </w:rPr>
        <w:t xml:space="preserve"> </w:t>
      </w:r>
      <w:r>
        <w:rPr>
          <w:b/>
          <w:w w:val="95"/>
          <w:sz w:val="28"/>
        </w:rPr>
        <w:t>підсумкового</w:t>
      </w:r>
      <w:r>
        <w:rPr>
          <w:b/>
          <w:spacing w:val="52"/>
          <w:w w:val="95"/>
          <w:sz w:val="28"/>
        </w:rPr>
        <w:t xml:space="preserve"> </w:t>
      </w:r>
      <w:r>
        <w:rPr>
          <w:b/>
          <w:w w:val="95"/>
          <w:sz w:val="28"/>
        </w:rPr>
        <w:t>екзаменаційного</w:t>
      </w:r>
      <w:r>
        <w:rPr>
          <w:b/>
          <w:spacing w:val="58"/>
          <w:w w:val="95"/>
          <w:sz w:val="28"/>
        </w:rPr>
        <w:t xml:space="preserve"> </w:t>
      </w:r>
      <w:r>
        <w:rPr>
          <w:b/>
          <w:w w:val="95"/>
          <w:sz w:val="28"/>
        </w:rPr>
        <w:t>контролю</w:t>
      </w:r>
    </w:p>
    <w:p w:rsidR="00AA5D25" w:rsidRDefault="00AA5D25">
      <w:pPr>
        <w:pStyle w:val="a3"/>
        <w:spacing w:before="5"/>
        <w:ind w:left="0"/>
        <w:jc w:val="left"/>
        <w:rPr>
          <w:b/>
          <w:sz w:val="30"/>
        </w:rPr>
      </w:pP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spacing w:line="322" w:lineRule="exact"/>
        <w:ind w:hanging="362"/>
        <w:rPr>
          <w:sz w:val="28"/>
        </w:rPr>
      </w:pPr>
      <w:r>
        <w:rPr>
          <w:w w:val="95"/>
          <w:sz w:val="28"/>
        </w:rPr>
        <w:t>Причини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виникнення</w:t>
      </w:r>
      <w:r>
        <w:rPr>
          <w:spacing w:val="54"/>
          <w:w w:val="95"/>
          <w:sz w:val="28"/>
        </w:rPr>
        <w:t xml:space="preserve"> </w:t>
      </w:r>
      <w:r>
        <w:rPr>
          <w:w w:val="95"/>
          <w:sz w:val="28"/>
        </w:rPr>
        <w:t>доказової</w:t>
      </w:r>
      <w:r>
        <w:rPr>
          <w:spacing w:val="27"/>
          <w:w w:val="95"/>
          <w:sz w:val="28"/>
        </w:rPr>
        <w:t xml:space="preserve"> </w:t>
      </w:r>
      <w:r>
        <w:rPr>
          <w:w w:val="95"/>
          <w:sz w:val="28"/>
        </w:rPr>
        <w:t>медицини.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ind w:hanging="362"/>
        <w:rPr>
          <w:sz w:val="28"/>
        </w:rPr>
      </w:pPr>
      <w:r>
        <w:rPr>
          <w:w w:val="95"/>
          <w:sz w:val="28"/>
        </w:rPr>
        <w:t>Світовий</w:t>
      </w:r>
      <w:r>
        <w:rPr>
          <w:spacing w:val="41"/>
          <w:w w:val="95"/>
          <w:sz w:val="28"/>
        </w:rPr>
        <w:t xml:space="preserve"> </w:t>
      </w:r>
      <w:r>
        <w:rPr>
          <w:w w:val="95"/>
          <w:sz w:val="28"/>
        </w:rPr>
        <w:t>досвід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розвитку</w:t>
      </w:r>
      <w:r>
        <w:rPr>
          <w:spacing w:val="26"/>
          <w:w w:val="95"/>
          <w:sz w:val="28"/>
        </w:rPr>
        <w:t xml:space="preserve"> </w:t>
      </w:r>
      <w:r>
        <w:rPr>
          <w:w w:val="95"/>
          <w:sz w:val="28"/>
        </w:rPr>
        <w:t>доказової</w:t>
      </w:r>
      <w:r>
        <w:rPr>
          <w:spacing w:val="24"/>
          <w:w w:val="95"/>
          <w:sz w:val="28"/>
        </w:rPr>
        <w:t xml:space="preserve"> </w:t>
      </w:r>
      <w:r>
        <w:rPr>
          <w:w w:val="95"/>
          <w:sz w:val="28"/>
        </w:rPr>
        <w:t>медицини.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spacing w:before="5" w:line="319" w:lineRule="exact"/>
        <w:ind w:hanging="362"/>
        <w:rPr>
          <w:sz w:val="28"/>
        </w:rPr>
      </w:pPr>
      <w:r>
        <w:rPr>
          <w:sz w:val="28"/>
        </w:rPr>
        <w:t>Доказова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Україні.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spacing w:line="319" w:lineRule="exact"/>
        <w:ind w:hanging="362"/>
        <w:rPr>
          <w:sz w:val="28"/>
        </w:rPr>
      </w:pPr>
      <w:r>
        <w:rPr>
          <w:w w:val="95"/>
          <w:sz w:val="28"/>
        </w:rPr>
        <w:t>Основні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типи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планів</w:t>
      </w:r>
      <w:r>
        <w:rPr>
          <w:spacing w:val="34"/>
          <w:w w:val="95"/>
          <w:sz w:val="28"/>
        </w:rPr>
        <w:t xml:space="preserve"> </w:t>
      </w:r>
      <w:r>
        <w:rPr>
          <w:w w:val="95"/>
          <w:sz w:val="28"/>
        </w:rPr>
        <w:t>дослідження.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spacing w:before="4" w:line="322" w:lineRule="exact"/>
        <w:ind w:hanging="362"/>
        <w:rPr>
          <w:sz w:val="28"/>
        </w:rPr>
      </w:pPr>
      <w:r>
        <w:rPr>
          <w:w w:val="95"/>
          <w:sz w:val="28"/>
        </w:rPr>
        <w:t>Основні</w:t>
      </w:r>
      <w:r>
        <w:rPr>
          <w:spacing w:val="20"/>
          <w:w w:val="95"/>
          <w:sz w:val="28"/>
        </w:rPr>
        <w:t xml:space="preserve"> </w:t>
      </w:r>
      <w:r>
        <w:rPr>
          <w:w w:val="95"/>
          <w:sz w:val="28"/>
        </w:rPr>
        <w:t>фази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дослідження.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ind w:hanging="362"/>
        <w:rPr>
          <w:sz w:val="28"/>
        </w:rPr>
      </w:pPr>
      <w:proofErr w:type="spellStart"/>
      <w:r>
        <w:rPr>
          <w:w w:val="95"/>
          <w:sz w:val="28"/>
        </w:rPr>
        <w:t>Рандомізовані</w:t>
      </w:r>
      <w:proofErr w:type="spellEnd"/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контрольовані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дослідження</w:t>
      </w:r>
      <w:r>
        <w:rPr>
          <w:spacing w:val="80"/>
          <w:sz w:val="28"/>
        </w:rPr>
        <w:t xml:space="preserve"> </w:t>
      </w:r>
      <w:r>
        <w:rPr>
          <w:w w:val="95"/>
          <w:sz w:val="28"/>
        </w:rPr>
        <w:t>(клінічні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випробування).</w:t>
      </w:r>
    </w:p>
    <w:p w:rsidR="00AA5D25" w:rsidRDefault="00AA5D25">
      <w:pPr>
        <w:rPr>
          <w:sz w:val="28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spacing w:before="69" w:line="319" w:lineRule="exact"/>
        <w:ind w:hanging="362"/>
        <w:rPr>
          <w:sz w:val="28"/>
        </w:rPr>
      </w:pPr>
      <w:proofErr w:type="spellStart"/>
      <w:r>
        <w:rPr>
          <w:w w:val="95"/>
          <w:sz w:val="28"/>
        </w:rPr>
        <w:lastRenderedPageBreak/>
        <w:t>Когортні</w:t>
      </w:r>
      <w:proofErr w:type="spellEnd"/>
      <w:r>
        <w:rPr>
          <w:spacing w:val="30"/>
          <w:w w:val="95"/>
          <w:sz w:val="28"/>
        </w:rPr>
        <w:t xml:space="preserve"> </w:t>
      </w:r>
      <w:r>
        <w:rPr>
          <w:w w:val="95"/>
          <w:sz w:val="28"/>
        </w:rPr>
        <w:t>дослідження.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spacing w:line="317" w:lineRule="exact"/>
        <w:ind w:hanging="362"/>
        <w:rPr>
          <w:sz w:val="28"/>
        </w:rPr>
      </w:pPr>
      <w:proofErr w:type="spellStart"/>
      <w:r>
        <w:rPr>
          <w:w w:val="90"/>
          <w:sz w:val="28"/>
        </w:rPr>
        <w:t>Одномоментні</w:t>
      </w:r>
      <w:proofErr w:type="spellEnd"/>
      <w:r>
        <w:rPr>
          <w:spacing w:val="130"/>
          <w:sz w:val="28"/>
        </w:rPr>
        <w:t xml:space="preserve"> </w:t>
      </w:r>
      <w:r>
        <w:rPr>
          <w:w w:val="90"/>
          <w:sz w:val="28"/>
        </w:rPr>
        <w:t>дослідження.</w:t>
      </w:r>
    </w:p>
    <w:p w:rsidR="00AA5D25" w:rsidRDefault="00B655E0">
      <w:pPr>
        <w:pStyle w:val="a4"/>
        <w:numPr>
          <w:ilvl w:val="0"/>
          <w:numId w:val="8"/>
        </w:numPr>
        <w:tabs>
          <w:tab w:val="left" w:pos="481"/>
        </w:tabs>
        <w:ind w:left="119" w:right="5763" w:firstLine="0"/>
        <w:rPr>
          <w:sz w:val="28"/>
        </w:rPr>
      </w:pPr>
      <w:r>
        <w:rPr>
          <w:spacing w:val="-1"/>
          <w:sz w:val="28"/>
        </w:rPr>
        <w:t>Дослідження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випадок-контроль.</w:t>
      </w:r>
      <w:r>
        <w:rPr>
          <w:spacing w:val="-67"/>
          <w:sz w:val="28"/>
        </w:rPr>
        <w:t xml:space="preserve"> </w:t>
      </w:r>
      <w:r>
        <w:rPr>
          <w:sz w:val="28"/>
        </w:rPr>
        <w:t>10.Опис</w:t>
      </w:r>
      <w:r>
        <w:rPr>
          <w:spacing w:val="8"/>
          <w:sz w:val="28"/>
        </w:rPr>
        <w:t xml:space="preserve"> </w:t>
      </w:r>
      <w:r>
        <w:rPr>
          <w:sz w:val="28"/>
        </w:rPr>
        <w:t>серії</w:t>
      </w:r>
      <w:r>
        <w:rPr>
          <w:spacing w:val="-9"/>
          <w:sz w:val="28"/>
        </w:rPr>
        <w:t xml:space="preserve"> </w:t>
      </w:r>
      <w:r>
        <w:rPr>
          <w:sz w:val="28"/>
        </w:rPr>
        <w:t>випадків.</w:t>
      </w:r>
    </w:p>
    <w:p w:rsidR="00AA5D25" w:rsidRDefault="00B655E0">
      <w:pPr>
        <w:pStyle w:val="a3"/>
        <w:spacing w:line="242" w:lineRule="auto"/>
        <w:ind w:right="4695"/>
        <w:jc w:val="left"/>
      </w:pPr>
      <w:r>
        <w:t>11.Описи окремих випадків.</w:t>
      </w:r>
      <w:r>
        <w:rPr>
          <w:spacing w:val="1"/>
        </w:rPr>
        <w:t xml:space="preserve"> </w:t>
      </w:r>
      <w:r>
        <w:rPr>
          <w:spacing w:val="-1"/>
        </w:rPr>
        <w:t>12.Діагностичні</w:t>
      </w:r>
      <w:r>
        <w:rPr>
          <w:spacing w:val="-17"/>
        </w:rPr>
        <w:t xml:space="preserve"> </w:t>
      </w:r>
      <w:r>
        <w:rPr>
          <w:spacing w:val="-1"/>
        </w:rPr>
        <w:t>тести.</w:t>
      </w:r>
      <w:r>
        <w:rPr>
          <w:spacing w:val="-5"/>
        </w:rPr>
        <w:t xml:space="preserve"> </w:t>
      </w:r>
      <w:r>
        <w:rPr>
          <w:spacing w:val="-1"/>
        </w:rPr>
        <w:t>Золотий</w:t>
      </w:r>
      <w:r>
        <w:rPr>
          <w:spacing w:val="-14"/>
        </w:rPr>
        <w:t xml:space="preserve"> </w:t>
      </w:r>
      <w:r>
        <w:t>стандарт.</w:t>
      </w:r>
    </w:p>
    <w:p w:rsidR="00AA5D25" w:rsidRDefault="00B655E0">
      <w:pPr>
        <w:pStyle w:val="a3"/>
        <w:jc w:val="left"/>
      </w:pPr>
      <w:r>
        <w:t>13.Порівняння</w:t>
      </w:r>
      <w:r>
        <w:rPr>
          <w:spacing w:val="-2"/>
        </w:rPr>
        <w:t xml:space="preserve"> </w:t>
      </w:r>
      <w:r>
        <w:t>«ризиків»</w:t>
      </w:r>
      <w:r>
        <w:rPr>
          <w:spacing w:val="-1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різних</w:t>
      </w:r>
      <w:r>
        <w:rPr>
          <w:spacing w:val="-17"/>
        </w:rPr>
        <w:t xml:space="preserve"> </w:t>
      </w:r>
      <w:r>
        <w:t>методів</w:t>
      </w:r>
      <w:r>
        <w:rPr>
          <w:spacing w:val="-10"/>
        </w:rPr>
        <w:t xml:space="preserve"> </w:t>
      </w:r>
      <w:proofErr w:type="spellStart"/>
      <w:r>
        <w:t>втручань</w:t>
      </w:r>
      <w:proofErr w:type="spellEnd"/>
      <w:r>
        <w:t>.</w:t>
      </w:r>
      <w:r>
        <w:rPr>
          <w:spacing w:val="-1"/>
        </w:rPr>
        <w:t xml:space="preserve"> </w:t>
      </w:r>
      <w:r>
        <w:t>Кінцеві</w:t>
      </w:r>
      <w:r>
        <w:rPr>
          <w:spacing w:val="-13"/>
        </w:rPr>
        <w:t xml:space="preserve"> </w:t>
      </w:r>
      <w:r>
        <w:t>точки.</w:t>
      </w:r>
      <w:r>
        <w:rPr>
          <w:spacing w:val="-67"/>
        </w:rPr>
        <w:t xml:space="preserve"> </w:t>
      </w:r>
      <w:r>
        <w:t>14.Систематичні</w:t>
      </w:r>
      <w:r>
        <w:rPr>
          <w:spacing w:val="-6"/>
        </w:rPr>
        <w:t xml:space="preserve"> </w:t>
      </w:r>
      <w:r>
        <w:t>огляди</w:t>
      </w:r>
      <w:r>
        <w:rPr>
          <w:spacing w:val="6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мета-аналізи.</w:t>
      </w:r>
    </w:p>
    <w:p w:rsidR="00AA5D25" w:rsidRDefault="00B655E0">
      <w:pPr>
        <w:pStyle w:val="a4"/>
        <w:numPr>
          <w:ilvl w:val="0"/>
          <w:numId w:val="7"/>
        </w:numPr>
        <w:tabs>
          <w:tab w:val="left" w:pos="481"/>
        </w:tabs>
        <w:ind w:right="806"/>
        <w:rPr>
          <w:sz w:val="28"/>
        </w:rPr>
      </w:pPr>
      <w:r>
        <w:rPr>
          <w:sz w:val="28"/>
        </w:rPr>
        <w:t>Класифікація статистичних комп’ютерних програм підготовки та аналізу</w:t>
      </w:r>
      <w:r>
        <w:rPr>
          <w:spacing w:val="-67"/>
          <w:sz w:val="28"/>
        </w:rPr>
        <w:t xml:space="preserve"> </w:t>
      </w:r>
      <w:r>
        <w:rPr>
          <w:sz w:val="28"/>
        </w:rPr>
        <w:t>даних.</w:t>
      </w:r>
    </w:p>
    <w:p w:rsidR="00AA5D25" w:rsidRDefault="00B655E0">
      <w:pPr>
        <w:pStyle w:val="a4"/>
        <w:numPr>
          <w:ilvl w:val="0"/>
          <w:numId w:val="7"/>
        </w:numPr>
        <w:tabs>
          <w:tab w:val="left" w:pos="481"/>
        </w:tabs>
        <w:ind w:left="119" w:right="3652" w:firstLine="0"/>
        <w:rPr>
          <w:sz w:val="28"/>
        </w:rPr>
      </w:pPr>
      <w:r>
        <w:rPr>
          <w:sz w:val="28"/>
        </w:rPr>
        <w:t>Принципи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5"/>
          <w:sz w:val="28"/>
        </w:rPr>
        <w:t xml:space="preserve"> </w:t>
      </w:r>
      <w:r>
        <w:rPr>
          <w:sz w:val="28"/>
        </w:rPr>
        <w:t>експерименту.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17.Статистична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та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клінічна</w:t>
      </w:r>
      <w:r>
        <w:rPr>
          <w:spacing w:val="-15"/>
          <w:sz w:val="28"/>
        </w:rPr>
        <w:t xml:space="preserve"> </w:t>
      </w:r>
      <w:r>
        <w:rPr>
          <w:sz w:val="28"/>
        </w:rPr>
        <w:t>значущість</w:t>
      </w:r>
      <w:r>
        <w:rPr>
          <w:spacing w:val="-16"/>
          <w:sz w:val="28"/>
        </w:rPr>
        <w:t xml:space="preserve"> </w:t>
      </w:r>
      <w:r>
        <w:rPr>
          <w:sz w:val="28"/>
        </w:rPr>
        <w:t>відмінностей.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18.Визначення розміру та структури вибірки.</w:t>
      </w:r>
      <w:r>
        <w:rPr>
          <w:spacing w:val="1"/>
          <w:sz w:val="28"/>
        </w:rPr>
        <w:t xml:space="preserve"> </w:t>
      </w:r>
      <w:r>
        <w:rPr>
          <w:sz w:val="28"/>
        </w:rPr>
        <w:t>19.Вибір методів усунення суб’єктивності.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20.Рандомізація.</w:t>
      </w:r>
      <w:r>
        <w:rPr>
          <w:spacing w:val="9"/>
          <w:sz w:val="28"/>
        </w:rPr>
        <w:t xml:space="preserve"> </w:t>
      </w:r>
      <w:r>
        <w:rPr>
          <w:sz w:val="28"/>
        </w:rPr>
        <w:t>Методи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рандомізації</w:t>
      </w:r>
      <w:proofErr w:type="spellEnd"/>
      <w:r>
        <w:rPr>
          <w:sz w:val="28"/>
        </w:rPr>
        <w:t>.</w:t>
      </w:r>
    </w:p>
    <w:p w:rsidR="00AA5D25" w:rsidRDefault="00B655E0">
      <w:pPr>
        <w:pStyle w:val="a4"/>
        <w:numPr>
          <w:ilvl w:val="0"/>
          <w:numId w:val="6"/>
        </w:numPr>
        <w:tabs>
          <w:tab w:val="left" w:pos="481"/>
        </w:tabs>
        <w:ind w:right="653"/>
        <w:rPr>
          <w:sz w:val="28"/>
        </w:rPr>
      </w:pPr>
      <w:r>
        <w:rPr>
          <w:sz w:val="28"/>
        </w:rPr>
        <w:t xml:space="preserve">Етичний комітет. Принципи, проголошені в </w:t>
      </w:r>
      <w:proofErr w:type="spellStart"/>
      <w:r>
        <w:rPr>
          <w:sz w:val="28"/>
        </w:rPr>
        <w:t>Гельсінсько</w:t>
      </w:r>
      <w:proofErr w:type="spellEnd"/>
      <w:r>
        <w:rPr>
          <w:sz w:val="28"/>
        </w:rPr>
        <w:t>-Токійській (1964,</w:t>
      </w:r>
      <w:r>
        <w:rPr>
          <w:spacing w:val="-67"/>
          <w:sz w:val="28"/>
        </w:rPr>
        <w:t xml:space="preserve"> </w:t>
      </w:r>
      <w:r>
        <w:rPr>
          <w:sz w:val="28"/>
        </w:rPr>
        <w:t>1975рр.)</w:t>
      </w:r>
      <w:r>
        <w:rPr>
          <w:spacing w:val="-14"/>
          <w:sz w:val="28"/>
        </w:rPr>
        <w:t xml:space="preserve"> </w:t>
      </w:r>
      <w:r>
        <w:rPr>
          <w:sz w:val="28"/>
        </w:rPr>
        <w:t>деклараціях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оведенні</w:t>
      </w:r>
      <w:r>
        <w:rPr>
          <w:spacing w:val="-15"/>
          <w:sz w:val="28"/>
        </w:rPr>
        <w:t xml:space="preserve"> </w:t>
      </w:r>
      <w:r>
        <w:rPr>
          <w:sz w:val="28"/>
        </w:rPr>
        <w:t>медико-біологічного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експерименту.</w:t>
      </w:r>
    </w:p>
    <w:p w:rsidR="00AA5D25" w:rsidRDefault="00B655E0">
      <w:pPr>
        <w:pStyle w:val="a4"/>
        <w:numPr>
          <w:ilvl w:val="0"/>
          <w:numId w:val="6"/>
        </w:numPr>
        <w:tabs>
          <w:tab w:val="left" w:pos="481"/>
        </w:tabs>
        <w:ind w:left="119" w:right="4976" w:firstLine="0"/>
        <w:rPr>
          <w:sz w:val="28"/>
        </w:rPr>
      </w:pPr>
      <w:r>
        <w:rPr>
          <w:w w:val="95"/>
          <w:sz w:val="28"/>
        </w:rPr>
        <w:t>Типи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даних.</w:t>
      </w:r>
      <w:r>
        <w:rPr>
          <w:spacing w:val="50"/>
          <w:w w:val="95"/>
          <w:sz w:val="28"/>
        </w:rPr>
        <w:t xml:space="preserve"> </w:t>
      </w:r>
      <w:r>
        <w:rPr>
          <w:w w:val="95"/>
          <w:sz w:val="28"/>
        </w:rPr>
        <w:t>Якісні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32"/>
          <w:w w:val="95"/>
          <w:sz w:val="28"/>
        </w:rPr>
        <w:t xml:space="preserve"> </w:t>
      </w:r>
      <w:r>
        <w:rPr>
          <w:w w:val="95"/>
          <w:sz w:val="28"/>
        </w:rPr>
        <w:t>кількісні</w:t>
      </w:r>
      <w:r>
        <w:rPr>
          <w:spacing w:val="15"/>
          <w:w w:val="95"/>
          <w:sz w:val="28"/>
        </w:rPr>
        <w:t xml:space="preserve"> </w:t>
      </w:r>
      <w:r>
        <w:rPr>
          <w:w w:val="95"/>
          <w:sz w:val="28"/>
        </w:rPr>
        <w:t>ознаки.</w:t>
      </w:r>
      <w:r>
        <w:rPr>
          <w:spacing w:val="-63"/>
          <w:w w:val="95"/>
          <w:sz w:val="28"/>
        </w:rPr>
        <w:t xml:space="preserve"> </w:t>
      </w:r>
      <w:r>
        <w:rPr>
          <w:sz w:val="28"/>
        </w:rPr>
        <w:t>23.Класифікація</w:t>
      </w:r>
      <w:r>
        <w:rPr>
          <w:spacing w:val="-1"/>
          <w:sz w:val="28"/>
        </w:rPr>
        <w:t xml:space="preserve"> </w:t>
      </w:r>
      <w:r>
        <w:rPr>
          <w:sz w:val="28"/>
        </w:rPr>
        <w:t>похибок</w:t>
      </w:r>
      <w:r>
        <w:rPr>
          <w:spacing w:val="-4"/>
          <w:sz w:val="28"/>
        </w:rPr>
        <w:t xml:space="preserve"> </w:t>
      </w:r>
      <w:r>
        <w:rPr>
          <w:sz w:val="28"/>
        </w:rPr>
        <w:t>вимірювання.</w:t>
      </w:r>
    </w:p>
    <w:p w:rsidR="00AA5D25" w:rsidRDefault="00B655E0">
      <w:pPr>
        <w:pStyle w:val="a3"/>
        <w:jc w:val="left"/>
      </w:pPr>
      <w:r>
        <w:t>24.Випадкові величини та закони їх розподілу. Нормальний закон розподілу.</w:t>
      </w:r>
      <w:r>
        <w:rPr>
          <w:spacing w:val="1"/>
        </w:rPr>
        <w:t xml:space="preserve"> </w:t>
      </w:r>
      <w:r>
        <w:t>25.Точкові</w:t>
      </w:r>
      <w:r>
        <w:rPr>
          <w:spacing w:val="-7"/>
        </w:rPr>
        <w:t xml:space="preserve"> </w:t>
      </w:r>
      <w:r>
        <w:t>оцінки</w:t>
      </w:r>
      <w:r>
        <w:rPr>
          <w:spacing w:val="11"/>
        </w:rPr>
        <w:t xml:space="preserve"> </w:t>
      </w:r>
      <w:r>
        <w:t>параметрів</w:t>
      </w:r>
      <w:r>
        <w:rPr>
          <w:spacing w:val="6"/>
        </w:rPr>
        <w:t xml:space="preserve"> </w:t>
      </w:r>
      <w:r>
        <w:t>розподілу</w:t>
      </w:r>
      <w:r>
        <w:rPr>
          <w:spacing w:val="7"/>
        </w:rPr>
        <w:t xml:space="preserve"> </w:t>
      </w:r>
      <w:r>
        <w:t>випадкової</w:t>
      </w:r>
      <w:r>
        <w:rPr>
          <w:spacing w:val="-1"/>
        </w:rPr>
        <w:t xml:space="preserve"> </w:t>
      </w:r>
      <w:r>
        <w:t>величини</w:t>
      </w:r>
      <w:r>
        <w:rPr>
          <w:spacing w:val="15"/>
        </w:rPr>
        <w:t xml:space="preserve"> </w:t>
      </w:r>
      <w:r>
        <w:t>для</w:t>
      </w:r>
      <w:r>
        <w:rPr>
          <w:spacing w:val="12"/>
        </w:rPr>
        <w:t xml:space="preserve"> </w:t>
      </w:r>
      <w:r>
        <w:t>нормального</w:t>
      </w:r>
    </w:p>
    <w:p w:rsidR="00AA5D25" w:rsidRDefault="00B655E0">
      <w:pPr>
        <w:pStyle w:val="a3"/>
        <w:spacing w:before="5" w:line="319" w:lineRule="exact"/>
        <w:ind w:left="480"/>
        <w:jc w:val="left"/>
      </w:pPr>
      <w:r>
        <w:t>закону</w:t>
      </w:r>
      <w:r>
        <w:rPr>
          <w:spacing w:val="-15"/>
        </w:rPr>
        <w:t xml:space="preserve"> </w:t>
      </w:r>
      <w:r>
        <w:t>розподілу.</w:t>
      </w:r>
    </w:p>
    <w:p w:rsidR="00AA5D25" w:rsidRDefault="00B655E0">
      <w:pPr>
        <w:pStyle w:val="a4"/>
        <w:numPr>
          <w:ilvl w:val="0"/>
          <w:numId w:val="5"/>
        </w:numPr>
        <w:tabs>
          <w:tab w:val="left" w:pos="481"/>
        </w:tabs>
        <w:spacing w:line="242" w:lineRule="auto"/>
        <w:ind w:right="343"/>
        <w:jc w:val="both"/>
        <w:rPr>
          <w:sz w:val="28"/>
        </w:rPr>
      </w:pPr>
      <w:r>
        <w:rPr>
          <w:sz w:val="28"/>
        </w:rPr>
        <w:t>Точкові оцінки параметрів розподілу кількісної випадкової величини при</w:t>
      </w:r>
      <w:r>
        <w:rPr>
          <w:spacing w:val="1"/>
          <w:sz w:val="28"/>
        </w:rPr>
        <w:t xml:space="preserve"> </w:t>
      </w:r>
      <w:r>
        <w:rPr>
          <w:sz w:val="28"/>
        </w:rPr>
        <w:t>відмінності закону її розподілу від нормального. Оцінка центру розподілу,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варіабельності</w:t>
      </w:r>
      <w:r>
        <w:rPr>
          <w:spacing w:val="-7"/>
          <w:sz w:val="28"/>
        </w:rPr>
        <w:t xml:space="preserve"> </w:t>
      </w:r>
      <w:r>
        <w:rPr>
          <w:sz w:val="28"/>
        </w:rPr>
        <w:t>ознаки.</w:t>
      </w:r>
    </w:p>
    <w:p w:rsidR="00AA5D25" w:rsidRDefault="00B655E0">
      <w:pPr>
        <w:pStyle w:val="a4"/>
        <w:numPr>
          <w:ilvl w:val="0"/>
          <w:numId w:val="5"/>
        </w:numPr>
        <w:tabs>
          <w:tab w:val="left" w:pos="481"/>
        </w:tabs>
        <w:ind w:right="311"/>
        <w:jc w:val="both"/>
        <w:rPr>
          <w:sz w:val="28"/>
        </w:rPr>
      </w:pPr>
      <w:r>
        <w:rPr>
          <w:sz w:val="28"/>
        </w:rPr>
        <w:t>Точкові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випадкової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5"/>
          <w:sz w:val="28"/>
        </w:rPr>
        <w:t xml:space="preserve"> </w:t>
      </w:r>
      <w:r>
        <w:rPr>
          <w:sz w:val="28"/>
        </w:rPr>
        <w:t>розподілу.</w:t>
      </w:r>
      <w:r>
        <w:rPr>
          <w:spacing w:val="2"/>
          <w:sz w:val="28"/>
        </w:rPr>
        <w:t xml:space="preserve"> </w:t>
      </w:r>
      <w:r>
        <w:rPr>
          <w:sz w:val="28"/>
        </w:rPr>
        <w:t>Класифікація</w:t>
      </w:r>
      <w:r>
        <w:rPr>
          <w:spacing w:val="7"/>
          <w:sz w:val="28"/>
        </w:rPr>
        <w:t xml:space="preserve"> </w:t>
      </w:r>
      <w:r>
        <w:rPr>
          <w:sz w:val="28"/>
        </w:rPr>
        <w:t>похибок</w:t>
      </w:r>
      <w:r>
        <w:rPr>
          <w:spacing w:val="-1"/>
          <w:sz w:val="28"/>
        </w:rPr>
        <w:t xml:space="preserve"> </w:t>
      </w:r>
      <w:r>
        <w:rPr>
          <w:sz w:val="28"/>
        </w:rPr>
        <w:t>вимірювання.</w:t>
      </w:r>
    </w:p>
    <w:p w:rsidR="00AA5D25" w:rsidRDefault="00B655E0">
      <w:pPr>
        <w:pStyle w:val="a4"/>
        <w:numPr>
          <w:ilvl w:val="0"/>
          <w:numId w:val="5"/>
        </w:numPr>
        <w:tabs>
          <w:tab w:val="left" w:pos="481"/>
        </w:tabs>
        <w:spacing w:line="242" w:lineRule="auto"/>
        <w:ind w:right="347"/>
        <w:jc w:val="both"/>
        <w:rPr>
          <w:sz w:val="28"/>
        </w:rPr>
      </w:pPr>
      <w:r>
        <w:rPr>
          <w:w w:val="95"/>
          <w:sz w:val="28"/>
        </w:rPr>
        <w:t>Інтервальні оцінки для середнього значення, медіани та частоти, ліва та права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межа інтервальної оцінки, рівень значущості розрахунку оцінки. Графічне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представлення</w:t>
      </w:r>
      <w:r>
        <w:rPr>
          <w:spacing w:val="9"/>
          <w:sz w:val="28"/>
        </w:rPr>
        <w:t xml:space="preserve"> </w:t>
      </w:r>
      <w:r>
        <w:rPr>
          <w:sz w:val="28"/>
        </w:rPr>
        <w:t>даних.</w:t>
      </w:r>
    </w:p>
    <w:p w:rsidR="00AA5D25" w:rsidRDefault="00B655E0">
      <w:pPr>
        <w:pStyle w:val="a4"/>
        <w:numPr>
          <w:ilvl w:val="0"/>
          <w:numId w:val="5"/>
        </w:numPr>
        <w:tabs>
          <w:tab w:val="left" w:pos="481"/>
        </w:tabs>
        <w:ind w:right="347"/>
        <w:jc w:val="both"/>
        <w:rPr>
          <w:sz w:val="28"/>
        </w:rPr>
      </w:pPr>
      <w:r>
        <w:rPr>
          <w:sz w:val="28"/>
        </w:rPr>
        <w:t>Перевірка статистичних гіпотез. Параметричні та непараметричні критерії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порівняння.</w:t>
      </w:r>
    </w:p>
    <w:p w:rsidR="00AA5D25" w:rsidRDefault="00B655E0">
      <w:pPr>
        <w:pStyle w:val="a4"/>
        <w:numPr>
          <w:ilvl w:val="0"/>
          <w:numId w:val="5"/>
        </w:numPr>
        <w:tabs>
          <w:tab w:val="left" w:pos="481"/>
        </w:tabs>
        <w:ind w:left="119" w:right="4357" w:firstLine="0"/>
        <w:jc w:val="both"/>
        <w:rPr>
          <w:sz w:val="28"/>
        </w:rPr>
      </w:pPr>
      <w:r>
        <w:rPr>
          <w:sz w:val="28"/>
        </w:rPr>
        <w:t>Похибки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перевірці</w:t>
      </w:r>
      <w:r>
        <w:rPr>
          <w:spacing w:val="1"/>
          <w:sz w:val="28"/>
        </w:rPr>
        <w:t xml:space="preserve"> </w:t>
      </w:r>
      <w:r>
        <w:rPr>
          <w:sz w:val="28"/>
        </w:rPr>
        <w:t>гіпотез.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31.Надійність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критерію.</w:t>
      </w:r>
      <w:r>
        <w:rPr>
          <w:spacing w:val="-2"/>
          <w:sz w:val="28"/>
        </w:rPr>
        <w:t xml:space="preserve"> </w:t>
      </w:r>
      <w:r>
        <w:rPr>
          <w:sz w:val="28"/>
        </w:rPr>
        <w:t>Потужність</w:t>
      </w:r>
      <w:r>
        <w:rPr>
          <w:spacing w:val="-15"/>
          <w:sz w:val="28"/>
        </w:rPr>
        <w:t xml:space="preserve"> </w:t>
      </w:r>
      <w:r>
        <w:rPr>
          <w:sz w:val="28"/>
        </w:rPr>
        <w:t>критерію.</w:t>
      </w:r>
    </w:p>
    <w:p w:rsidR="00AA5D25" w:rsidRDefault="00B655E0">
      <w:pPr>
        <w:pStyle w:val="a4"/>
        <w:numPr>
          <w:ilvl w:val="0"/>
          <w:numId w:val="4"/>
        </w:numPr>
        <w:tabs>
          <w:tab w:val="left" w:pos="481"/>
        </w:tabs>
        <w:ind w:right="315"/>
        <w:jc w:val="both"/>
        <w:rPr>
          <w:sz w:val="28"/>
        </w:rPr>
      </w:pPr>
      <w:r>
        <w:rPr>
          <w:sz w:val="28"/>
        </w:rPr>
        <w:t>Порівняння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середніх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значень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нормальному закону розподілу. Незалежні вибірки. Критерій Стьюдента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незалежних вибірок.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Зв’язані вибірки.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Критерій Стьюдента для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вибірок.</w:t>
      </w:r>
    </w:p>
    <w:p w:rsidR="00AA5D25" w:rsidRDefault="00B655E0">
      <w:pPr>
        <w:pStyle w:val="a4"/>
        <w:numPr>
          <w:ilvl w:val="0"/>
          <w:numId w:val="4"/>
        </w:numPr>
        <w:tabs>
          <w:tab w:val="left" w:pos="481"/>
        </w:tabs>
        <w:ind w:right="338"/>
        <w:jc w:val="both"/>
        <w:rPr>
          <w:sz w:val="28"/>
        </w:rPr>
      </w:pPr>
      <w:r>
        <w:rPr>
          <w:sz w:val="28"/>
        </w:rPr>
        <w:t>Порівняння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центрів</w:t>
      </w:r>
      <w:r>
        <w:rPr>
          <w:spacing w:val="1"/>
          <w:sz w:val="28"/>
        </w:rPr>
        <w:t xml:space="preserve"> </w:t>
      </w:r>
      <w:r>
        <w:rPr>
          <w:sz w:val="28"/>
        </w:rPr>
        <w:t>двох</w:t>
      </w:r>
      <w:r>
        <w:rPr>
          <w:spacing w:val="1"/>
          <w:sz w:val="28"/>
        </w:rPr>
        <w:t xml:space="preserve"> </w:t>
      </w:r>
      <w:r>
        <w:rPr>
          <w:sz w:val="28"/>
        </w:rPr>
        <w:t>сукупностей,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підпорядковуються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13"/>
          <w:sz w:val="28"/>
        </w:rPr>
        <w:t xml:space="preserve"> </w:t>
      </w:r>
      <w:r>
        <w:rPr>
          <w:sz w:val="28"/>
        </w:rPr>
        <w:t>розподілу.</w:t>
      </w:r>
      <w:r>
        <w:rPr>
          <w:spacing w:val="24"/>
          <w:sz w:val="28"/>
        </w:rPr>
        <w:t xml:space="preserve"> </w:t>
      </w:r>
      <w:r>
        <w:rPr>
          <w:sz w:val="28"/>
        </w:rPr>
        <w:t>Незалежні</w:t>
      </w:r>
      <w:r>
        <w:rPr>
          <w:spacing w:val="-3"/>
          <w:sz w:val="28"/>
        </w:rPr>
        <w:t xml:space="preserve"> </w:t>
      </w:r>
      <w:r>
        <w:rPr>
          <w:sz w:val="28"/>
        </w:rPr>
        <w:t>вибірки.</w:t>
      </w:r>
    </w:p>
    <w:p w:rsidR="00AA5D25" w:rsidRDefault="00B655E0">
      <w:pPr>
        <w:pStyle w:val="a4"/>
        <w:numPr>
          <w:ilvl w:val="0"/>
          <w:numId w:val="4"/>
        </w:numPr>
        <w:tabs>
          <w:tab w:val="left" w:pos="481"/>
        </w:tabs>
        <w:spacing w:line="247" w:lineRule="auto"/>
        <w:ind w:right="343"/>
        <w:jc w:val="both"/>
        <w:rPr>
          <w:sz w:val="28"/>
        </w:rPr>
      </w:pPr>
      <w:r>
        <w:rPr>
          <w:sz w:val="28"/>
        </w:rPr>
        <w:t>Критерій У-</w:t>
      </w:r>
      <w:proofErr w:type="spellStart"/>
      <w:r>
        <w:rPr>
          <w:sz w:val="28"/>
        </w:rPr>
        <w:t>Вілкоксона</w:t>
      </w:r>
      <w:proofErr w:type="spellEnd"/>
      <w:r>
        <w:rPr>
          <w:sz w:val="28"/>
        </w:rPr>
        <w:t xml:space="preserve"> для незалежних вибірок. Зв’язані вибірки. Критерій</w:t>
      </w:r>
      <w:r>
        <w:rPr>
          <w:spacing w:val="1"/>
          <w:sz w:val="28"/>
        </w:rPr>
        <w:t xml:space="preserve"> </w:t>
      </w:r>
      <w:r>
        <w:rPr>
          <w:sz w:val="28"/>
        </w:rPr>
        <w:t>Т-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Вілкоксона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зв’язаних</w:t>
      </w:r>
      <w:r>
        <w:rPr>
          <w:spacing w:val="-7"/>
          <w:sz w:val="28"/>
        </w:rPr>
        <w:t xml:space="preserve"> </w:t>
      </w:r>
      <w:r>
        <w:rPr>
          <w:sz w:val="28"/>
        </w:rPr>
        <w:t>вибірок.</w:t>
      </w:r>
    </w:p>
    <w:p w:rsidR="00AA5D25" w:rsidRDefault="00B655E0">
      <w:pPr>
        <w:pStyle w:val="a4"/>
        <w:numPr>
          <w:ilvl w:val="0"/>
          <w:numId w:val="4"/>
        </w:numPr>
        <w:tabs>
          <w:tab w:val="left" w:pos="481"/>
        </w:tabs>
        <w:ind w:left="119" w:right="328" w:firstLine="0"/>
        <w:jc w:val="both"/>
        <w:rPr>
          <w:sz w:val="28"/>
        </w:rPr>
      </w:pPr>
      <w:r>
        <w:rPr>
          <w:spacing w:val="-1"/>
          <w:sz w:val="28"/>
        </w:rPr>
        <w:t>Порівняння долі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альтернативного</w:t>
      </w:r>
      <w:r>
        <w:rPr>
          <w:sz w:val="28"/>
        </w:rPr>
        <w:t xml:space="preserve"> </w:t>
      </w:r>
      <w:r>
        <w:rPr>
          <w:spacing w:val="-1"/>
          <w:sz w:val="28"/>
        </w:rPr>
        <w:t>розподілу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ознаки.</w:t>
      </w:r>
      <w:r>
        <w:rPr>
          <w:spacing w:val="4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3"/>
          <w:sz w:val="28"/>
        </w:rPr>
        <w:t xml:space="preserve"> </w:t>
      </w:r>
      <w:r>
        <w:rPr>
          <w:sz w:val="28"/>
        </w:rPr>
        <w:t>хі-</w:t>
      </w:r>
      <w:r>
        <w:rPr>
          <w:spacing w:val="-4"/>
          <w:sz w:val="28"/>
        </w:rPr>
        <w:t xml:space="preserve"> </w:t>
      </w:r>
      <w:r>
        <w:rPr>
          <w:sz w:val="28"/>
        </w:rPr>
        <w:t>квадрат.</w:t>
      </w:r>
      <w:r>
        <w:rPr>
          <w:spacing w:val="-68"/>
          <w:sz w:val="28"/>
        </w:rPr>
        <w:t xml:space="preserve"> </w:t>
      </w:r>
      <w:r>
        <w:rPr>
          <w:sz w:val="28"/>
        </w:rPr>
        <w:t>36.Дисперсійний аналіз.</w:t>
      </w:r>
      <w:r>
        <w:rPr>
          <w:spacing w:val="22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Крускала</w:t>
      </w:r>
      <w:proofErr w:type="spellEnd"/>
      <w:r>
        <w:rPr>
          <w:sz w:val="28"/>
        </w:rPr>
        <w:t>-Уолліса.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spacing w:line="321" w:lineRule="exact"/>
        <w:ind w:hanging="362"/>
        <w:jc w:val="both"/>
        <w:rPr>
          <w:sz w:val="28"/>
        </w:rPr>
      </w:pPr>
      <w:r>
        <w:rPr>
          <w:sz w:val="28"/>
        </w:rPr>
        <w:t>Множинні</w:t>
      </w:r>
      <w:r>
        <w:rPr>
          <w:spacing w:val="25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орівняння</w:t>
      </w:r>
      <w:r>
        <w:rPr>
          <w:spacing w:val="51"/>
          <w:sz w:val="28"/>
        </w:rPr>
        <w:t xml:space="preserve"> </w:t>
      </w:r>
      <w:r>
        <w:rPr>
          <w:sz w:val="28"/>
        </w:rPr>
        <w:t>у</w:t>
      </w:r>
      <w:r>
        <w:rPr>
          <w:spacing w:val="29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31"/>
          <w:sz w:val="28"/>
        </w:rPr>
        <w:t xml:space="preserve"> </w:t>
      </w:r>
      <w:r>
        <w:rPr>
          <w:sz w:val="28"/>
        </w:rPr>
        <w:t>нормального</w:t>
      </w:r>
      <w:r>
        <w:rPr>
          <w:spacing w:val="45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31"/>
          <w:sz w:val="28"/>
        </w:rPr>
        <w:t xml:space="preserve"> </w:t>
      </w:r>
      <w:r>
        <w:rPr>
          <w:sz w:val="28"/>
        </w:rPr>
        <w:t>ознаки.</w:t>
      </w:r>
      <w:r>
        <w:rPr>
          <w:spacing w:val="50"/>
          <w:sz w:val="28"/>
        </w:rPr>
        <w:t xml:space="preserve"> </w:t>
      </w:r>
      <w:r>
        <w:rPr>
          <w:sz w:val="28"/>
        </w:rPr>
        <w:t>Критерій</w:t>
      </w:r>
    </w:p>
    <w:p w:rsidR="00AA5D25" w:rsidRDefault="00AA5D25">
      <w:pPr>
        <w:spacing w:line="321" w:lineRule="exact"/>
        <w:jc w:val="both"/>
        <w:rPr>
          <w:sz w:val="28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64" w:line="319" w:lineRule="exact"/>
        <w:ind w:left="480"/>
      </w:pPr>
      <w:proofErr w:type="spellStart"/>
      <w:r>
        <w:lastRenderedPageBreak/>
        <w:t>Шефе</w:t>
      </w:r>
      <w:proofErr w:type="spellEnd"/>
      <w:r>
        <w:t>.</w:t>
      </w:r>
      <w:r>
        <w:rPr>
          <w:spacing w:val="-6"/>
        </w:rPr>
        <w:t xml:space="preserve"> </w:t>
      </w:r>
      <w:r>
        <w:t>Критерій</w:t>
      </w:r>
      <w:r>
        <w:rPr>
          <w:spacing w:val="-13"/>
        </w:rPr>
        <w:t xml:space="preserve"> </w:t>
      </w:r>
      <w:r>
        <w:t>Дана.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ind w:right="356"/>
        <w:jc w:val="both"/>
        <w:rPr>
          <w:sz w:val="28"/>
        </w:rPr>
      </w:pPr>
      <w:r>
        <w:rPr>
          <w:sz w:val="28"/>
        </w:rPr>
        <w:t>Множинні порівняння у випадку відмінності закону розподілу ознаки від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нормального.</w:t>
      </w:r>
      <w:r>
        <w:rPr>
          <w:spacing w:val="14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Даннета</w:t>
      </w:r>
      <w:proofErr w:type="spellEnd"/>
      <w:r>
        <w:rPr>
          <w:sz w:val="28"/>
        </w:rPr>
        <w:t>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spacing w:line="244" w:lineRule="auto"/>
        <w:ind w:right="320"/>
        <w:jc w:val="both"/>
        <w:rPr>
          <w:sz w:val="28"/>
        </w:rPr>
      </w:pPr>
      <w:r>
        <w:rPr>
          <w:sz w:val="28"/>
        </w:rPr>
        <w:t>Множинні</w:t>
      </w:r>
      <w:r>
        <w:rPr>
          <w:spacing w:val="1"/>
          <w:sz w:val="28"/>
        </w:rPr>
        <w:t xml:space="preserve"> </w:t>
      </w:r>
      <w:r>
        <w:rPr>
          <w:sz w:val="28"/>
        </w:rPr>
        <w:t>порівняння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розподілу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ознаки.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Критерій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Мараскуіло</w:t>
      </w:r>
      <w:proofErr w:type="spellEnd"/>
      <w:r>
        <w:rPr>
          <w:sz w:val="28"/>
        </w:rPr>
        <w:t>-Ляха-Гур’янова</w:t>
      </w:r>
      <w:r>
        <w:rPr>
          <w:spacing w:val="8"/>
          <w:sz w:val="28"/>
        </w:rPr>
        <w:t xml:space="preserve"> </w:t>
      </w:r>
      <w:r>
        <w:rPr>
          <w:sz w:val="28"/>
        </w:rPr>
        <w:t>(МЛГ).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ind w:right="320"/>
        <w:jc w:val="both"/>
        <w:rPr>
          <w:sz w:val="28"/>
        </w:rPr>
      </w:pPr>
      <w:r>
        <w:rPr>
          <w:sz w:val="28"/>
        </w:rPr>
        <w:t>Кореляційний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аналіз.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1"/>
          <w:sz w:val="28"/>
        </w:rPr>
        <w:t xml:space="preserve"> </w:t>
      </w:r>
      <w:r>
        <w:rPr>
          <w:sz w:val="28"/>
        </w:rPr>
        <w:t>кореляції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Пірсона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</w:t>
      </w:r>
      <w:r>
        <w:rPr>
          <w:spacing w:val="1"/>
          <w:sz w:val="28"/>
        </w:rPr>
        <w:t xml:space="preserve"> </w:t>
      </w:r>
      <w:r>
        <w:rPr>
          <w:sz w:val="28"/>
        </w:rPr>
        <w:t>рангової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кореляції </w:t>
      </w:r>
      <w:proofErr w:type="spellStart"/>
      <w:r>
        <w:rPr>
          <w:sz w:val="28"/>
        </w:rPr>
        <w:t>Спірмена</w:t>
      </w:r>
      <w:proofErr w:type="spellEnd"/>
      <w:r>
        <w:rPr>
          <w:sz w:val="28"/>
        </w:rPr>
        <w:t xml:space="preserve"> та їх застосування. Сила та спрямованість кореляційного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зв’язку.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spacing w:before="2" w:line="320" w:lineRule="exact"/>
        <w:ind w:hanging="362"/>
        <w:jc w:val="both"/>
        <w:rPr>
          <w:sz w:val="28"/>
        </w:rPr>
      </w:pPr>
      <w:r>
        <w:rPr>
          <w:w w:val="95"/>
          <w:sz w:val="28"/>
        </w:rPr>
        <w:t>Кореляційні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w w:val="95"/>
          <w:sz w:val="28"/>
        </w:rPr>
        <w:t>причинно-наслідкові</w:t>
      </w:r>
      <w:r>
        <w:rPr>
          <w:spacing w:val="33"/>
          <w:w w:val="95"/>
          <w:sz w:val="28"/>
        </w:rPr>
        <w:t xml:space="preserve"> </w:t>
      </w:r>
      <w:r>
        <w:rPr>
          <w:w w:val="95"/>
          <w:sz w:val="28"/>
        </w:rPr>
        <w:t>зв’язки.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ind w:right="336"/>
        <w:jc w:val="both"/>
        <w:rPr>
          <w:sz w:val="28"/>
        </w:rPr>
      </w:pPr>
      <w:proofErr w:type="spellStart"/>
      <w:r>
        <w:rPr>
          <w:sz w:val="28"/>
        </w:rPr>
        <w:t>Однофакторні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багатофакторні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моделі:</w:t>
      </w:r>
      <w:r>
        <w:rPr>
          <w:spacing w:val="1"/>
          <w:sz w:val="28"/>
        </w:rPr>
        <w:t xml:space="preserve"> </w:t>
      </w:r>
      <w:r>
        <w:rPr>
          <w:sz w:val="28"/>
        </w:rPr>
        <w:t>лінійна</w:t>
      </w:r>
      <w:r>
        <w:rPr>
          <w:spacing w:val="1"/>
          <w:sz w:val="28"/>
        </w:rPr>
        <w:t xml:space="preserve"> </w:t>
      </w:r>
      <w:r>
        <w:rPr>
          <w:sz w:val="28"/>
        </w:rPr>
        <w:t>регресійна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ind w:right="320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регресії.</w:t>
      </w:r>
      <w:r>
        <w:rPr>
          <w:spacing w:val="1"/>
          <w:sz w:val="28"/>
        </w:rPr>
        <w:t xml:space="preserve"> </w:t>
      </w:r>
      <w:r>
        <w:rPr>
          <w:sz w:val="28"/>
        </w:rPr>
        <w:t>Коефіцієнт</w:t>
      </w:r>
      <w:r>
        <w:rPr>
          <w:spacing w:val="1"/>
          <w:sz w:val="28"/>
        </w:rPr>
        <w:t xml:space="preserve"> </w:t>
      </w:r>
      <w:r>
        <w:rPr>
          <w:sz w:val="28"/>
        </w:rPr>
        <w:t>множинної</w:t>
      </w:r>
      <w:r>
        <w:rPr>
          <w:spacing w:val="1"/>
          <w:sz w:val="28"/>
        </w:rPr>
        <w:t xml:space="preserve"> </w:t>
      </w:r>
      <w:r>
        <w:rPr>
          <w:sz w:val="28"/>
        </w:rPr>
        <w:t>кореляції.</w:t>
      </w:r>
      <w:r>
        <w:rPr>
          <w:spacing w:val="14"/>
          <w:sz w:val="28"/>
        </w:rPr>
        <w:t xml:space="preserve"> </w:t>
      </w:r>
      <w:r>
        <w:rPr>
          <w:sz w:val="28"/>
        </w:rPr>
        <w:t>Доля</w:t>
      </w:r>
      <w:r>
        <w:rPr>
          <w:spacing w:val="7"/>
          <w:sz w:val="28"/>
        </w:rPr>
        <w:t xml:space="preserve"> </w:t>
      </w:r>
      <w:r>
        <w:rPr>
          <w:sz w:val="28"/>
        </w:rPr>
        <w:t>невизначеної</w:t>
      </w:r>
      <w:r>
        <w:rPr>
          <w:spacing w:val="-7"/>
          <w:sz w:val="28"/>
        </w:rPr>
        <w:t xml:space="preserve"> </w:t>
      </w:r>
      <w:r>
        <w:rPr>
          <w:sz w:val="28"/>
        </w:rPr>
        <w:t>дисперсії.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ind w:right="317"/>
        <w:jc w:val="both"/>
        <w:rPr>
          <w:sz w:val="28"/>
        </w:rPr>
      </w:pPr>
      <w:r>
        <w:rPr>
          <w:sz w:val="28"/>
        </w:rPr>
        <w:t>Методи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класифікації.</w:t>
      </w:r>
      <w:r>
        <w:rPr>
          <w:spacing w:val="1"/>
          <w:sz w:val="28"/>
        </w:rPr>
        <w:t xml:space="preserve"> </w:t>
      </w:r>
      <w:r>
        <w:rPr>
          <w:sz w:val="28"/>
        </w:rPr>
        <w:t>Чутливість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специфічність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моделі.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хибно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хибно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прогнозування.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spacing w:line="242" w:lineRule="auto"/>
        <w:ind w:right="356"/>
        <w:jc w:val="both"/>
        <w:rPr>
          <w:sz w:val="28"/>
        </w:rPr>
      </w:pPr>
      <w:r>
        <w:rPr>
          <w:sz w:val="28"/>
        </w:rPr>
        <w:t xml:space="preserve">Використання таблиць дожиття. Порівняння кривих дожиття, </w:t>
      </w:r>
      <w:proofErr w:type="spellStart"/>
      <w:r>
        <w:rPr>
          <w:sz w:val="28"/>
        </w:rPr>
        <w:t>логранговий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критерій.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spacing w:line="242" w:lineRule="auto"/>
        <w:ind w:right="331"/>
        <w:jc w:val="both"/>
        <w:rPr>
          <w:sz w:val="28"/>
        </w:rPr>
      </w:pPr>
      <w:r>
        <w:rPr>
          <w:sz w:val="28"/>
        </w:rPr>
        <w:t>Кількісна оцінка клінічного ефекту: зниження абсолютного ризику (ЗАР),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ризиків</w:t>
      </w:r>
      <w:r>
        <w:rPr>
          <w:spacing w:val="1"/>
          <w:sz w:val="28"/>
        </w:rPr>
        <w:t xml:space="preserve"> </w:t>
      </w:r>
      <w:r>
        <w:rPr>
          <w:sz w:val="28"/>
        </w:rPr>
        <w:t>(ВР),</w:t>
      </w:r>
      <w:r>
        <w:rPr>
          <w:spacing w:val="1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хворих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потребують</w:t>
      </w:r>
      <w:r>
        <w:rPr>
          <w:spacing w:val="1"/>
          <w:sz w:val="28"/>
        </w:rPr>
        <w:t xml:space="preserve"> </w:t>
      </w:r>
      <w:r>
        <w:rPr>
          <w:sz w:val="28"/>
        </w:rPr>
        <w:t>лікування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(КХПЛ),</w:t>
      </w:r>
      <w:r>
        <w:rPr>
          <w:spacing w:val="1"/>
          <w:sz w:val="28"/>
        </w:rPr>
        <w:t xml:space="preserve"> </w:t>
      </w:r>
      <w:r>
        <w:rPr>
          <w:sz w:val="28"/>
        </w:rPr>
        <w:t>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шансів</w:t>
      </w:r>
      <w:r>
        <w:rPr>
          <w:spacing w:val="-13"/>
          <w:sz w:val="28"/>
        </w:rPr>
        <w:t xml:space="preserve"> </w:t>
      </w:r>
      <w:r>
        <w:rPr>
          <w:sz w:val="28"/>
        </w:rPr>
        <w:t>(ВШ), криві</w:t>
      </w:r>
      <w:r>
        <w:rPr>
          <w:spacing w:val="-5"/>
          <w:sz w:val="28"/>
        </w:rPr>
        <w:t xml:space="preserve"> </w:t>
      </w:r>
      <w:r>
        <w:rPr>
          <w:sz w:val="28"/>
        </w:rPr>
        <w:t>дожиття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12"/>
          <w:sz w:val="28"/>
        </w:rPr>
        <w:t xml:space="preserve"> </w:t>
      </w:r>
      <w:r>
        <w:rPr>
          <w:sz w:val="28"/>
        </w:rPr>
        <w:t>інтервальна</w:t>
      </w:r>
      <w:r>
        <w:rPr>
          <w:spacing w:val="1"/>
          <w:sz w:val="28"/>
        </w:rPr>
        <w:t xml:space="preserve"> </w:t>
      </w:r>
      <w:r>
        <w:rPr>
          <w:sz w:val="28"/>
        </w:rPr>
        <w:t>оцінка.</w:t>
      </w:r>
    </w:p>
    <w:p w:rsidR="00AA5D25" w:rsidRDefault="00B655E0">
      <w:pPr>
        <w:pStyle w:val="a4"/>
        <w:numPr>
          <w:ilvl w:val="0"/>
          <w:numId w:val="3"/>
        </w:numPr>
        <w:tabs>
          <w:tab w:val="left" w:pos="481"/>
        </w:tabs>
        <w:ind w:left="119" w:right="1332" w:firstLine="0"/>
        <w:rPr>
          <w:sz w:val="28"/>
        </w:rPr>
      </w:pPr>
      <w:r>
        <w:rPr>
          <w:w w:val="95"/>
          <w:sz w:val="28"/>
        </w:rPr>
        <w:t>Використання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результатів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мета-аналізу для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побудови</w:t>
      </w:r>
      <w:r>
        <w:rPr>
          <w:spacing w:val="1"/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форест</w:t>
      </w:r>
      <w:proofErr w:type="spellEnd"/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діаграм.</w:t>
      </w:r>
      <w:r>
        <w:rPr>
          <w:spacing w:val="-64"/>
          <w:w w:val="95"/>
          <w:sz w:val="28"/>
        </w:rPr>
        <w:t xml:space="preserve"> </w:t>
      </w:r>
      <w:r>
        <w:rPr>
          <w:sz w:val="28"/>
        </w:rPr>
        <w:t>48.Джерела</w:t>
      </w:r>
      <w:r>
        <w:rPr>
          <w:spacing w:val="8"/>
          <w:sz w:val="28"/>
        </w:rPr>
        <w:t xml:space="preserve"> </w:t>
      </w:r>
      <w:r>
        <w:rPr>
          <w:sz w:val="28"/>
        </w:rPr>
        <w:t>доказової</w:t>
      </w:r>
      <w:r>
        <w:rPr>
          <w:spacing w:val="7"/>
          <w:sz w:val="28"/>
        </w:rPr>
        <w:t xml:space="preserve"> </w:t>
      </w:r>
      <w:r>
        <w:rPr>
          <w:sz w:val="28"/>
        </w:rPr>
        <w:t>інформації.</w:t>
      </w:r>
    </w:p>
    <w:p w:rsidR="00AA5D25" w:rsidRDefault="00B655E0">
      <w:pPr>
        <w:pStyle w:val="a4"/>
        <w:numPr>
          <w:ilvl w:val="0"/>
          <w:numId w:val="2"/>
        </w:numPr>
        <w:tabs>
          <w:tab w:val="left" w:pos="481"/>
        </w:tabs>
        <w:ind w:right="4252" w:firstLine="0"/>
        <w:rPr>
          <w:sz w:val="28"/>
        </w:rPr>
      </w:pPr>
      <w:r>
        <w:rPr>
          <w:sz w:val="28"/>
        </w:rPr>
        <w:t>Піраміда рівнів наукових публікацій.</w:t>
      </w:r>
      <w:r>
        <w:rPr>
          <w:spacing w:val="1"/>
          <w:sz w:val="28"/>
        </w:rPr>
        <w:t xml:space="preserve"> </w:t>
      </w:r>
      <w:r>
        <w:rPr>
          <w:sz w:val="28"/>
        </w:rPr>
        <w:t>50.Загальна</w:t>
      </w:r>
      <w:r>
        <w:rPr>
          <w:spacing w:val="-16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11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повідомлення.</w:t>
      </w:r>
    </w:p>
    <w:p w:rsidR="00AA5D25" w:rsidRDefault="00AA5D25">
      <w:pPr>
        <w:pStyle w:val="a3"/>
        <w:ind w:left="0"/>
        <w:jc w:val="left"/>
        <w:rPr>
          <w:sz w:val="30"/>
        </w:rPr>
      </w:pPr>
    </w:p>
    <w:p w:rsidR="00AA5D25" w:rsidRDefault="00AA5D25">
      <w:pPr>
        <w:pStyle w:val="a3"/>
        <w:spacing w:before="9"/>
        <w:ind w:left="0"/>
        <w:jc w:val="left"/>
        <w:rPr>
          <w:sz w:val="24"/>
        </w:rPr>
      </w:pPr>
    </w:p>
    <w:p w:rsidR="00AA5D25" w:rsidRDefault="00B655E0">
      <w:pPr>
        <w:pStyle w:val="1"/>
        <w:ind w:left="739"/>
      </w:pPr>
      <w:bookmarkStart w:id="15" w:name="VІ.РЕКОМЕНДОВАНА_ЛІТЕРАТУРА_ТА_ІНТЕРНЕТ-"/>
      <w:bookmarkEnd w:id="15"/>
      <w:r>
        <w:rPr>
          <w:w w:val="95"/>
        </w:rPr>
        <w:t>VІ.РЕКОМЕНДОВАНА</w:t>
      </w:r>
      <w:r>
        <w:rPr>
          <w:spacing w:val="127"/>
        </w:rPr>
        <w:t xml:space="preserve"> </w:t>
      </w:r>
      <w:r>
        <w:rPr>
          <w:w w:val="95"/>
        </w:rPr>
        <w:t>ЛІТЕРАТУРА</w:t>
      </w:r>
      <w:r>
        <w:rPr>
          <w:spacing w:val="124"/>
        </w:rPr>
        <w:t xml:space="preserve"> </w:t>
      </w:r>
      <w:r>
        <w:rPr>
          <w:w w:val="95"/>
        </w:rPr>
        <w:t>ТА</w:t>
      </w:r>
      <w:r>
        <w:rPr>
          <w:spacing w:val="106"/>
        </w:rPr>
        <w:t xml:space="preserve"> </w:t>
      </w:r>
      <w:r>
        <w:rPr>
          <w:w w:val="95"/>
        </w:rPr>
        <w:t>ІНТЕРНЕТ-РЕСУРСИ</w:t>
      </w:r>
    </w:p>
    <w:p w:rsidR="00AA5D25" w:rsidRDefault="00AA5D25">
      <w:pPr>
        <w:pStyle w:val="a3"/>
        <w:spacing w:before="6"/>
        <w:ind w:left="0"/>
        <w:jc w:val="left"/>
        <w:rPr>
          <w:b/>
          <w:sz w:val="27"/>
        </w:rPr>
      </w:pPr>
    </w:p>
    <w:p w:rsidR="00AA5D25" w:rsidRDefault="00B655E0">
      <w:pPr>
        <w:spacing w:line="320" w:lineRule="exact"/>
        <w:ind w:left="830"/>
        <w:rPr>
          <w:b/>
          <w:sz w:val="28"/>
        </w:rPr>
      </w:pPr>
      <w:r>
        <w:rPr>
          <w:b/>
          <w:sz w:val="28"/>
        </w:rPr>
        <w:t>Основна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8"/>
        </w:tabs>
        <w:ind w:right="327" w:firstLine="422"/>
        <w:jc w:val="both"/>
        <w:rPr>
          <w:sz w:val="28"/>
        </w:rPr>
      </w:pPr>
      <w:r>
        <w:rPr>
          <w:sz w:val="28"/>
        </w:rPr>
        <w:t>Методологія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доказової медицини: підручник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В.Ф.</w:t>
      </w:r>
      <w:r>
        <w:rPr>
          <w:spacing w:val="1"/>
          <w:sz w:val="28"/>
        </w:rPr>
        <w:t xml:space="preserve"> </w:t>
      </w:r>
      <w:r>
        <w:rPr>
          <w:sz w:val="28"/>
        </w:rPr>
        <w:t>Москаленко,</w:t>
      </w:r>
      <w:r>
        <w:rPr>
          <w:spacing w:val="1"/>
          <w:sz w:val="28"/>
        </w:rPr>
        <w:t xml:space="preserve"> </w:t>
      </w:r>
      <w:r>
        <w:rPr>
          <w:sz w:val="28"/>
        </w:rPr>
        <w:t>І.Є.</w:t>
      </w:r>
      <w:r>
        <w:rPr>
          <w:spacing w:val="1"/>
          <w:sz w:val="28"/>
        </w:rPr>
        <w:t xml:space="preserve"> </w:t>
      </w:r>
      <w:r>
        <w:rPr>
          <w:sz w:val="28"/>
        </w:rPr>
        <w:t>Булах,</w:t>
      </w:r>
      <w:r>
        <w:rPr>
          <w:spacing w:val="12"/>
          <w:sz w:val="28"/>
        </w:rPr>
        <w:t xml:space="preserve"> </w:t>
      </w:r>
      <w:r>
        <w:rPr>
          <w:sz w:val="28"/>
        </w:rPr>
        <w:t>О.Г.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Пузанова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-4"/>
          <w:sz w:val="28"/>
        </w:rPr>
        <w:t xml:space="preserve"> </w:t>
      </w:r>
      <w:r>
        <w:rPr>
          <w:sz w:val="28"/>
        </w:rPr>
        <w:t>ВСВ</w:t>
      </w:r>
      <w:r>
        <w:rPr>
          <w:spacing w:val="-7"/>
          <w:sz w:val="28"/>
        </w:rPr>
        <w:t xml:space="preserve"> </w:t>
      </w:r>
      <w:r>
        <w:rPr>
          <w:sz w:val="28"/>
        </w:rPr>
        <w:t>“Медицина”,</w:t>
      </w:r>
      <w:r>
        <w:rPr>
          <w:spacing w:val="14"/>
          <w:sz w:val="28"/>
        </w:rPr>
        <w:t xml:space="preserve"> </w:t>
      </w:r>
      <w:r>
        <w:rPr>
          <w:sz w:val="28"/>
        </w:rPr>
        <w:t>2014.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200 с.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8"/>
        </w:tabs>
        <w:ind w:right="301" w:firstLine="422"/>
        <w:jc w:val="both"/>
        <w:rPr>
          <w:sz w:val="28"/>
        </w:rPr>
      </w:pPr>
      <w:proofErr w:type="spellStart"/>
      <w:r>
        <w:rPr>
          <w:sz w:val="28"/>
        </w:rPr>
        <w:t>Сиволап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Основні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доказової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медицини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посібник для здобувачів ступеня доктора філософії за третім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-науковим</w:t>
      </w:r>
      <w:r>
        <w:rPr>
          <w:spacing w:val="-67"/>
          <w:sz w:val="28"/>
        </w:rPr>
        <w:t xml:space="preserve"> </w:t>
      </w:r>
      <w:r>
        <w:rPr>
          <w:sz w:val="28"/>
        </w:rPr>
        <w:t>рівнем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галузі знань</w:t>
      </w:r>
      <w:r>
        <w:rPr>
          <w:spacing w:val="1"/>
          <w:sz w:val="28"/>
        </w:rPr>
        <w:t xml:space="preserve"> </w:t>
      </w:r>
      <w:r>
        <w:rPr>
          <w:sz w:val="28"/>
        </w:rPr>
        <w:t>22</w:t>
      </w:r>
      <w:r>
        <w:rPr>
          <w:spacing w:val="1"/>
          <w:sz w:val="28"/>
        </w:rPr>
        <w:t xml:space="preserve"> </w:t>
      </w:r>
      <w:r>
        <w:rPr>
          <w:sz w:val="28"/>
        </w:rPr>
        <w:t>"Охорона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здоров'я"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спеціальності 222</w:t>
      </w:r>
      <w:r>
        <w:rPr>
          <w:spacing w:val="1"/>
          <w:sz w:val="28"/>
        </w:rPr>
        <w:t xml:space="preserve"> </w:t>
      </w:r>
      <w:r>
        <w:rPr>
          <w:sz w:val="28"/>
        </w:rPr>
        <w:t>“Медицина”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дисципліна</w:t>
      </w:r>
      <w:r>
        <w:rPr>
          <w:spacing w:val="2"/>
          <w:sz w:val="28"/>
        </w:rPr>
        <w:t xml:space="preserve"> </w:t>
      </w:r>
      <w:r>
        <w:rPr>
          <w:sz w:val="28"/>
        </w:rPr>
        <w:t>“Сучасна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кардіологія”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Д.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Сиволап</w:t>
      </w:r>
      <w:proofErr w:type="spellEnd"/>
      <w:r>
        <w:rPr>
          <w:sz w:val="28"/>
        </w:rPr>
        <w:t>,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-8"/>
          <w:sz w:val="28"/>
        </w:rPr>
        <w:t xml:space="preserve"> </w:t>
      </w:r>
      <w:r>
        <w:rPr>
          <w:sz w:val="28"/>
        </w:rPr>
        <w:t>М.</w:t>
      </w:r>
      <w:r>
        <w:rPr>
          <w:spacing w:val="-12"/>
          <w:sz w:val="28"/>
        </w:rPr>
        <w:t xml:space="preserve"> </w:t>
      </w:r>
      <w:r>
        <w:rPr>
          <w:sz w:val="28"/>
        </w:rPr>
        <w:t>Кисельов,</w:t>
      </w:r>
      <w:r>
        <w:rPr>
          <w:spacing w:val="3"/>
          <w:sz w:val="28"/>
        </w:rPr>
        <w:t xml:space="preserve"> </w:t>
      </w:r>
      <w:r>
        <w:rPr>
          <w:sz w:val="28"/>
        </w:rPr>
        <w:t>Д.</w:t>
      </w:r>
      <w:r>
        <w:rPr>
          <w:spacing w:val="-67"/>
          <w:sz w:val="28"/>
        </w:rPr>
        <w:t xml:space="preserve"> </w:t>
      </w:r>
      <w:r>
        <w:rPr>
          <w:sz w:val="28"/>
        </w:rPr>
        <w:t>А.</w:t>
      </w:r>
      <w:r>
        <w:rPr>
          <w:spacing w:val="13"/>
          <w:sz w:val="28"/>
        </w:rPr>
        <w:t xml:space="preserve"> </w:t>
      </w:r>
      <w:proofErr w:type="spellStart"/>
      <w:r>
        <w:rPr>
          <w:sz w:val="28"/>
        </w:rPr>
        <w:t>Лашкул</w:t>
      </w:r>
      <w:proofErr w:type="spellEnd"/>
      <w:r>
        <w:rPr>
          <w:sz w:val="28"/>
        </w:rPr>
        <w:t>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Запоріжжя</w:t>
      </w:r>
      <w:r>
        <w:rPr>
          <w:spacing w:val="8"/>
          <w:sz w:val="28"/>
        </w:rPr>
        <w:t xml:space="preserve"> </w:t>
      </w:r>
      <w:r>
        <w:rPr>
          <w:sz w:val="28"/>
        </w:rPr>
        <w:t>:</w:t>
      </w:r>
      <w:r>
        <w:rPr>
          <w:spacing w:val="-13"/>
          <w:sz w:val="28"/>
        </w:rPr>
        <w:t xml:space="preserve"> </w:t>
      </w:r>
      <w:r>
        <w:rPr>
          <w:sz w:val="28"/>
        </w:rPr>
        <w:t>ЗДМУ,</w:t>
      </w:r>
      <w:r>
        <w:rPr>
          <w:spacing w:val="8"/>
          <w:sz w:val="28"/>
        </w:rPr>
        <w:t xml:space="preserve"> </w:t>
      </w:r>
      <w:r>
        <w:rPr>
          <w:sz w:val="28"/>
        </w:rPr>
        <w:t>2020.</w:t>
      </w:r>
      <w:r>
        <w:rPr>
          <w:spacing w:val="9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208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8"/>
        </w:tabs>
        <w:ind w:right="352" w:firstLine="422"/>
        <w:jc w:val="both"/>
        <w:rPr>
          <w:sz w:val="28"/>
        </w:rPr>
      </w:pPr>
      <w:r>
        <w:rPr>
          <w:w w:val="95"/>
          <w:sz w:val="28"/>
        </w:rPr>
        <w:t xml:space="preserve">Булах І.Є., Лях Ю.Є., </w:t>
      </w:r>
      <w:proofErr w:type="spellStart"/>
      <w:r>
        <w:rPr>
          <w:w w:val="95"/>
          <w:sz w:val="28"/>
        </w:rPr>
        <w:t>Марценюк</w:t>
      </w:r>
      <w:proofErr w:type="spellEnd"/>
      <w:r>
        <w:rPr>
          <w:w w:val="95"/>
          <w:sz w:val="28"/>
        </w:rPr>
        <w:t xml:space="preserve"> В.П., </w:t>
      </w:r>
      <w:proofErr w:type="spellStart"/>
      <w:r>
        <w:rPr>
          <w:w w:val="95"/>
          <w:sz w:val="28"/>
        </w:rPr>
        <w:t>Хаімзон</w:t>
      </w:r>
      <w:proofErr w:type="spellEnd"/>
      <w:r>
        <w:rPr>
          <w:w w:val="95"/>
          <w:sz w:val="28"/>
        </w:rPr>
        <w:t xml:space="preserve"> І.І. Медична інформатика: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підручник.</w:t>
      </w:r>
      <w:r>
        <w:rPr>
          <w:spacing w:val="1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Тернопіль:</w:t>
      </w:r>
      <w:r>
        <w:rPr>
          <w:spacing w:val="-8"/>
          <w:sz w:val="28"/>
        </w:rPr>
        <w:t xml:space="preserve"> </w:t>
      </w:r>
      <w:r>
        <w:rPr>
          <w:sz w:val="28"/>
        </w:rPr>
        <w:t>ТДМУ,</w:t>
      </w:r>
      <w:r>
        <w:rPr>
          <w:spacing w:val="14"/>
          <w:sz w:val="28"/>
        </w:rPr>
        <w:t xml:space="preserve"> </w:t>
      </w:r>
      <w:r>
        <w:rPr>
          <w:sz w:val="28"/>
        </w:rPr>
        <w:t>2008.</w:t>
      </w:r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308 с.</w:t>
      </w:r>
    </w:p>
    <w:p w:rsidR="00AA5D25" w:rsidRDefault="00AA5D25">
      <w:pPr>
        <w:pStyle w:val="a3"/>
        <w:spacing w:before="4"/>
        <w:ind w:left="0"/>
        <w:jc w:val="left"/>
      </w:pPr>
    </w:p>
    <w:p w:rsidR="00AA5D25" w:rsidRDefault="00B655E0">
      <w:pPr>
        <w:pStyle w:val="1"/>
        <w:spacing w:line="320" w:lineRule="exact"/>
      </w:pPr>
      <w:bookmarkStart w:id="16" w:name="Додаткова"/>
      <w:bookmarkEnd w:id="16"/>
      <w:r>
        <w:t>Додаткова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7"/>
          <w:tab w:val="left" w:pos="1018"/>
        </w:tabs>
        <w:spacing w:line="320" w:lineRule="exact"/>
        <w:ind w:left="1017"/>
        <w:rPr>
          <w:sz w:val="28"/>
        </w:rPr>
      </w:pPr>
      <w:proofErr w:type="spellStart"/>
      <w:r>
        <w:rPr>
          <w:sz w:val="28"/>
        </w:rPr>
        <w:t>Statistics</w:t>
      </w:r>
      <w:proofErr w:type="spellEnd"/>
      <w:r>
        <w:rPr>
          <w:spacing w:val="41"/>
          <w:sz w:val="28"/>
        </w:rPr>
        <w:t xml:space="preserve"> </w:t>
      </w:r>
      <w:proofErr w:type="spellStart"/>
      <w:r>
        <w:rPr>
          <w:sz w:val="28"/>
        </w:rPr>
        <w:t>with</w:t>
      </w:r>
      <w:proofErr w:type="spellEnd"/>
      <w:r>
        <w:rPr>
          <w:spacing w:val="26"/>
          <w:sz w:val="28"/>
        </w:rPr>
        <w:t xml:space="preserve"> </w:t>
      </w:r>
      <w:proofErr w:type="spellStart"/>
      <w:r>
        <w:rPr>
          <w:sz w:val="28"/>
        </w:rPr>
        <w:t>confidence</w:t>
      </w:r>
      <w:proofErr w:type="spellEnd"/>
      <w:r>
        <w:rPr>
          <w:sz w:val="28"/>
        </w:rPr>
        <w:t>.</w:t>
      </w:r>
      <w:r>
        <w:rPr>
          <w:spacing w:val="47"/>
          <w:sz w:val="28"/>
        </w:rPr>
        <w:t xml:space="preserve"> </w:t>
      </w:r>
      <w:proofErr w:type="spellStart"/>
      <w:r>
        <w:rPr>
          <w:sz w:val="28"/>
        </w:rPr>
        <w:t>Confidence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intervals</w:t>
      </w:r>
      <w:proofErr w:type="spellEnd"/>
      <w:r>
        <w:rPr>
          <w:spacing w:val="46"/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statistical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guidelines</w:t>
      </w:r>
      <w:proofErr w:type="spellEnd"/>
      <w:r>
        <w:rPr>
          <w:spacing w:val="46"/>
          <w:sz w:val="28"/>
        </w:rPr>
        <w:t xml:space="preserve"> </w:t>
      </w:r>
      <w:r>
        <w:rPr>
          <w:sz w:val="28"/>
        </w:rPr>
        <w:t>/</w:t>
      </w:r>
    </w:p>
    <w:p w:rsidR="00AA5D25" w:rsidRDefault="00AA5D25">
      <w:pPr>
        <w:spacing w:line="320" w:lineRule="exact"/>
        <w:rPr>
          <w:sz w:val="28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right="328"/>
      </w:pPr>
      <w:proofErr w:type="spellStart"/>
      <w:r>
        <w:lastRenderedPageBreak/>
        <w:t>Edited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Altman</w:t>
      </w:r>
      <w:proofErr w:type="spellEnd"/>
      <w:r>
        <w:t xml:space="preserve"> D.G., </w:t>
      </w:r>
      <w:proofErr w:type="spellStart"/>
      <w:r>
        <w:t>Machin</w:t>
      </w:r>
      <w:proofErr w:type="spellEnd"/>
      <w:r>
        <w:t xml:space="preserve"> D., </w:t>
      </w:r>
      <w:proofErr w:type="spellStart"/>
      <w:r>
        <w:t>Bryant</w:t>
      </w:r>
      <w:proofErr w:type="spellEnd"/>
      <w:r>
        <w:t xml:space="preserve"> T.N., </w:t>
      </w:r>
      <w:proofErr w:type="spellStart"/>
      <w:r>
        <w:t>Gardner</w:t>
      </w:r>
      <w:proofErr w:type="spellEnd"/>
      <w:r>
        <w:t xml:space="preserve"> M.J. </w:t>
      </w:r>
      <w:proofErr w:type="spellStart"/>
      <w:r>
        <w:t>Bristol</w:t>
      </w:r>
      <w:proofErr w:type="spellEnd"/>
      <w:r>
        <w:t xml:space="preserve"> - BMJ </w:t>
      </w:r>
      <w:proofErr w:type="spellStart"/>
      <w:r>
        <w:t>Books</w:t>
      </w:r>
      <w:proofErr w:type="spellEnd"/>
      <w:r>
        <w:t>,</w:t>
      </w:r>
      <w:r>
        <w:rPr>
          <w:spacing w:val="1"/>
        </w:rPr>
        <w:t xml:space="preserve"> </w:t>
      </w:r>
      <w:r>
        <w:t>2003.</w:t>
      </w:r>
      <w:r>
        <w:rPr>
          <w:spacing w:val="1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240</w:t>
      </w:r>
      <w:r>
        <w:rPr>
          <w:spacing w:val="2"/>
        </w:rPr>
        <w:t xml:space="preserve"> </w:t>
      </w:r>
      <w:r>
        <w:t>p.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8"/>
        </w:tabs>
        <w:spacing w:line="242" w:lineRule="auto"/>
        <w:ind w:right="311" w:firstLine="422"/>
        <w:jc w:val="both"/>
        <w:rPr>
          <w:sz w:val="28"/>
        </w:rPr>
      </w:pPr>
      <w:proofErr w:type="spellStart"/>
      <w:r>
        <w:rPr>
          <w:sz w:val="28"/>
        </w:rPr>
        <w:t>Medical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informatics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Computer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application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health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care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biomedicine</w:t>
      </w:r>
      <w:proofErr w:type="spellEnd"/>
      <w:r>
        <w:rPr>
          <w:sz w:val="28"/>
        </w:rPr>
        <w:t>./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Edited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Shortliffe</w:t>
      </w:r>
      <w:proofErr w:type="spellEnd"/>
      <w:r>
        <w:rPr>
          <w:sz w:val="28"/>
        </w:rPr>
        <w:t xml:space="preserve"> E.H., </w:t>
      </w:r>
      <w:proofErr w:type="spellStart"/>
      <w:r>
        <w:rPr>
          <w:sz w:val="28"/>
        </w:rPr>
        <w:t>Perrault</w:t>
      </w:r>
      <w:proofErr w:type="spellEnd"/>
      <w:r>
        <w:rPr>
          <w:sz w:val="28"/>
        </w:rPr>
        <w:t xml:space="preserve"> L.E., </w:t>
      </w:r>
      <w:proofErr w:type="spellStart"/>
      <w:r>
        <w:rPr>
          <w:sz w:val="28"/>
        </w:rPr>
        <w:t>Wiederhold</w:t>
      </w:r>
      <w:proofErr w:type="spellEnd"/>
      <w:r>
        <w:rPr>
          <w:sz w:val="28"/>
        </w:rPr>
        <w:t xml:space="preserve"> G., </w:t>
      </w:r>
      <w:proofErr w:type="spellStart"/>
      <w:r>
        <w:rPr>
          <w:sz w:val="28"/>
        </w:rPr>
        <w:t>Fagan</w:t>
      </w:r>
      <w:proofErr w:type="spellEnd"/>
      <w:r>
        <w:rPr>
          <w:sz w:val="28"/>
        </w:rPr>
        <w:t xml:space="preserve"> L.M. – </w:t>
      </w:r>
      <w:proofErr w:type="spellStart"/>
      <w:r>
        <w:rPr>
          <w:sz w:val="28"/>
        </w:rPr>
        <w:t>New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York</w:t>
      </w:r>
      <w:proofErr w:type="spellEnd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Springer-Verlag</w:t>
      </w:r>
      <w:proofErr w:type="spellEnd"/>
      <w:r>
        <w:rPr>
          <w:sz w:val="28"/>
        </w:rPr>
        <w:t>,</w:t>
      </w:r>
      <w:r>
        <w:rPr>
          <w:spacing w:val="13"/>
          <w:sz w:val="28"/>
        </w:rPr>
        <w:t xml:space="preserve"> </w:t>
      </w:r>
      <w:r>
        <w:rPr>
          <w:sz w:val="28"/>
        </w:rPr>
        <w:t>2001.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856</w:t>
      </w:r>
      <w:r>
        <w:rPr>
          <w:spacing w:val="2"/>
          <w:sz w:val="28"/>
        </w:rPr>
        <w:t xml:space="preserve"> </w:t>
      </w:r>
      <w:r>
        <w:rPr>
          <w:sz w:val="28"/>
        </w:rPr>
        <w:t>p.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8"/>
        </w:tabs>
        <w:ind w:right="339" w:firstLine="422"/>
        <w:jc w:val="both"/>
        <w:rPr>
          <w:sz w:val="28"/>
        </w:rPr>
      </w:pPr>
      <w:proofErr w:type="spellStart"/>
      <w:r>
        <w:rPr>
          <w:w w:val="95"/>
          <w:sz w:val="28"/>
        </w:rPr>
        <w:t>Bland</w:t>
      </w:r>
      <w:proofErr w:type="spellEnd"/>
      <w:r>
        <w:rPr>
          <w:w w:val="95"/>
          <w:sz w:val="28"/>
        </w:rPr>
        <w:t xml:space="preserve"> M. </w:t>
      </w:r>
      <w:proofErr w:type="spellStart"/>
      <w:r>
        <w:rPr>
          <w:w w:val="95"/>
          <w:sz w:val="28"/>
        </w:rPr>
        <w:t>An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introdaction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to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medical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statistics</w:t>
      </w:r>
      <w:proofErr w:type="spellEnd"/>
      <w:r>
        <w:rPr>
          <w:w w:val="95"/>
          <w:sz w:val="28"/>
        </w:rPr>
        <w:t xml:space="preserve">. – </w:t>
      </w:r>
      <w:proofErr w:type="spellStart"/>
      <w:r>
        <w:rPr>
          <w:w w:val="95"/>
          <w:sz w:val="28"/>
        </w:rPr>
        <w:t>New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York</w:t>
      </w:r>
      <w:proofErr w:type="spellEnd"/>
      <w:r>
        <w:rPr>
          <w:w w:val="95"/>
          <w:sz w:val="28"/>
        </w:rPr>
        <w:t xml:space="preserve">: </w:t>
      </w:r>
      <w:proofErr w:type="spellStart"/>
      <w:r>
        <w:rPr>
          <w:w w:val="95"/>
          <w:sz w:val="28"/>
        </w:rPr>
        <w:t>Oxford</w:t>
      </w:r>
      <w:proofErr w:type="spellEnd"/>
      <w:r>
        <w:rPr>
          <w:w w:val="95"/>
          <w:sz w:val="28"/>
        </w:rPr>
        <w:t xml:space="preserve"> </w:t>
      </w:r>
      <w:proofErr w:type="spellStart"/>
      <w:r>
        <w:rPr>
          <w:w w:val="95"/>
          <w:sz w:val="28"/>
        </w:rPr>
        <w:t>University</w:t>
      </w:r>
      <w:proofErr w:type="spellEnd"/>
      <w:r>
        <w:rPr>
          <w:spacing w:val="1"/>
          <w:w w:val="95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14"/>
          <w:sz w:val="28"/>
        </w:rPr>
        <w:t xml:space="preserve"> </w:t>
      </w:r>
      <w:r>
        <w:rPr>
          <w:sz w:val="28"/>
        </w:rPr>
        <w:t>2003.</w:t>
      </w:r>
      <w:r>
        <w:rPr>
          <w:spacing w:val="1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405</w:t>
      </w:r>
      <w:r>
        <w:rPr>
          <w:spacing w:val="2"/>
          <w:sz w:val="28"/>
        </w:rPr>
        <w:t xml:space="preserve"> </w:t>
      </w:r>
      <w:r>
        <w:rPr>
          <w:sz w:val="28"/>
        </w:rPr>
        <w:t>p.</w:t>
      </w:r>
    </w:p>
    <w:p w:rsidR="00AA5D25" w:rsidRDefault="00B655E0">
      <w:pPr>
        <w:pStyle w:val="a4"/>
        <w:numPr>
          <w:ilvl w:val="1"/>
          <w:numId w:val="2"/>
        </w:numPr>
        <w:tabs>
          <w:tab w:val="left" w:pos="1018"/>
        </w:tabs>
        <w:ind w:right="349" w:firstLine="422"/>
        <w:jc w:val="both"/>
        <w:rPr>
          <w:sz w:val="28"/>
        </w:rPr>
      </w:pPr>
      <w:proofErr w:type="spellStart"/>
      <w:r>
        <w:rPr>
          <w:sz w:val="28"/>
        </w:rPr>
        <w:t>Introduction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biostatistics</w:t>
      </w:r>
      <w:proofErr w:type="spellEnd"/>
      <w:r>
        <w:rPr>
          <w:sz w:val="28"/>
        </w:rPr>
        <w:t xml:space="preserve">. A </w:t>
      </w:r>
      <w:proofErr w:type="spellStart"/>
      <w:r>
        <w:rPr>
          <w:sz w:val="28"/>
        </w:rPr>
        <w:t>guide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</w:t>
      </w:r>
      <w:r>
        <w:rPr>
          <w:sz w:val="28"/>
        </w:rPr>
        <w:t>esign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analysis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discovery</w:t>
      </w:r>
      <w:proofErr w:type="spellEnd"/>
      <w:r>
        <w:rPr>
          <w:sz w:val="28"/>
        </w:rPr>
        <w:t>. /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Edited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by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Forthofer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R.N.,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Lee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S.E.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London</w:t>
      </w:r>
      <w:proofErr w:type="spellEnd"/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Academic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Press</w:t>
      </w:r>
      <w:proofErr w:type="spellEnd"/>
      <w:r>
        <w:rPr>
          <w:sz w:val="28"/>
        </w:rPr>
        <w:t>,</w:t>
      </w:r>
      <w:r>
        <w:rPr>
          <w:spacing w:val="10"/>
          <w:sz w:val="28"/>
        </w:rPr>
        <w:t xml:space="preserve"> </w:t>
      </w:r>
      <w:r>
        <w:rPr>
          <w:sz w:val="28"/>
        </w:rPr>
        <w:t>1995.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567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</w:p>
    <w:p w:rsidR="00AA5D25" w:rsidRDefault="00AA5D25">
      <w:pPr>
        <w:pStyle w:val="a3"/>
        <w:spacing w:before="9"/>
        <w:ind w:left="0"/>
        <w:jc w:val="left"/>
        <w:rPr>
          <w:sz w:val="27"/>
        </w:rPr>
      </w:pPr>
    </w:p>
    <w:p w:rsidR="00AA5D25" w:rsidRDefault="00B655E0">
      <w:pPr>
        <w:pStyle w:val="1"/>
        <w:spacing w:line="319" w:lineRule="exact"/>
      </w:pPr>
      <w:bookmarkStart w:id="17" w:name="Інтернет-ресурс"/>
      <w:bookmarkEnd w:id="17"/>
      <w:r>
        <w:t>Інтернет-ресурс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  <w:tab w:val="left" w:pos="2270"/>
          <w:tab w:val="left" w:pos="4254"/>
          <w:tab w:val="left" w:pos="5022"/>
          <w:tab w:val="left" w:pos="6463"/>
          <w:tab w:val="left" w:pos="7754"/>
          <w:tab w:val="left" w:pos="9623"/>
        </w:tabs>
        <w:ind w:right="314"/>
        <w:jc w:val="left"/>
        <w:rPr>
          <w:sz w:val="28"/>
        </w:rPr>
      </w:pPr>
      <w:proofErr w:type="spellStart"/>
      <w:r>
        <w:rPr>
          <w:sz w:val="28"/>
        </w:rPr>
        <w:t>Репозитарій</w:t>
      </w:r>
      <w:proofErr w:type="spellEnd"/>
      <w:r>
        <w:rPr>
          <w:sz w:val="28"/>
        </w:rPr>
        <w:tab/>
        <w:t>спеціальності</w:t>
      </w:r>
      <w:r>
        <w:rPr>
          <w:sz w:val="28"/>
        </w:rPr>
        <w:tab/>
        <w:t>227</w:t>
      </w:r>
      <w:r>
        <w:rPr>
          <w:sz w:val="28"/>
        </w:rPr>
        <w:tab/>
        <w:t>"Фізична</w:t>
      </w:r>
      <w:r>
        <w:rPr>
          <w:sz w:val="28"/>
        </w:rPr>
        <w:tab/>
        <w:t>терапія,</w:t>
      </w:r>
      <w:r>
        <w:rPr>
          <w:sz w:val="28"/>
        </w:rPr>
        <w:tab/>
      </w:r>
      <w:proofErr w:type="spellStart"/>
      <w:r>
        <w:rPr>
          <w:sz w:val="28"/>
        </w:rPr>
        <w:t>ерготерапія</w:t>
      </w:r>
      <w:proofErr w:type="spellEnd"/>
      <w:r>
        <w:rPr>
          <w:sz w:val="28"/>
        </w:rPr>
        <w:t>"</w:t>
      </w:r>
      <w:r>
        <w:rPr>
          <w:sz w:val="28"/>
        </w:rPr>
        <w:tab/>
      </w:r>
      <w:r>
        <w:rPr>
          <w:spacing w:val="-4"/>
          <w:sz w:val="28"/>
        </w:rPr>
        <w:t>–</w:t>
      </w:r>
      <w:r>
        <w:rPr>
          <w:spacing w:val="-67"/>
          <w:sz w:val="28"/>
        </w:rPr>
        <w:t xml:space="preserve"> </w:t>
      </w:r>
      <w:hyperlink r:id="rId32">
        <w:r>
          <w:rPr>
            <w:sz w:val="28"/>
            <w:u w:val="single"/>
          </w:rPr>
          <w:t>http://194.44.187.60/moodle/course/view.php?id=799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  <w:tab w:val="left" w:pos="1944"/>
          <w:tab w:val="left" w:pos="3990"/>
          <w:tab w:val="left" w:pos="4830"/>
          <w:tab w:val="left" w:pos="6333"/>
          <w:tab w:val="left" w:pos="7682"/>
          <w:tab w:val="left" w:pos="9623"/>
        </w:tabs>
        <w:ind w:right="314"/>
        <w:jc w:val="left"/>
        <w:rPr>
          <w:sz w:val="28"/>
        </w:rPr>
      </w:pPr>
      <w:r>
        <w:rPr>
          <w:sz w:val="28"/>
        </w:rPr>
        <w:t>Глосарій</w:t>
      </w:r>
      <w:r>
        <w:rPr>
          <w:sz w:val="28"/>
        </w:rPr>
        <w:tab/>
        <w:t>спеціальності</w:t>
      </w:r>
      <w:r>
        <w:rPr>
          <w:sz w:val="28"/>
        </w:rPr>
        <w:tab/>
        <w:t>227</w:t>
      </w:r>
      <w:r>
        <w:rPr>
          <w:sz w:val="28"/>
        </w:rPr>
        <w:tab/>
        <w:t>"Фізична</w:t>
      </w:r>
      <w:r>
        <w:rPr>
          <w:sz w:val="28"/>
        </w:rPr>
        <w:tab/>
        <w:t>терапія,</w:t>
      </w:r>
      <w:r>
        <w:rPr>
          <w:sz w:val="28"/>
        </w:rPr>
        <w:tab/>
      </w:r>
      <w:proofErr w:type="spellStart"/>
      <w:r>
        <w:rPr>
          <w:sz w:val="28"/>
        </w:rPr>
        <w:t>ерготерапія</w:t>
      </w:r>
      <w:proofErr w:type="spellEnd"/>
      <w:r>
        <w:rPr>
          <w:sz w:val="28"/>
        </w:rPr>
        <w:t>"</w:t>
      </w:r>
      <w:r>
        <w:rPr>
          <w:sz w:val="28"/>
        </w:rPr>
        <w:tab/>
      </w:r>
      <w:r>
        <w:rPr>
          <w:spacing w:val="-4"/>
          <w:sz w:val="28"/>
        </w:rPr>
        <w:t>–</w:t>
      </w:r>
      <w:r>
        <w:rPr>
          <w:spacing w:val="-67"/>
          <w:sz w:val="28"/>
        </w:rPr>
        <w:t xml:space="preserve"> </w:t>
      </w:r>
      <w:hyperlink r:id="rId33">
        <w:r>
          <w:rPr>
            <w:sz w:val="28"/>
            <w:u w:val="single"/>
          </w:rPr>
          <w:t>http://</w:t>
        </w:r>
        <w:r>
          <w:rPr>
            <w:sz w:val="28"/>
            <w:u w:val="single"/>
          </w:rPr>
          <w:t>194.44.187.60/moodle/course/view.php?id=801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before="2" w:line="319" w:lineRule="exact"/>
        <w:ind w:hanging="357"/>
        <w:jc w:val="left"/>
        <w:rPr>
          <w:sz w:val="28"/>
        </w:rPr>
      </w:pPr>
      <w:r>
        <w:rPr>
          <w:spacing w:val="-2"/>
          <w:sz w:val="28"/>
        </w:rPr>
        <w:t>Українська</w:t>
      </w:r>
      <w:r>
        <w:rPr>
          <w:spacing w:val="5"/>
          <w:sz w:val="28"/>
        </w:rPr>
        <w:t xml:space="preserve"> </w:t>
      </w:r>
      <w:r>
        <w:rPr>
          <w:spacing w:val="-1"/>
          <w:sz w:val="28"/>
        </w:rPr>
        <w:t>Асоціація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фізичної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терапії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3"/>
          <w:sz w:val="28"/>
        </w:rPr>
        <w:t xml:space="preserve"> </w:t>
      </w:r>
      <w:hyperlink r:id="rId34">
        <w:r>
          <w:rPr>
            <w:spacing w:val="-1"/>
            <w:sz w:val="28"/>
            <w:u w:val="single"/>
          </w:rPr>
          <w:t>https://physrehab.org.ua/uk/home/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319" w:lineRule="exact"/>
        <w:ind w:hanging="357"/>
        <w:jc w:val="left"/>
        <w:rPr>
          <w:sz w:val="28"/>
        </w:rPr>
      </w:pPr>
      <w:r>
        <w:rPr>
          <w:w w:val="95"/>
          <w:sz w:val="28"/>
        </w:rPr>
        <w:t>Медичні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шкали</w:t>
      </w:r>
      <w:r>
        <w:rPr>
          <w:spacing w:val="70"/>
          <w:sz w:val="28"/>
        </w:rPr>
        <w:t xml:space="preserve"> </w:t>
      </w:r>
      <w:r>
        <w:rPr>
          <w:w w:val="95"/>
          <w:sz w:val="28"/>
        </w:rPr>
        <w:t>–</w:t>
      </w:r>
      <w:r>
        <w:rPr>
          <w:spacing w:val="70"/>
          <w:sz w:val="28"/>
        </w:rPr>
        <w:t xml:space="preserve"> </w:t>
      </w:r>
      <w:hyperlink r:id="rId35">
        <w:r>
          <w:rPr>
            <w:w w:val="95"/>
            <w:sz w:val="28"/>
            <w:u w:val="single"/>
          </w:rPr>
          <w:t>https://medical-club.net/uk/medicinskie-shkaly/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  <w:tab w:val="left" w:pos="3731"/>
          <w:tab w:val="left" w:pos="6290"/>
          <w:tab w:val="left" w:pos="9623"/>
        </w:tabs>
        <w:ind w:right="314"/>
        <w:jc w:val="both"/>
        <w:rPr>
          <w:sz w:val="28"/>
        </w:rPr>
      </w:pPr>
      <w:r>
        <w:rPr>
          <w:sz w:val="28"/>
        </w:rPr>
        <w:t>Діагностичні</w:t>
      </w:r>
      <w:r>
        <w:rPr>
          <w:sz w:val="28"/>
        </w:rPr>
        <w:tab/>
        <w:t>онлайн</w:t>
      </w:r>
      <w:r>
        <w:rPr>
          <w:sz w:val="28"/>
        </w:rPr>
        <w:tab/>
        <w:t>калькулятори</w:t>
      </w:r>
      <w:r>
        <w:rPr>
          <w:sz w:val="28"/>
        </w:rPr>
        <w:tab/>
      </w:r>
      <w:r>
        <w:rPr>
          <w:spacing w:val="-4"/>
          <w:sz w:val="28"/>
        </w:rPr>
        <w:t>–</w:t>
      </w:r>
      <w:r>
        <w:rPr>
          <w:spacing w:val="-68"/>
          <w:sz w:val="28"/>
        </w:rPr>
        <w:t xml:space="preserve"> </w:t>
      </w:r>
      <w:hyperlink r:id="rId36">
        <w:r>
          <w:rPr>
            <w:sz w:val="28"/>
          </w:rPr>
          <w:t>https://juxtra.info/calculators/calculators_list_ua.php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before="3"/>
        <w:ind w:right="334"/>
        <w:jc w:val="both"/>
        <w:rPr>
          <w:sz w:val="28"/>
        </w:rPr>
      </w:pPr>
      <w:r>
        <w:rPr>
          <w:sz w:val="28"/>
        </w:rPr>
        <w:t>Систематичні огляди у галузі охорони здоро</w:t>
      </w:r>
      <w:r>
        <w:rPr>
          <w:sz w:val="28"/>
        </w:rPr>
        <w:t xml:space="preserve">в’я – </w:t>
      </w:r>
      <w:hyperlink r:id="rId37">
        <w:proofErr w:type="spellStart"/>
        <w:r>
          <w:rPr>
            <w:sz w:val="28"/>
            <w:u w:val="single"/>
          </w:rPr>
          <w:t>Кокранівська</w:t>
        </w:r>
        <w:proofErr w:type="spellEnd"/>
        <w:r>
          <w:rPr>
            <w:sz w:val="28"/>
            <w:u w:val="single"/>
          </w:rPr>
          <w:t xml:space="preserve"> бібліотека</w:t>
        </w:r>
      </w:hyperlink>
      <w:r>
        <w:rPr>
          <w:spacing w:val="1"/>
          <w:sz w:val="28"/>
        </w:rPr>
        <w:t xml:space="preserve"> </w:t>
      </w:r>
      <w:hyperlink r:id="rId38">
        <w:r>
          <w:rPr>
            <w:sz w:val="28"/>
            <w:u w:val="single"/>
          </w:rPr>
          <w:t>(</w:t>
        </w:r>
        <w:proofErr w:type="spellStart"/>
        <w:r>
          <w:rPr>
            <w:sz w:val="28"/>
            <w:u w:val="single"/>
          </w:rPr>
          <w:t>Cochrane</w:t>
        </w:r>
        <w:proofErr w:type="spellEnd"/>
        <w:r>
          <w:rPr>
            <w:spacing w:val="22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Library</w:t>
        </w:r>
        <w:proofErr w:type="spellEnd"/>
      </w:hyperlink>
      <w:r>
        <w:rPr>
          <w:sz w:val="28"/>
        </w:rPr>
        <w:t>).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31"/>
        <w:jc w:val="both"/>
        <w:rPr>
          <w:b/>
          <w:sz w:val="28"/>
        </w:rPr>
      </w:pPr>
      <w:r>
        <w:rPr>
          <w:sz w:val="28"/>
        </w:rPr>
        <w:t xml:space="preserve">Поглиблені огляди досліджень інсульту – </w:t>
      </w:r>
      <w:hyperlink r:id="rId39">
        <w:proofErr w:type="spellStart"/>
        <w:r>
          <w:rPr>
            <w:sz w:val="28"/>
            <w:u w:val="single"/>
          </w:rPr>
          <w:t>Evidence-Based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Review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o</w:t>
        </w:r>
        <w:r>
          <w:rPr>
            <w:sz w:val="28"/>
            <w:u w:val="single"/>
          </w:rPr>
          <w:t>f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Stroke</w:t>
        </w:r>
        <w:proofErr w:type="spellEnd"/>
      </w:hyperlink>
      <w:r>
        <w:rPr>
          <w:spacing w:val="1"/>
          <w:sz w:val="28"/>
        </w:rPr>
        <w:t xml:space="preserve"> </w:t>
      </w:r>
      <w:hyperlink r:id="rId40">
        <w:proofErr w:type="spellStart"/>
        <w:r>
          <w:rPr>
            <w:sz w:val="28"/>
            <w:u w:val="single"/>
          </w:rPr>
          <w:t>Rehabilitation</w:t>
        </w:r>
        <w:proofErr w:type="spellEnd"/>
        <w:r>
          <w:rPr>
            <w:spacing w:val="-2"/>
            <w:sz w:val="28"/>
            <w:u w:val="single"/>
          </w:rPr>
          <w:t xml:space="preserve"> </w:t>
        </w:r>
        <w:r>
          <w:rPr>
            <w:sz w:val="28"/>
            <w:u w:val="single"/>
          </w:rPr>
          <w:t>(EBRSR)</w:t>
        </w:r>
      </w:hyperlink>
      <w:r>
        <w:rPr>
          <w:b/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15"/>
        <w:jc w:val="both"/>
        <w:rPr>
          <w:b/>
          <w:sz w:val="28"/>
        </w:rPr>
      </w:pPr>
      <w:r>
        <w:rPr>
          <w:sz w:val="28"/>
        </w:rPr>
        <w:t>Спільний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1"/>
          <w:sz w:val="28"/>
        </w:rPr>
        <w:t xml:space="preserve"> </w:t>
      </w:r>
      <w:r>
        <w:rPr>
          <w:sz w:val="28"/>
        </w:rPr>
        <w:t>Європейської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американського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інституту неврологічних розладів та інсульту присвячений черепно-мозковій</w:t>
      </w:r>
      <w:r>
        <w:rPr>
          <w:spacing w:val="-67"/>
          <w:sz w:val="28"/>
        </w:rPr>
        <w:t xml:space="preserve"> </w:t>
      </w:r>
      <w:r>
        <w:rPr>
          <w:sz w:val="28"/>
        </w:rPr>
        <w:t>травмі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hyperlink r:id="rId41">
        <w:r>
          <w:rPr>
            <w:sz w:val="28"/>
            <w:u w:val="single"/>
          </w:rPr>
          <w:t>CENTER-TBI</w:t>
        </w:r>
      </w:hyperlink>
      <w:r>
        <w:rPr>
          <w:b/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242" w:lineRule="auto"/>
        <w:ind w:right="320"/>
        <w:jc w:val="both"/>
        <w:rPr>
          <w:b/>
          <w:sz w:val="28"/>
        </w:rPr>
      </w:pPr>
      <w:r>
        <w:rPr>
          <w:sz w:val="28"/>
        </w:rPr>
        <w:t>Доказові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реабілітаційних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втручань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набутій травмі головного мозку – </w:t>
      </w:r>
      <w:hyperlink r:id="rId42">
        <w:proofErr w:type="spellStart"/>
        <w:r>
          <w:rPr>
            <w:sz w:val="28"/>
            <w:u w:val="single"/>
          </w:rPr>
          <w:t>The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Evidence-Based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Review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of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Moderate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To</w:t>
        </w:r>
        <w:proofErr w:type="spellEnd"/>
      </w:hyperlink>
      <w:r>
        <w:rPr>
          <w:spacing w:val="1"/>
          <w:sz w:val="28"/>
        </w:rPr>
        <w:t xml:space="preserve"> </w:t>
      </w:r>
      <w:hyperlink r:id="rId43">
        <w:proofErr w:type="spellStart"/>
        <w:r>
          <w:rPr>
            <w:sz w:val="28"/>
            <w:u w:val="single"/>
          </w:rPr>
          <w:t>Severe</w:t>
        </w:r>
        <w:proofErr w:type="spellEnd"/>
        <w:r>
          <w:rPr>
            <w:spacing w:val="12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Acquired</w:t>
        </w:r>
        <w:proofErr w:type="spellEnd"/>
        <w:r>
          <w:rPr>
            <w:spacing w:val="18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Brain</w:t>
        </w:r>
        <w:proofErr w:type="spellEnd"/>
        <w:r>
          <w:rPr>
            <w:spacing w:val="-4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Injury</w:t>
        </w:r>
        <w:proofErr w:type="spellEnd"/>
        <w:r>
          <w:rPr>
            <w:spacing w:val="3"/>
            <w:sz w:val="28"/>
            <w:u w:val="single"/>
          </w:rPr>
          <w:t xml:space="preserve"> </w:t>
        </w:r>
        <w:r>
          <w:rPr>
            <w:sz w:val="28"/>
            <w:u w:val="single"/>
          </w:rPr>
          <w:t>(ERABI)</w:t>
        </w:r>
      </w:hyperlink>
      <w:r>
        <w:rPr>
          <w:b/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319" w:lineRule="exact"/>
        <w:ind w:hanging="357"/>
        <w:jc w:val="both"/>
        <w:rPr>
          <w:sz w:val="28"/>
        </w:rPr>
      </w:pPr>
      <w:r>
        <w:rPr>
          <w:sz w:val="28"/>
        </w:rPr>
        <w:t>Дитячий</w:t>
      </w:r>
      <w:r>
        <w:rPr>
          <w:spacing w:val="-13"/>
          <w:sz w:val="28"/>
        </w:rPr>
        <w:t xml:space="preserve"> </w:t>
      </w:r>
      <w:r>
        <w:rPr>
          <w:sz w:val="28"/>
        </w:rPr>
        <w:t>церебральний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параліч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hyperlink r:id="rId44">
        <w:proofErr w:type="spellStart"/>
        <w:r>
          <w:rPr>
            <w:sz w:val="28"/>
            <w:u w:val="single"/>
          </w:rPr>
          <w:t>CanChild</w:t>
        </w:r>
        <w:proofErr w:type="spellEnd"/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14"/>
        <w:jc w:val="both"/>
        <w:rPr>
          <w:b/>
          <w:sz w:val="28"/>
        </w:rPr>
      </w:pPr>
      <w:r>
        <w:rPr>
          <w:sz w:val="28"/>
        </w:rPr>
        <w:t>Ураження</w:t>
      </w:r>
      <w:r>
        <w:rPr>
          <w:spacing w:val="3"/>
          <w:sz w:val="28"/>
        </w:rPr>
        <w:t xml:space="preserve"> </w:t>
      </w:r>
      <w:r>
        <w:rPr>
          <w:sz w:val="28"/>
        </w:rPr>
        <w:t>спинного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мозку</w:t>
      </w:r>
      <w:r>
        <w:rPr>
          <w:spacing w:val="-17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hyperlink r:id="rId45">
        <w:proofErr w:type="spellStart"/>
        <w:r>
          <w:rPr>
            <w:sz w:val="28"/>
            <w:u w:val="single"/>
          </w:rPr>
          <w:t>The</w:t>
        </w:r>
        <w:proofErr w:type="spellEnd"/>
        <w:r>
          <w:rPr>
            <w:spacing w:val="2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Spinal</w:t>
        </w:r>
        <w:proofErr w:type="spellEnd"/>
        <w:r>
          <w:rPr>
            <w:spacing w:val="-17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Cord</w:t>
        </w:r>
        <w:proofErr w:type="spellEnd"/>
        <w:r>
          <w:rPr>
            <w:spacing w:val="-3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Injury</w:t>
        </w:r>
        <w:proofErr w:type="spellEnd"/>
        <w:r>
          <w:rPr>
            <w:spacing w:val="-16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Research</w:t>
        </w:r>
        <w:proofErr w:type="spellEnd"/>
        <w:r>
          <w:rPr>
            <w:spacing w:val="-6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Evidence</w:t>
        </w:r>
        <w:proofErr w:type="spellEnd"/>
        <w:r>
          <w:rPr>
            <w:spacing w:val="3"/>
            <w:sz w:val="28"/>
            <w:u w:val="single"/>
          </w:rPr>
          <w:t xml:space="preserve"> </w:t>
        </w:r>
        <w:r>
          <w:rPr>
            <w:sz w:val="28"/>
            <w:u w:val="single"/>
          </w:rPr>
          <w:t>(SCIRE)</w:t>
        </w:r>
      </w:hyperlink>
      <w:r>
        <w:rPr>
          <w:spacing w:val="-67"/>
          <w:sz w:val="28"/>
        </w:rPr>
        <w:t xml:space="preserve"> </w:t>
      </w:r>
      <w:hyperlink r:id="rId46">
        <w:r>
          <w:rPr>
            <w:sz w:val="28"/>
            <w:u w:val="single"/>
          </w:rPr>
          <w:t>Project</w:t>
        </w:r>
        <w:r>
          <w:rPr>
            <w:b/>
            <w:sz w:val="28"/>
          </w:rPr>
          <w:t>.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242" w:lineRule="auto"/>
        <w:ind w:right="327"/>
        <w:jc w:val="both"/>
        <w:rPr>
          <w:b/>
          <w:sz w:val="28"/>
        </w:rPr>
      </w:pPr>
      <w:proofErr w:type="spellStart"/>
      <w:r>
        <w:rPr>
          <w:sz w:val="28"/>
        </w:rPr>
        <w:t>Рандомізовані</w:t>
      </w:r>
      <w:proofErr w:type="spellEnd"/>
      <w:r>
        <w:rPr>
          <w:sz w:val="28"/>
        </w:rPr>
        <w:t xml:space="preserve"> контрольовані дослідження, систематичні огляди та доказові</w:t>
      </w:r>
      <w:r>
        <w:rPr>
          <w:spacing w:val="1"/>
          <w:sz w:val="28"/>
        </w:rPr>
        <w:t xml:space="preserve"> </w:t>
      </w:r>
      <w:r>
        <w:rPr>
          <w:sz w:val="28"/>
        </w:rPr>
        <w:t>клінічні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фізичній</w:t>
      </w:r>
      <w:r>
        <w:rPr>
          <w:spacing w:val="1"/>
          <w:sz w:val="28"/>
        </w:rPr>
        <w:t xml:space="preserve"> </w:t>
      </w:r>
      <w:r>
        <w:rPr>
          <w:sz w:val="28"/>
        </w:rPr>
        <w:t>терапії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47">
        <w:proofErr w:type="spellStart"/>
        <w:r>
          <w:rPr>
            <w:sz w:val="28"/>
            <w:u w:val="single"/>
          </w:rPr>
          <w:t>Physiotherapy</w:t>
        </w:r>
        <w:proofErr w:type="spellEnd"/>
        <w:r>
          <w:rPr>
            <w:spacing w:val="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Evidence</w:t>
        </w:r>
        <w:proofErr w:type="spellEnd"/>
        <w:r>
          <w:rPr>
            <w:spacing w:val="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Data</w:t>
        </w:r>
        <w:r>
          <w:rPr>
            <w:sz w:val="28"/>
            <w:u w:val="single"/>
          </w:rPr>
          <w:t>base</w:t>
        </w:r>
        <w:proofErr w:type="spellEnd"/>
      </w:hyperlink>
      <w:r>
        <w:rPr>
          <w:spacing w:val="1"/>
          <w:sz w:val="28"/>
        </w:rPr>
        <w:t xml:space="preserve"> </w:t>
      </w:r>
      <w:hyperlink r:id="rId48">
        <w:r>
          <w:rPr>
            <w:sz w:val="28"/>
            <w:u w:val="single"/>
          </w:rPr>
          <w:t>(</w:t>
        </w:r>
        <w:proofErr w:type="spellStart"/>
        <w:r>
          <w:rPr>
            <w:sz w:val="28"/>
            <w:u w:val="single"/>
          </w:rPr>
          <w:t>PEDro</w:t>
        </w:r>
        <w:proofErr w:type="spellEnd"/>
        <w:r>
          <w:rPr>
            <w:sz w:val="28"/>
            <w:u w:val="single"/>
          </w:rPr>
          <w:t>) –</w:t>
        </w:r>
        <w:r>
          <w:rPr>
            <w:spacing w:val="2"/>
            <w:sz w:val="28"/>
            <w:u w:val="single"/>
          </w:rPr>
          <w:t xml:space="preserve"> </w:t>
        </w:r>
        <w:r>
          <w:rPr>
            <w:sz w:val="28"/>
            <w:u w:val="single"/>
          </w:rPr>
          <w:t>База</w:t>
        </w:r>
        <w:r>
          <w:rPr>
            <w:spacing w:val="7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даних</w:t>
        </w:r>
        <w:r>
          <w:rPr>
            <w:spacing w:val="-2"/>
            <w:sz w:val="28"/>
            <w:u w:val="single"/>
          </w:rPr>
          <w:t xml:space="preserve"> </w:t>
        </w:r>
        <w:r>
          <w:rPr>
            <w:sz w:val="28"/>
            <w:u w:val="single"/>
          </w:rPr>
          <w:t>доказів фізичної</w:t>
        </w:r>
        <w:r>
          <w:rPr>
            <w:spacing w:val="-7"/>
            <w:sz w:val="28"/>
            <w:u w:val="single"/>
          </w:rPr>
          <w:t xml:space="preserve"> </w:t>
        </w:r>
        <w:r>
          <w:rPr>
            <w:sz w:val="28"/>
            <w:u w:val="single"/>
          </w:rPr>
          <w:t>терапії</w:t>
        </w:r>
        <w:r>
          <w:rPr>
            <w:b/>
            <w:sz w:val="28"/>
          </w:rPr>
          <w:t>.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08"/>
        <w:jc w:val="both"/>
        <w:rPr>
          <w:b/>
          <w:sz w:val="28"/>
        </w:rPr>
      </w:pPr>
      <w:r>
        <w:rPr>
          <w:sz w:val="28"/>
        </w:rPr>
        <w:t>Систематичні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огляди,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рандомізовані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контрольовані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8"/>
          <w:sz w:val="28"/>
        </w:rPr>
        <w:t xml:space="preserve"> </w:t>
      </w:r>
      <w:r>
        <w:rPr>
          <w:sz w:val="28"/>
        </w:rPr>
        <w:t>втручання</w:t>
      </w:r>
      <w:r>
        <w:rPr>
          <w:spacing w:val="18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proofErr w:type="spellStart"/>
      <w:r>
        <w:rPr>
          <w:sz w:val="28"/>
        </w:rPr>
        <w:t>ерготерапії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49">
        <w:proofErr w:type="spellStart"/>
        <w:r>
          <w:rPr>
            <w:sz w:val="28"/>
            <w:u w:val="single"/>
          </w:rPr>
          <w:t>OTseeker</w:t>
        </w:r>
        <w:proofErr w:type="spellEnd"/>
      </w:hyperlink>
      <w:r>
        <w:rPr>
          <w:b/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319" w:lineRule="exact"/>
        <w:ind w:hanging="357"/>
        <w:jc w:val="both"/>
        <w:rPr>
          <w:sz w:val="28"/>
        </w:rPr>
      </w:pPr>
      <w:r>
        <w:rPr>
          <w:sz w:val="28"/>
        </w:rPr>
        <w:t xml:space="preserve">Спеціальний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ресурс  </w:t>
      </w:r>
      <w:r>
        <w:rPr>
          <w:spacing w:val="12"/>
          <w:sz w:val="28"/>
        </w:rPr>
        <w:t xml:space="preserve"> </w:t>
      </w:r>
      <w:r>
        <w:rPr>
          <w:sz w:val="28"/>
        </w:rPr>
        <w:t xml:space="preserve">систематичних  </w:t>
      </w:r>
      <w:r>
        <w:rPr>
          <w:spacing w:val="67"/>
          <w:sz w:val="28"/>
        </w:rPr>
        <w:t xml:space="preserve"> </w:t>
      </w:r>
      <w:r>
        <w:rPr>
          <w:sz w:val="28"/>
        </w:rPr>
        <w:t xml:space="preserve">оглядів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та   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клінічних  </w:t>
      </w:r>
      <w:r>
        <w:rPr>
          <w:spacing w:val="66"/>
          <w:sz w:val="28"/>
        </w:rPr>
        <w:t xml:space="preserve"> </w:t>
      </w:r>
      <w:r>
        <w:rPr>
          <w:sz w:val="28"/>
        </w:rPr>
        <w:t>настанов</w:t>
      </w:r>
    </w:p>
    <w:p w:rsidR="00AA5D25" w:rsidRDefault="00B655E0">
      <w:pPr>
        <w:pStyle w:val="a3"/>
        <w:ind w:left="475" w:right="312"/>
        <w:rPr>
          <w:b/>
        </w:rPr>
      </w:pPr>
      <w:r>
        <w:t>«Британського медичного журналу» (</w:t>
      </w:r>
      <w:proofErr w:type="spellStart"/>
      <w:r>
        <w:t>British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) – </w:t>
      </w:r>
      <w:hyperlink r:id="rId50">
        <w:proofErr w:type="spellStart"/>
        <w:r>
          <w:rPr>
            <w:u w:val="single"/>
          </w:rPr>
          <w:t>British</w:t>
        </w:r>
        <w:proofErr w:type="spellEnd"/>
        <w:r>
          <w:rPr>
            <w:u w:val="single"/>
          </w:rPr>
          <w:t xml:space="preserve"> </w:t>
        </w:r>
        <w:proofErr w:type="spellStart"/>
        <w:r>
          <w:rPr>
            <w:u w:val="single"/>
          </w:rPr>
          <w:t>Medical</w:t>
        </w:r>
        <w:proofErr w:type="spellEnd"/>
      </w:hyperlink>
      <w:r>
        <w:rPr>
          <w:spacing w:val="-67"/>
        </w:rPr>
        <w:t xml:space="preserve"> </w:t>
      </w:r>
      <w:hyperlink r:id="rId51">
        <w:proofErr w:type="spellStart"/>
        <w:r>
          <w:rPr>
            <w:u w:val="single"/>
          </w:rPr>
          <w:t>Journal</w:t>
        </w:r>
        <w:proofErr w:type="spellEnd"/>
        <w:r>
          <w:rPr>
            <w:b/>
          </w:rPr>
          <w:t>.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242" w:lineRule="auto"/>
        <w:ind w:right="327"/>
        <w:jc w:val="both"/>
        <w:rPr>
          <w:sz w:val="28"/>
        </w:rPr>
      </w:pPr>
      <w:r>
        <w:rPr>
          <w:sz w:val="28"/>
        </w:rPr>
        <w:t>Спеціалізована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Об’єднаних</w:t>
      </w:r>
      <w:r>
        <w:rPr>
          <w:spacing w:val="1"/>
          <w:sz w:val="28"/>
        </w:rPr>
        <w:t xml:space="preserve"> </w:t>
      </w:r>
      <w:r>
        <w:rPr>
          <w:sz w:val="28"/>
        </w:rPr>
        <w:t>Націй,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опікується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проблемами охорони здоров’я у світовому масштабі – </w:t>
      </w:r>
      <w:hyperlink r:id="rId52">
        <w:r>
          <w:rPr>
            <w:sz w:val="28"/>
            <w:u w:val="single"/>
          </w:rPr>
          <w:t>Всесвітня організація</w:t>
        </w:r>
      </w:hyperlink>
      <w:r>
        <w:rPr>
          <w:spacing w:val="1"/>
          <w:sz w:val="28"/>
        </w:rPr>
        <w:t xml:space="preserve"> </w:t>
      </w:r>
      <w:hyperlink r:id="rId53">
        <w:r>
          <w:rPr>
            <w:sz w:val="28"/>
            <w:u w:val="single"/>
          </w:rPr>
          <w:t>охорони</w:t>
        </w:r>
        <w:r>
          <w:rPr>
            <w:spacing w:val="1"/>
            <w:sz w:val="28"/>
            <w:u w:val="single"/>
          </w:rPr>
          <w:t xml:space="preserve"> </w:t>
        </w:r>
        <w:r>
          <w:rPr>
            <w:sz w:val="28"/>
            <w:u w:val="single"/>
          </w:rPr>
          <w:t>здоров’я</w:t>
        </w:r>
        <w:r>
          <w:rPr>
            <w:spacing w:val="14"/>
            <w:sz w:val="28"/>
            <w:u w:val="single"/>
          </w:rPr>
          <w:t xml:space="preserve"> </w:t>
        </w:r>
        <w:r>
          <w:rPr>
            <w:sz w:val="28"/>
            <w:u w:val="single"/>
          </w:rPr>
          <w:t>(ВООЗ)</w:t>
        </w:r>
      </w:hyperlink>
      <w:r>
        <w:rPr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53"/>
        <w:jc w:val="both"/>
        <w:rPr>
          <w:sz w:val="28"/>
        </w:rPr>
      </w:pPr>
      <w:r>
        <w:rPr>
          <w:sz w:val="28"/>
        </w:rPr>
        <w:t>Загальнонаціональні настанови, що містять рекомендації для провадження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ефективної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3"/>
          <w:sz w:val="28"/>
        </w:rPr>
        <w:t xml:space="preserve"> </w:t>
      </w:r>
      <w:r>
        <w:rPr>
          <w:sz w:val="28"/>
        </w:rPr>
        <w:t>заснованої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наявних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доказах</w:t>
      </w:r>
      <w:r>
        <w:rPr>
          <w:spacing w:val="7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hyperlink r:id="rId54">
        <w:r>
          <w:rPr>
            <w:sz w:val="28"/>
            <w:u w:val="single"/>
          </w:rPr>
          <w:t>Шотландська</w:t>
        </w:r>
      </w:hyperlink>
    </w:p>
    <w:p w:rsidR="00AA5D25" w:rsidRDefault="00AA5D25">
      <w:pPr>
        <w:jc w:val="both"/>
        <w:rPr>
          <w:sz w:val="28"/>
        </w:rPr>
        <w:sectPr w:rsidR="00AA5D25">
          <w:pgSz w:w="11900" w:h="16840"/>
          <w:pgMar w:top="1000" w:right="240" w:bottom="280" w:left="1580" w:header="720" w:footer="720" w:gutter="0"/>
          <w:cols w:space="720"/>
        </w:sectPr>
      </w:pPr>
    </w:p>
    <w:p w:rsidR="00AA5D25" w:rsidRDefault="00B655E0">
      <w:pPr>
        <w:pStyle w:val="a3"/>
        <w:spacing w:before="59"/>
        <w:ind w:left="475" w:right="327"/>
      </w:pPr>
      <w:hyperlink r:id="rId55">
        <w:r>
          <w:rPr>
            <w:w w:val="95"/>
            <w:u w:val="single"/>
          </w:rPr>
          <w:t>університетська</w:t>
        </w:r>
        <w:r>
          <w:rPr>
            <w:spacing w:val="1"/>
            <w:w w:val="95"/>
            <w:u w:val="single"/>
          </w:rPr>
          <w:t xml:space="preserve"> </w:t>
        </w:r>
        <w:r>
          <w:rPr>
            <w:w w:val="95"/>
            <w:u w:val="single"/>
          </w:rPr>
          <w:t>мережа</w:t>
        </w:r>
        <w:r>
          <w:rPr>
            <w:spacing w:val="1"/>
            <w:w w:val="95"/>
            <w:u w:val="single"/>
          </w:rPr>
          <w:t xml:space="preserve"> </w:t>
        </w:r>
        <w:r>
          <w:rPr>
            <w:w w:val="95"/>
            <w:u w:val="single"/>
          </w:rPr>
          <w:t>з розробки клінічних настанов (</w:t>
        </w:r>
        <w:proofErr w:type="spellStart"/>
        <w:r>
          <w:rPr>
            <w:w w:val="95"/>
            <w:u w:val="single"/>
          </w:rPr>
          <w:t>Scottish</w:t>
        </w:r>
        <w:proofErr w:type="spellEnd"/>
        <w:r>
          <w:rPr>
            <w:w w:val="95"/>
            <w:u w:val="single"/>
          </w:rPr>
          <w:t xml:space="preserve"> </w:t>
        </w:r>
        <w:proofErr w:type="spellStart"/>
        <w:r>
          <w:rPr>
            <w:w w:val="95"/>
            <w:u w:val="single"/>
          </w:rPr>
          <w:t>Intercollegiate</w:t>
        </w:r>
        <w:proofErr w:type="spellEnd"/>
      </w:hyperlink>
      <w:r>
        <w:rPr>
          <w:spacing w:val="1"/>
          <w:w w:val="95"/>
        </w:rPr>
        <w:t xml:space="preserve"> </w:t>
      </w:r>
      <w:hyperlink r:id="rId56">
        <w:proofErr w:type="spellStart"/>
        <w:r>
          <w:rPr>
            <w:u w:val="single"/>
          </w:rPr>
          <w:t>Guidelines</w:t>
        </w:r>
        <w:proofErr w:type="spellEnd"/>
        <w:r>
          <w:rPr>
            <w:spacing w:val="13"/>
            <w:u w:val="single"/>
          </w:rPr>
          <w:t xml:space="preserve"> </w:t>
        </w:r>
        <w:proofErr w:type="spellStart"/>
        <w:r>
          <w:rPr>
            <w:u w:val="single"/>
          </w:rPr>
          <w:t>Network</w:t>
        </w:r>
        <w:proofErr w:type="spellEnd"/>
        <w:r>
          <w:rPr>
            <w:spacing w:val="7"/>
            <w:u w:val="single"/>
          </w:rPr>
          <w:t xml:space="preserve"> </w:t>
        </w:r>
        <w:r>
          <w:rPr>
            <w:u w:val="single"/>
          </w:rPr>
          <w:t>(SIGN)</w:t>
        </w:r>
      </w:hyperlink>
      <w: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23"/>
        <w:jc w:val="both"/>
        <w:rPr>
          <w:sz w:val="28"/>
        </w:rPr>
      </w:pPr>
      <w:r>
        <w:rPr>
          <w:sz w:val="28"/>
        </w:rPr>
        <w:t>Виконавчий позавідомчий державний орган Департаменту охорони здоров’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Об’єднаного Королівства. NICE публікує наступні типи настанов: клінічні,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соціальної допомоги, громадського здоров’я, лікарської практики, онкології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та</w:t>
      </w:r>
      <w:r>
        <w:rPr>
          <w:spacing w:val="56"/>
          <w:sz w:val="28"/>
        </w:rPr>
        <w:t xml:space="preserve"> </w:t>
      </w:r>
      <w:r>
        <w:rPr>
          <w:w w:val="90"/>
          <w:sz w:val="28"/>
        </w:rPr>
        <w:t>з</w:t>
      </w:r>
      <w:r>
        <w:rPr>
          <w:spacing w:val="119"/>
          <w:sz w:val="28"/>
        </w:rPr>
        <w:t xml:space="preserve"> </w:t>
      </w:r>
      <w:r>
        <w:rPr>
          <w:w w:val="90"/>
          <w:sz w:val="28"/>
        </w:rPr>
        <w:t>призначення</w:t>
      </w:r>
      <w:r>
        <w:rPr>
          <w:spacing w:val="119"/>
          <w:sz w:val="28"/>
        </w:rPr>
        <w:t xml:space="preserve"> </w:t>
      </w:r>
      <w:r>
        <w:rPr>
          <w:w w:val="90"/>
          <w:sz w:val="28"/>
        </w:rPr>
        <w:t>антимікробних</w:t>
      </w:r>
      <w:r>
        <w:rPr>
          <w:spacing w:val="56"/>
          <w:sz w:val="28"/>
        </w:rPr>
        <w:t xml:space="preserve"> </w:t>
      </w:r>
      <w:r>
        <w:rPr>
          <w:w w:val="90"/>
          <w:sz w:val="28"/>
        </w:rPr>
        <w:t>препаратів</w:t>
      </w:r>
      <w:r>
        <w:rPr>
          <w:spacing w:val="119"/>
          <w:sz w:val="28"/>
        </w:rPr>
        <w:t xml:space="preserve"> </w:t>
      </w:r>
      <w:r>
        <w:rPr>
          <w:w w:val="90"/>
          <w:sz w:val="28"/>
        </w:rPr>
        <w:t>–</w:t>
      </w:r>
      <w:r>
        <w:rPr>
          <w:spacing w:val="119"/>
          <w:sz w:val="28"/>
        </w:rPr>
        <w:t xml:space="preserve"> </w:t>
      </w:r>
      <w:hyperlink r:id="rId57">
        <w:r>
          <w:rPr>
            <w:w w:val="90"/>
            <w:sz w:val="28"/>
            <w:u w:val="single"/>
          </w:rPr>
          <w:t>Національний</w:t>
        </w:r>
        <w:r>
          <w:rPr>
            <w:spacing w:val="119"/>
            <w:sz w:val="28"/>
            <w:u w:val="single"/>
          </w:rPr>
          <w:t xml:space="preserve"> </w:t>
        </w:r>
        <w:r>
          <w:rPr>
            <w:w w:val="90"/>
            <w:sz w:val="28"/>
            <w:u w:val="single"/>
          </w:rPr>
          <w:t>інститут</w:t>
        </w:r>
        <w:r>
          <w:rPr>
            <w:spacing w:val="56"/>
            <w:sz w:val="28"/>
            <w:u w:val="single"/>
          </w:rPr>
          <w:t xml:space="preserve"> </w:t>
        </w:r>
        <w:r>
          <w:rPr>
            <w:w w:val="90"/>
            <w:sz w:val="28"/>
            <w:u w:val="single"/>
          </w:rPr>
          <w:t>здоров’я</w:t>
        </w:r>
      </w:hyperlink>
      <w:r>
        <w:rPr>
          <w:spacing w:val="-60"/>
          <w:w w:val="90"/>
          <w:sz w:val="28"/>
        </w:rPr>
        <w:t xml:space="preserve"> </w:t>
      </w:r>
      <w:hyperlink r:id="rId58">
        <w:r>
          <w:rPr>
            <w:sz w:val="28"/>
            <w:u w:val="single"/>
          </w:rPr>
          <w:t>і досконалості допомоги (</w:t>
        </w:r>
        <w:proofErr w:type="spellStart"/>
        <w:r>
          <w:rPr>
            <w:sz w:val="28"/>
            <w:u w:val="single"/>
          </w:rPr>
          <w:t>National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Institute</w:t>
        </w:r>
        <w:proofErr w:type="spellEnd"/>
        <w:r>
          <w:rPr>
            <w:spacing w:val="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for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Health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and</w:t>
        </w:r>
        <w:proofErr w:type="spellEnd"/>
        <w:r>
          <w:rPr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Care</w:t>
        </w:r>
        <w:proofErr w:type="spellEnd"/>
        <w:r>
          <w:rPr>
            <w:spacing w:val="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Excellence</w:t>
        </w:r>
        <w:proofErr w:type="spellEnd"/>
        <w:r>
          <w:rPr>
            <w:sz w:val="28"/>
            <w:u w:val="single"/>
          </w:rPr>
          <w:t>,</w:t>
        </w:r>
      </w:hyperlink>
      <w:r>
        <w:rPr>
          <w:spacing w:val="1"/>
          <w:sz w:val="28"/>
        </w:rPr>
        <w:t xml:space="preserve"> </w:t>
      </w:r>
      <w:hyperlink r:id="rId59">
        <w:r>
          <w:rPr>
            <w:sz w:val="28"/>
            <w:u w:val="single"/>
          </w:rPr>
          <w:t>NICE)</w:t>
        </w:r>
        <w:r>
          <w:rPr>
            <w:sz w:val="28"/>
          </w:rPr>
          <w:t>.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1033"/>
          <w:tab w:val="left" w:pos="2131"/>
          <w:tab w:val="left" w:pos="3995"/>
          <w:tab w:val="left" w:pos="4715"/>
          <w:tab w:val="left" w:pos="6261"/>
          <w:tab w:val="left" w:pos="7759"/>
          <w:tab w:val="left" w:pos="9027"/>
        </w:tabs>
        <w:spacing w:before="3"/>
        <w:ind w:right="311" w:firstLine="201"/>
        <w:rPr>
          <w:sz w:val="26"/>
        </w:rPr>
      </w:pPr>
      <w:r>
        <w:rPr>
          <w:sz w:val="28"/>
        </w:rPr>
        <w:t>Державний орган, створений, щоб підтримувати медичні дослідження та</w:t>
      </w:r>
      <w:r>
        <w:rPr>
          <w:spacing w:val="-68"/>
          <w:sz w:val="28"/>
        </w:rPr>
        <w:t xml:space="preserve"> </w:t>
      </w:r>
      <w:r>
        <w:rPr>
          <w:sz w:val="28"/>
        </w:rPr>
        <w:t>розробляти</w:t>
      </w:r>
      <w:r>
        <w:rPr>
          <w:sz w:val="28"/>
        </w:rPr>
        <w:tab/>
        <w:t>рекомендації</w:t>
      </w:r>
      <w:r>
        <w:rPr>
          <w:sz w:val="28"/>
        </w:rPr>
        <w:tab/>
        <w:t>для</w:t>
      </w:r>
      <w:r>
        <w:rPr>
          <w:sz w:val="28"/>
        </w:rPr>
        <w:tab/>
        <w:t>підтримки</w:t>
      </w:r>
      <w:r>
        <w:rPr>
          <w:sz w:val="28"/>
        </w:rPr>
        <w:tab/>
        <w:t>здорового</w:t>
      </w:r>
      <w:r>
        <w:rPr>
          <w:sz w:val="28"/>
        </w:rPr>
        <w:tab/>
        <w:t>способу</w:t>
      </w:r>
      <w:r>
        <w:rPr>
          <w:sz w:val="28"/>
        </w:rPr>
        <w:tab/>
        <w:t>життя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австралійської спільноти – </w:t>
      </w:r>
      <w:hyperlink r:id="rId60">
        <w:r>
          <w:rPr>
            <w:sz w:val="28"/>
            <w:u w:val="single"/>
          </w:rPr>
          <w:t>Національна рада з охорони здоров’я та медичних</w:t>
        </w:r>
      </w:hyperlink>
      <w:r>
        <w:rPr>
          <w:spacing w:val="-68"/>
          <w:sz w:val="28"/>
        </w:rPr>
        <w:t xml:space="preserve"> </w:t>
      </w:r>
      <w:hyperlink r:id="rId61">
        <w:r>
          <w:rPr>
            <w:w w:val="95"/>
            <w:sz w:val="28"/>
            <w:u w:val="single"/>
          </w:rPr>
          <w:t>досліджень</w:t>
        </w:r>
        <w:r>
          <w:rPr>
            <w:spacing w:val="24"/>
            <w:w w:val="95"/>
            <w:sz w:val="28"/>
            <w:u w:val="single"/>
          </w:rPr>
          <w:t xml:space="preserve"> </w:t>
        </w:r>
        <w:r>
          <w:rPr>
            <w:w w:val="95"/>
            <w:sz w:val="28"/>
            <w:u w:val="single"/>
          </w:rPr>
          <w:t>Австралії</w:t>
        </w:r>
        <w:r>
          <w:rPr>
            <w:spacing w:val="12"/>
            <w:w w:val="95"/>
            <w:sz w:val="28"/>
            <w:u w:val="single"/>
          </w:rPr>
          <w:t xml:space="preserve"> </w:t>
        </w:r>
        <w:r>
          <w:rPr>
            <w:w w:val="95"/>
            <w:sz w:val="28"/>
            <w:u w:val="single"/>
          </w:rPr>
          <w:t>(</w:t>
        </w:r>
        <w:proofErr w:type="spellStart"/>
        <w:r>
          <w:rPr>
            <w:w w:val="95"/>
            <w:sz w:val="28"/>
            <w:u w:val="single"/>
          </w:rPr>
          <w:t>Nation</w:t>
        </w:r>
        <w:r>
          <w:rPr>
            <w:w w:val="95"/>
            <w:sz w:val="28"/>
            <w:u w:val="single"/>
          </w:rPr>
          <w:t>al</w:t>
        </w:r>
        <w:proofErr w:type="spellEnd"/>
        <w:r>
          <w:rPr>
            <w:spacing w:val="18"/>
            <w:w w:val="95"/>
            <w:sz w:val="28"/>
            <w:u w:val="single"/>
          </w:rPr>
          <w:t xml:space="preserve"> </w:t>
        </w:r>
        <w:proofErr w:type="spellStart"/>
        <w:r>
          <w:rPr>
            <w:w w:val="95"/>
            <w:sz w:val="28"/>
            <w:u w:val="single"/>
          </w:rPr>
          <w:t>Health</w:t>
        </w:r>
        <w:proofErr w:type="spellEnd"/>
        <w:r>
          <w:rPr>
            <w:spacing w:val="6"/>
            <w:w w:val="95"/>
            <w:sz w:val="28"/>
            <w:u w:val="single"/>
          </w:rPr>
          <w:t xml:space="preserve"> </w:t>
        </w:r>
        <w:proofErr w:type="spellStart"/>
        <w:r>
          <w:rPr>
            <w:w w:val="95"/>
            <w:sz w:val="28"/>
            <w:u w:val="single"/>
          </w:rPr>
          <w:t>and</w:t>
        </w:r>
        <w:proofErr w:type="spellEnd"/>
        <w:r>
          <w:rPr>
            <w:spacing w:val="13"/>
            <w:w w:val="95"/>
            <w:sz w:val="28"/>
            <w:u w:val="single"/>
          </w:rPr>
          <w:t xml:space="preserve"> </w:t>
        </w:r>
        <w:proofErr w:type="spellStart"/>
        <w:r>
          <w:rPr>
            <w:w w:val="95"/>
            <w:sz w:val="28"/>
            <w:u w:val="single"/>
          </w:rPr>
          <w:t>Medical</w:t>
        </w:r>
        <w:proofErr w:type="spellEnd"/>
        <w:r>
          <w:rPr>
            <w:spacing w:val="14"/>
            <w:w w:val="95"/>
            <w:sz w:val="28"/>
            <w:u w:val="single"/>
          </w:rPr>
          <w:t xml:space="preserve"> </w:t>
        </w:r>
        <w:proofErr w:type="spellStart"/>
        <w:r>
          <w:rPr>
            <w:w w:val="95"/>
            <w:sz w:val="28"/>
            <w:u w:val="single"/>
          </w:rPr>
          <w:t>Research</w:t>
        </w:r>
        <w:proofErr w:type="spellEnd"/>
        <w:r>
          <w:rPr>
            <w:spacing w:val="10"/>
            <w:w w:val="95"/>
            <w:sz w:val="28"/>
            <w:u w:val="single"/>
          </w:rPr>
          <w:t xml:space="preserve"> </w:t>
        </w:r>
        <w:proofErr w:type="spellStart"/>
        <w:r>
          <w:rPr>
            <w:w w:val="95"/>
            <w:sz w:val="28"/>
            <w:u w:val="single"/>
          </w:rPr>
          <w:t>Council</w:t>
        </w:r>
        <w:proofErr w:type="spellEnd"/>
        <w:r>
          <w:rPr>
            <w:spacing w:val="8"/>
            <w:w w:val="95"/>
            <w:sz w:val="28"/>
            <w:u w:val="single"/>
          </w:rPr>
          <w:t xml:space="preserve"> </w:t>
        </w:r>
        <w:r>
          <w:rPr>
            <w:w w:val="95"/>
            <w:sz w:val="28"/>
            <w:u w:val="single"/>
          </w:rPr>
          <w:t>(NHMRC)</w:t>
        </w:r>
      </w:hyperlink>
      <w:r>
        <w:rPr>
          <w:w w:val="95"/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524"/>
        </w:tabs>
        <w:spacing w:line="242" w:lineRule="auto"/>
        <w:ind w:right="318" w:hanging="303"/>
        <w:jc w:val="both"/>
        <w:rPr>
          <w:sz w:val="26"/>
        </w:rPr>
      </w:pPr>
      <w:r>
        <w:rPr>
          <w:w w:val="95"/>
          <w:sz w:val="28"/>
        </w:rPr>
        <w:t>Міжнародна наукова асоціація організацій та осіб, зацікавлених у розробці та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 xml:space="preserve">застосуванні клінічних настанов заснованих на доказах – </w:t>
      </w:r>
      <w:hyperlink r:id="rId62">
        <w:r>
          <w:rPr>
            <w:w w:val="95"/>
            <w:sz w:val="28"/>
            <w:u w:val="single"/>
          </w:rPr>
          <w:t>Міжнародна мережа</w:t>
        </w:r>
      </w:hyperlink>
      <w:r>
        <w:rPr>
          <w:spacing w:val="1"/>
          <w:w w:val="95"/>
          <w:sz w:val="28"/>
        </w:rPr>
        <w:t xml:space="preserve"> </w:t>
      </w:r>
      <w:hyperlink r:id="rId63">
        <w:r>
          <w:rPr>
            <w:sz w:val="28"/>
            <w:u w:val="single"/>
          </w:rPr>
          <w:t>клінічних</w:t>
        </w:r>
        <w:r>
          <w:rPr>
            <w:spacing w:val="-17"/>
            <w:sz w:val="28"/>
            <w:u w:val="single"/>
          </w:rPr>
          <w:t xml:space="preserve"> </w:t>
        </w:r>
        <w:r>
          <w:rPr>
            <w:sz w:val="28"/>
            <w:u w:val="single"/>
          </w:rPr>
          <w:t>настанов</w:t>
        </w:r>
        <w:r>
          <w:rPr>
            <w:spacing w:val="-5"/>
            <w:sz w:val="28"/>
            <w:u w:val="single"/>
          </w:rPr>
          <w:t xml:space="preserve"> </w:t>
        </w:r>
        <w:r>
          <w:rPr>
            <w:sz w:val="28"/>
            <w:u w:val="single"/>
          </w:rPr>
          <w:t>(</w:t>
        </w:r>
        <w:proofErr w:type="spellStart"/>
        <w:r>
          <w:rPr>
            <w:sz w:val="28"/>
            <w:u w:val="single"/>
          </w:rPr>
          <w:t>The</w:t>
        </w:r>
        <w:proofErr w:type="spellEnd"/>
        <w:r>
          <w:rPr>
            <w:spacing w:val="-3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Guidelines</w:t>
        </w:r>
        <w:proofErr w:type="spellEnd"/>
        <w:r>
          <w:rPr>
            <w:spacing w:val="9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International</w:t>
        </w:r>
        <w:proofErr w:type="spellEnd"/>
        <w:r>
          <w:rPr>
            <w:spacing w:val="-8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Network</w:t>
        </w:r>
        <w:proofErr w:type="spellEnd"/>
        <w:r>
          <w:rPr>
            <w:spacing w:val="-4"/>
            <w:sz w:val="28"/>
            <w:u w:val="single"/>
          </w:rPr>
          <w:t xml:space="preserve"> </w:t>
        </w:r>
        <w:r>
          <w:rPr>
            <w:sz w:val="28"/>
            <w:u w:val="single"/>
          </w:rPr>
          <w:t>(G-I-N)</w:t>
        </w:r>
        <w:r>
          <w:rPr>
            <w:sz w:val="28"/>
          </w:rPr>
          <w:t>.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242" w:lineRule="auto"/>
        <w:ind w:right="309"/>
        <w:jc w:val="both"/>
        <w:rPr>
          <w:sz w:val="26"/>
        </w:rPr>
      </w:pP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досліджень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соціального забезпечення США – </w:t>
      </w:r>
      <w:hyperlink r:id="rId64">
        <w:r>
          <w:rPr>
            <w:sz w:val="28"/>
            <w:u w:val="single"/>
          </w:rPr>
          <w:t>Агентство з досліджень та якості охорони</w:t>
        </w:r>
      </w:hyperlink>
      <w:r>
        <w:rPr>
          <w:spacing w:val="1"/>
          <w:sz w:val="28"/>
        </w:rPr>
        <w:t xml:space="preserve"> </w:t>
      </w:r>
      <w:hyperlink r:id="rId65">
        <w:r>
          <w:rPr>
            <w:sz w:val="28"/>
            <w:u w:val="single"/>
          </w:rPr>
          <w:t>здоров’я</w:t>
        </w:r>
        <w:r>
          <w:rPr>
            <w:spacing w:val="2"/>
            <w:sz w:val="28"/>
            <w:u w:val="single"/>
          </w:rPr>
          <w:t xml:space="preserve"> </w:t>
        </w:r>
        <w:r>
          <w:rPr>
            <w:sz w:val="28"/>
            <w:u w:val="single"/>
          </w:rPr>
          <w:t>(</w:t>
        </w:r>
        <w:proofErr w:type="spellStart"/>
        <w:r>
          <w:rPr>
            <w:sz w:val="28"/>
            <w:u w:val="single"/>
          </w:rPr>
          <w:t>The</w:t>
        </w:r>
        <w:proofErr w:type="spellEnd"/>
        <w:r>
          <w:rPr>
            <w:spacing w:val="10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Agency</w:t>
        </w:r>
        <w:proofErr w:type="spellEnd"/>
        <w:r>
          <w:rPr>
            <w:spacing w:val="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for</w:t>
        </w:r>
        <w:proofErr w:type="spellEnd"/>
        <w:r>
          <w:rPr>
            <w:spacing w:val="3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Healthcare</w:t>
        </w:r>
        <w:proofErr w:type="spellEnd"/>
        <w:r>
          <w:rPr>
            <w:spacing w:val="4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Research</w:t>
        </w:r>
        <w:proofErr w:type="spellEnd"/>
        <w:r>
          <w:rPr>
            <w:spacing w:val="-7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and</w:t>
        </w:r>
        <w:proofErr w:type="spellEnd"/>
        <w:r>
          <w:rPr>
            <w:spacing w:val="-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Quality</w:t>
        </w:r>
        <w:proofErr w:type="spellEnd"/>
        <w:r>
          <w:rPr>
            <w:spacing w:val="-12"/>
            <w:sz w:val="28"/>
            <w:u w:val="single"/>
          </w:rPr>
          <w:t xml:space="preserve"> </w:t>
        </w:r>
        <w:r>
          <w:rPr>
            <w:sz w:val="28"/>
            <w:u w:val="single"/>
          </w:rPr>
          <w:t>(AHRQ)</w:t>
        </w:r>
        <w:r>
          <w:rPr>
            <w:sz w:val="28"/>
          </w:rPr>
          <w:t>.</w:t>
        </w:r>
      </w:hyperlink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ind w:right="327"/>
        <w:jc w:val="both"/>
        <w:rPr>
          <w:sz w:val="26"/>
        </w:rPr>
      </w:pPr>
      <w:r>
        <w:rPr>
          <w:sz w:val="28"/>
        </w:rPr>
        <w:t xml:space="preserve">Підгрупа Американської асоціації фізичної </w:t>
      </w:r>
      <w:r>
        <w:rPr>
          <w:sz w:val="28"/>
        </w:rPr>
        <w:t>терапії, яка розробляє клінічні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настанови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опорно-рухового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апарату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hyperlink r:id="rId66">
        <w:r>
          <w:rPr>
            <w:sz w:val="28"/>
            <w:u w:val="single"/>
          </w:rPr>
          <w:t>Академія</w:t>
        </w:r>
      </w:hyperlink>
      <w:r>
        <w:rPr>
          <w:spacing w:val="1"/>
          <w:sz w:val="28"/>
        </w:rPr>
        <w:t xml:space="preserve"> </w:t>
      </w:r>
      <w:hyperlink r:id="rId67">
        <w:r>
          <w:rPr>
            <w:sz w:val="28"/>
            <w:u w:val="single"/>
          </w:rPr>
          <w:t>ортопедичної</w:t>
        </w:r>
        <w:r>
          <w:rPr>
            <w:spacing w:val="-14"/>
            <w:sz w:val="28"/>
            <w:u w:val="single"/>
          </w:rPr>
          <w:t xml:space="preserve"> </w:t>
        </w:r>
        <w:r>
          <w:rPr>
            <w:sz w:val="28"/>
            <w:u w:val="single"/>
          </w:rPr>
          <w:t>фізичної</w:t>
        </w:r>
        <w:r>
          <w:rPr>
            <w:spacing w:val="-9"/>
            <w:sz w:val="28"/>
            <w:u w:val="single"/>
          </w:rPr>
          <w:t xml:space="preserve"> </w:t>
        </w:r>
        <w:r>
          <w:rPr>
            <w:sz w:val="28"/>
            <w:u w:val="single"/>
          </w:rPr>
          <w:t>терапії</w:t>
        </w:r>
        <w:r>
          <w:rPr>
            <w:spacing w:val="-15"/>
            <w:sz w:val="28"/>
            <w:u w:val="single"/>
          </w:rPr>
          <w:t xml:space="preserve"> </w:t>
        </w:r>
        <w:r>
          <w:rPr>
            <w:sz w:val="28"/>
            <w:u w:val="single"/>
          </w:rPr>
          <w:t>(</w:t>
        </w:r>
        <w:proofErr w:type="spellStart"/>
        <w:r>
          <w:rPr>
            <w:sz w:val="28"/>
            <w:u w:val="single"/>
          </w:rPr>
          <w:t>Academy</w:t>
        </w:r>
        <w:proofErr w:type="spellEnd"/>
        <w:r>
          <w:rPr>
            <w:spacing w:val="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of</w:t>
        </w:r>
        <w:proofErr w:type="spellEnd"/>
        <w:r>
          <w:rPr>
            <w:spacing w:val="-16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Orthopaedic</w:t>
        </w:r>
        <w:proofErr w:type="spellEnd"/>
        <w:r>
          <w:rPr>
            <w:spacing w:val="11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Physical</w:t>
        </w:r>
        <w:proofErr w:type="spellEnd"/>
        <w:r>
          <w:rPr>
            <w:spacing w:val="-13"/>
            <w:sz w:val="28"/>
            <w:u w:val="single"/>
          </w:rPr>
          <w:t xml:space="preserve"> </w:t>
        </w:r>
        <w:proofErr w:type="spellStart"/>
        <w:r>
          <w:rPr>
            <w:sz w:val="28"/>
            <w:u w:val="single"/>
          </w:rPr>
          <w:t>Therapy</w:t>
        </w:r>
        <w:proofErr w:type="spellEnd"/>
        <w:r>
          <w:rPr>
            <w:sz w:val="28"/>
            <w:u w:val="single"/>
          </w:rPr>
          <w:t>)</w:t>
        </w:r>
      </w:hyperlink>
      <w:r>
        <w:rPr>
          <w:sz w:val="28"/>
        </w:rPr>
        <w:t>.</w:t>
      </w:r>
    </w:p>
    <w:p w:rsidR="00AA5D25" w:rsidRDefault="00B655E0">
      <w:pPr>
        <w:pStyle w:val="a4"/>
        <w:numPr>
          <w:ilvl w:val="0"/>
          <w:numId w:val="1"/>
        </w:numPr>
        <w:tabs>
          <w:tab w:val="left" w:pos="476"/>
        </w:tabs>
        <w:spacing w:line="242" w:lineRule="auto"/>
        <w:ind w:right="324"/>
        <w:jc w:val="both"/>
        <w:rPr>
          <w:sz w:val="26"/>
        </w:rPr>
      </w:pPr>
      <w:r>
        <w:rPr>
          <w:sz w:val="28"/>
        </w:rPr>
        <w:t>Загальноєвропейська клінічна настанова з допомоги пацієнтам при хворобі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Паркінсона </w:t>
      </w:r>
      <w:hyperlink r:id="rId68">
        <w:r>
          <w:rPr>
            <w:sz w:val="28"/>
            <w:u w:val="single"/>
          </w:rPr>
          <w:t>Міжнародна спільнота фахівців охорони здоров’я з проблеми</w:t>
        </w:r>
      </w:hyperlink>
      <w:r>
        <w:rPr>
          <w:spacing w:val="1"/>
          <w:sz w:val="28"/>
        </w:rPr>
        <w:t xml:space="preserve"> </w:t>
      </w:r>
      <w:hyperlink r:id="rId69">
        <w:r>
          <w:rPr>
            <w:sz w:val="28"/>
            <w:u w:val="single"/>
          </w:rPr>
          <w:t>паркінсонізму</w:t>
        </w:r>
        <w:r>
          <w:rPr>
            <w:spacing w:val="-12"/>
            <w:sz w:val="28"/>
            <w:u w:val="single"/>
          </w:rPr>
          <w:t xml:space="preserve"> </w:t>
        </w:r>
        <w:r>
          <w:rPr>
            <w:sz w:val="28"/>
            <w:u w:val="single"/>
          </w:rPr>
          <w:t>та</w:t>
        </w:r>
        <w:r>
          <w:rPr>
            <w:spacing w:val="13"/>
            <w:sz w:val="28"/>
            <w:u w:val="single"/>
          </w:rPr>
          <w:t xml:space="preserve"> </w:t>
        </w:r>
        <w:r>
          <w:rPr>
            <w:sz w:val="28"/>
            <w:u w:val="single"/>
          </w:rPr>
          <w:t>хвороби</w:t>
        </w:r>
        <w:r>
          <w:rPr>
            <w:spacing w:val="15"/>
            <w:sz w:val="28"/>
            <w:u w:val="single"/>
          </w:rPr>
          <w:t xml:space="preserve"> </w:t>
        </w:r>
        <w:r>
          <w:rPr>
            <w:sz w:val="28"/>
            <w:u w:val="single"/>
          </w:rPr>
          <w:t>Паркінсона</w:t>
        </w:r>
      </w:hyperlink>
      <w:r>
        <w:rPr>
          <w:sz w:val="28"/>
        </w:rPr>
        <w:t>.</w:t>
      </w:r>
    </w:p>
    <w:sectPr w:rsidR="00AA5D25">
      <w:pgSz w:w="11900" w:h="16840"/>
      <w:pgMar w:top="1000" w:right="2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215"/>
    <w:multiLevelType w:val="hybridMultilevel"/>
    <w:tmpl w:val="21540702"/>
    <w:lvl w:ilvl="0" w:tplc="413AC9A6">
      <w:numFmt w:val="bullet"/>
      <w:lvlText w:val="–"/>
      <w:lvlJc w:val="left"/>
      <w:pPr>
        <w:ind w:left="119" w:hanging="202"/>
      </w:pPr>
      <w:rPr>
        <w:rFonts w:ascii="Times New Roman" w:eastAsia="Times New Roman" w:hAnsi="Times New Roman" w:cs="Times New Roman" w:hint="default"/>
        <w:w w:val="90"/>
        <w:sz w:val="28"/>
        <w:szCs w:val="28"/>
        <w:lang w:val="uk-UA" w:eastAsia="en-US" w:bidi="ar-SA"/>
      </w:rPr>
    </w:lvl>
    <w:lvl w:ilvl="1" w:tplc="80B4F4A4">
      <w:numFmt w:val="bullet"/>
      <w:lvlText w:val="•"/>
      <w:lvlJc w:val="left"/>
      <w:pPr>
        <w:ind w:left="1115" w:hanging="202"/>
      </w:pPr>
      <w:rPr>
        <w:rFonts w:hint="default"/>
        <w:lang w:val="uk-UA" w:eastAsia="en-US" w:bidi="ar-SA"/>
      </w:rPr>
    </w:lvl>
    <w:lvl w:ilvl="2" w:tplc="C7F80EB6">
      <w:numFmt w:val="bullet"/>
      <w:lvlText w:val="•"/>
      <w:lvlJc w:val="left"/>
      <w:pPr>
        <w:ind w:left="2111" w:hanging="202"/>
      </w:pPr>
      <w:rPr>
        <w:rFonts w:hint="default"/>
        <w:lang w:val="uk-UA" w:eastAsia="en-US" w:bidi="ar-SA"/>
      </w:rPr>
    </w:lvl>
    <w:lvl w:ilvl="3" w:tplc="9F66BBFA">
      <w:numFmt w:val="bullet"/>
      <w:lvlText w:val="•"/>
      <w:lvlJc w:val="left"/>
      <w:pPr>
        <w:ind w:left="3107" w:hanging="202"/>
      </w:pPr>
      <w:rPr>
        <w:rFonts w:hint="default"/>
        <w:lang w:val="uk-UA" w:eastAsia="en-US" w:bidi="ar-SA"/>
      </w:rPr>
    </w:lvl>
    <w:lvl w:ilvl="4" w:tplc="D4F0AEBC">
      <w:numFmt w:val="bullet"/>
      <w:lvlText w:val="•"/>
      <w:lvlJc w:val="left"/>
      <w:pPr>
        <w:ind w:left="4103" w:hanging="202"/>
      </w:pPr>
      <w:rPr>
        <w:rFonts w:hint="default"/>
        <w:lang w:val="uk-UA" w:eastAsia="en-US" w:bidi="ar-SA"/>
      </w:rPr>
    </w:lvl>
    <w:lvl w:ilvl="5" w:tplc="D9C2840C">
      <w:numFmt w:val="bullet"/>
      <w:lvlText w:val="•"/>
      <w:lvlJc w:val="left"/>
      <w:pPr>
        <w:ind w:left="5099" w:hanging="202"/>
      </w:pPr>
      <w:rPr>
        <w:rFonts w:hint="default"/>
        <w:lang w:val="uk-UA" w:eastAsia="en-US" w:bidi="ar-SA"/>
      </w:rPr>
    </w:lvl>
    <w:lvl w:ilvl="6" w:tplc="3074273C">
      <w:numFmt w:val="bullet"/>
      <w:lvlText w:val="•"/>
      <w:lvlJc w:val="left"/>
      <w:pPr>
        <w:ind w:left="6095" w:hanging="202"/>
      </w:pPr>
      <w:rPr>
        <w:rFonts w:hint="default"/>
        <w:lang w:val="uk-UA" w:eastAsia="en-US" w:bidi="ar-SA"/>
      </w:rPr>
    </w:lvl>
    <w:lvl w:ilvl="7" w:tplc="8D1CE838">
      <w:numFmt w:val="bullet"/>
      <w:lvlText w:val="•"/>
      <w:lvlJc w:val="left"/>
      <w:pPr>
        <w:ind w:left="7091" w:hanging="202"/>
      </w:pPr>
      <w:rPr>
        <w:rFonts w:hint="default"/>
        <w:lang w:val="uk-UA" w:eastAsia="en-US" w:bidi="ar-SA"/>
      </w:rPr>
    </w:lvl>
    <w:lvl w:ilvl="8" w:tplc="42B0CE20">
      <w:numFmt w:val="bullet"/>
      <w:lvlText w:val="•"/>
      <w:lvlJc w:val="left"/>
      <w:pPr>
        <w:ind w:left="8087" w:hanging="202"/>
      </w:pPr>
      <w:rPr>
        <w:rFonts w:hint="default"/>
        <w:lang w:val="uk-UA" w:eastAsia="en-US" w:bidi="ar-SA"/>
      </w:rPr>
    </w:lvl>
  </w:abstractNum>
  <w:abstractNum w:abstractNumId="1" w15:restartNumberingAfterBreak="0">
    <w:nsid w:val="0F8B6D02"/>
    <w:multiLevelType w:val="hybridMultilevel"/>
    <w:tmpl w:val="63702B24"/>
    <w:lvl w:ilvl="0" w:tplc="63D433A0">
      <w:start w:val="1"/>
      <w:numFmt w:val="decimal"/>
      <w:lvlText w:val="%1."/>
      <w:lvlJc w:val="left"/>
      <w:pPr>
        <w:ind w:left="1195" w:hanging="45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1"/>
        <w:sz w:val="28"/>
        <w:szCs w:val="28"/>
        <w:lang w:val="uk-UA" w:eastAsia="en-US" w:bidi="ar-SA"/>
      </w:rPr>
    </w:lvl>
    <w:lvl w:ilvl="1" w:tplc="DC4A8A2C">
      <w:numFmt w:val="bullet"/>
      <w:lvlText w:val="•"/>
      <w:lvlJc w:val="left"/>
      <w:pPr>
        <w:ind w:left="2087" w:hanging="456"/>
      </w:pPr>
      <w:rPr>
        <w:rFonts w:hint="default"/>
        <w:lang w:val="uk-UA" w:eastAsia="en-US" w:bidi="ar-SA"/>
      </w:rPr>
    </w:lvl>
    <w:lvl w:ilvl="2" w:tplc="3FD8B310">
      <w:numFmt w:val="bullet"/>
      <w:lvlText w:val="•"/>
      <w:lvlJc w:val="left"/>
      <w:pPr>
        <w:ind w:left="2975" w:hanging="456"/>
      </w:pPr>
      <w:rPr>
        <w:rFonts w:hint="default"/>
        <w:lang w:val="uk-UA" w:eastAsia="en-US" w:bidi="ar-SA"/>
      </w:rPr>
    </w:lvl>
    <w:lvl w:ilvl="3" w:tplc="1CC2C48E">
      <w:numFmt w:val="bullet"/>
      <w:lvlText w:val="•"/>
      <w:lvlJc w:val="left"/>
      <w:pPr>
        <w:ind w:left="3863" w:hanging="456"/>
      </w:pPr>
      <w:rPr>
        <w:rFonts w:hint="default"/>
        <w:lang w:val="uk-UA" w:eastAsia="en-US" w:bidi="ar-SA"/>
      </w:rPr>
    </w:lvl>
    <w:lvl w:ilvl="4" w:tplc="F9DABDE4">
      <w:numFmt w:val="bullet"/>
      <w:lvlText w:val="•"/>
      <w:lvlJc w:val="left"/>
      <w:pPr>
        <w:ind w:left="4751" w:hanging="456"/>
      </w:pPr>
      <w:rPr>
        <w:rFonts w:hint="default"/>
        <w:lang w:val="uk-UA" w:eastAsia="en-US" w:bidi="ar-SA"/>
      </w:rPr>
    </w:lvl>
    <w:lvl w:ilvl="5" w:tplc="4484E97C">
      <w:numFmt w:val="bullet"/>
      <w:lvlText w:val="•"/>
      <w:lvlJc w:val="left"/>
      <w:pPr>
        <w:ind w:left="5639" w:hanging="456"/>
      </w:pPr>
      <w:rPr>
        <w:rFonts w:hint="default"/>
        <w:lang w:val="uk-UA" w:eastAsia="en-US" w:bidi="ar-SA"/>
      </w:rPr>
    </w:lvl>
    <w:lvl w:ilvl="6" w:tplc="C69AA016">
      <w:numFmt w:val="bullet"/>
      <w:lvlText w:val="•"/>
      <w:lvlJc w:val="left"/>
      <w:pPr>
        <w:ind w:left="6527" w:hanging="456"/>
      </w:pPr>
      <w:rPr>
        <w:rFonts w:hint="default"/>
        <w:lang w:val="uk-UA" w:eastAsia="en-US" w:bidi="ar-SA"/>
      </w:rPr>
    </w:lvl>
    <w:lvl w:ilvl="7" w:tplc="FAF66E54">
      <w:numFmt w:val="bullet"/>
      <w:lvlText w:val="•"/>
      <w:lvlJc w:val="left"/>
      <w:pPr>
        <w:ind w:left="7415" w:hanging="456"/>
      </w:pPr>
      <w:rPr>
        <w:rFonts w:hint="default"/>
        <w:lang w:val="uk-UA" w:eastAsia="en-US" w:bidi="ar-SA"/>
      </w:rPr>
    </w:lvl>
    <w:lvl w:ilvl="8" w:tplc="1FA09C42">
      <w:numFmt w:val="bullet"/>
      <w:lvlText w:val="•"/>
      <w:lvlJc w:val="left"/>
      <w:pPr>
        <w:ind w:left="8303" w:hanging="456"/>
      </w:pPr>
      <w:rPr>
        <w:rFonts w:hint="default"/>
        <w:lang w:val="uk-UA" w:eastAsia="en-US" w:bidi="ar-SA"/>
      </w:rPr>
    </w:lvl>
  </w:abstractNum>
  <w:abstractNum w:abstractNumId="2" w15:restartNumberingAfterBreak="0">
    <w:nsid w:val="1D74235B"/>
    <w:multiLevelType w:val="hybridMultilevel"/>
    <w:tmpl w:val="1EDE6C10"/>
    <w:lvl w:ilvl="0" w:tplc="FE56BFCA">
      <w:start w:val="49"/>
      <w:numFmt w:val="decimal"/>
      <w:lvlText w:val="%1."/>
      <w:lvlJc w:val="left"/>
      <w:pPr>
        <w:ind w:left="119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6"/>
        <w:szCs w:val="26"/>
        <w:lang w:val="uk-UA" w:eastAsia="en-US" w:bidi="ar-SA"/>
      </w:rPr>
    </w:lvl>
    <w:lvl w:ilvl="1" w:tplc="47D62C3C">
      <w:start w:val="1"/>
      <w:numFmt w:val="decimal"/>
      <w:lvlText w:val="%2."/>
      <w:lvlJc w:val="left"/>
      <w:pPr>
        <w:ind w:left="119" w:hanging="476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uk-UA" w:eastAsia="en-US" w:bidi="ar-SA"/>
      </w:rPr>
    </w:lvl>
    <w:lvl w:ilvl="2" w:tplc="7C36A938">
      <w:numFmt w:val="bullet"/>
      <w:lvlText w:val="•"/>
      <w:lvlJc w:val="left"/>
      <w:pPr>
        <w:ind w:left="2111" w:hanging="476"/>
      </w:pPr>
      <w:rPr>
        <w:rFonts w:hint="default"/>
        <w:lang w:val="uk-UA" w:eastAsia="en-US" w:bidi="ar-SA"/>
      </w:rPr>
    </w:lvl>
    <w:lvl w:ilvl="3" w:tplc="502AB364">
      <w:numFmt w:val="bullet"/>
      <w:lvlText w:val="•"/>
      <w:lvlJc w:val="left"/>
      <w:pPr>
        <w:ind w:left="3107" w:hanging="476"/>
      </w:pPr>
      <w:rPr>
        <w:rFonts w:hint="default"/>
        <w:lang w:val="uk-UA" w:eastAsia="en-US" w:bidi="ar-SA"/>
      </w:rPr>
    </w:lvl>
    <w:lvl w:ilvl="4" w:tplc="A20AD888">
      <w:numFmt w:val="bullet"/>
      <w:lvlText w:val="•"/>
      <w:lvlJc w:val="left"/>
      <w:pPr>
        <w:ind w:left="4103" w:hanging="476"/>
      </w:pPr>
      <w:rPr>
        <w:rFonts w:hint="default"/>
        <w:lang w:val="uk-UA" w:eastAsia="en-US" w:bidi="ar-SA"/>
      </w:rPr>
    </w:lvl>
    <w:lvl w:ilvl="5" w:tplc="6792B67E">
      <w:numFmt w:val="bullet"/>
      <w:lvlText w:val="•"/>
      <w:lvlJc w:val="left"/>
      <w:pPr>
        <w:ind w:left="5099" w:hanging="476"/>
      </w:pPr>
      <w:rPr>
        <w:rFonts w:hint="default"/>
        <w:lang w:val="uk-UA" w:eastAsia="en-US" w:bidi="ar-SA"/>
      </w:rPr>
    </w:lvl>
    <w:lvl w:ilvl="6" w:tplc="83D4027A">
      <w:numFmt w:val="bullet"/>
      <w:lvlText w:val="•"/>
      <w:lvlJc w:val="left"/>
      <w:pPr>
        <w:ind w:left="6095" w:hanging="476"/>
      </w:pPr>
      <w:rPr>
        <w:rFonts w:hint="default"/>
        <w:lang w:val="uk-UA" w:eastAsia="en-US" w:bidi="ar-SA"/>
      </w:rPr>
    </w:lvl>
    <w:lvl w:ilvl="7" w:tplc="49FCDAF0">
      <w:numFmt w:val="bullet"/>
      <w:lvlText w:val="•"/>
      <w:lvlJc w:val="left"/>
      <w:pPr>
        <w:ind w:left="7091" w:hanging="476"/>
      </w:pPr>
      <w:rPr>
        <w:rFonts w:hint="default"/>
        <w:lang w:val="uk-UA" w:eastAsia="en-US" w:bidi="ar-SA"/>
      </w:rPr>
    </w:lvl>
    <w:lvl w:ilvl="8" w:tplc="C8B678E0">
      <w:numFmt w:val="bullet"/>
      <w:lvlText w:val="•"/>
      <w:lvlJc w:val="left"/>
      <w:pPr>
        <w:ind w:left="8087" w:hanging="476"/>
      </w:pPr>
      <w:rPr>
        <w:rFonts w:hint="default"/>
        <w:lang w:val="uk-UA" w:eastAsia="en-US" w:bidi="ar-SA"/>
      </w:rPr>
    </w:lvl>
  </w:abstractNum>
  <w:abstractNum w:abstractNumId="3" w15:restartNumberingAfterBreak="0">
    <w:nsid w:val="270238F6"/>
    <w:multiLevelType w:val="hybridMultilevel"/>
    <w:tmpl w:val="0150BD4A"/>
    <w:lvl w:ilvl="0" w:tplc="7510625A">
      <w:start w:val="26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6"/>
        <w:szCs w:val="26"/>
        <w:lang w:val="uk-UA" w:eastAsia="en-US" w:bidi="ar-SA"/>
      </w:rPr>
    </w:lvl>
    <w:lvl w:ilvl="1" w:tplc="A76094D2">
      <w:numFmt w:val="bullet"/>
      <w:lvlText w:val="•"/>
      <w:lvlJc w:val="left"/>
      <w:pPr>
        <w:ind w:left="1439" w:hanging="361"/>
      </w:pPr>
      <w:rPr>
        <w:rFonts w:hint="default"/>
        <w:lang w:val="uk-UA" w:eastAsia="en-US" w:bidi="ar-SA"/>
      </w:rPr>
    </w:lvl>
    <w:lvl w:ilvl="2" w:tplc="B3F0A0BE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3" w:tplc="2164855E">
      <w:numFmt w:val="bullet"/>
      <w:lvlText w:val="•"/>
      <w:lvlJc w:val="left"/>
      <w:pPr>
        <w:ind w:left="3359" w:hanging="361"/>
      </w:pPr>
      <w:rPr>
        <w:rFonts w:hint="default"/>
        <w:lang w:val="uk-UA" w:eastAsia="en-US" w:bidi="ar-SA"/>
      </w:rPr>
    </w:lvl>
    <w:lvl w:ilvl="4" w:tplc="D2DE04AC">
      <w:numFmt w:val="bullet"/>
      <w:lvlText w:val="•"/>
      <w:lvlJc w:val="left"/>
      <w:pPr>
        <w:ind w:left="4319" w:hanging="361"/>
      </w:pPr>
      <w:rPr>
        <w:rFonts w:hint="default"/>
        <w:lang w:val="uk-UA" w:eastAsia="en-US" w:bidi="ar-SA"/>
      </w:rPr>
    </w:lvl>
    <w:lvl w:ilvl="5" w:tplc="7D8C01BA">
      <w:numFmt w:val="bullet"/>
      <w:lvlText w:val="•"/>
      <w:lvlJc w:val="left"/>
      <w:pPr>
        <w:ind w:left="5279" w:hanging="361"/>
      </w:pPr>
      <w:rPr>
        <w:rFonts w:hint="default"/>
        <w:lang w:val="uk-UA" w:eastAsia="en-US" w:bidi="ar-SA"/>
      </w:rPr>
    </w:lvl>
    <w:lvl w:ilvl="6" w:tplc="7A86D4E0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331876D4">
      <w:numFmt w:val="bullet"/>
      <w:lvlText w:val="•"/>
      <w:lvlJc w:val="left"/>
      <w:pPr>
        <w:ind w:left="7199" w:hanging="361"/>
      </w:pPr>
      <w:rPr>
        <w:rFonts w:hint="default"/>
        <w:lang w:val="uk-UA" w:eastAsia="en-US" w:bidi="ar-SA"/>
      </w:rPr>
    </w:lvl>
    <w:lvl w:ilvl="8" w:tplc="3894095C">
      <w:numFmt w:val="bullet"/>
      <w:lvlText w:val="•"/>
      <w:lvlJc w:val="left"/>
      <w:pPr>
        <w:ind w:left="8159" w:hanging="361"/>
      </w:pPr>
      <w:rPr>
        <w:rFonts w:hint="default"/>
        <w:lang w:val="uk-UA" w:eastAsia="en-US" w:bidi="ar-SA"/>
      </w:rPr>
    </w:lvl>
  </w:abstractNum>
  <w:abstractNum w:abstractNumId="4" w15:restartNumberingAfterBreak="0">
    <w:nsid w:val="33F150AB"/>
    <w:multiLevelType w:val="hybridMultilevel"/>
    <w:tmpl w:val="E160E02A"/>
    <w:lvl w:ilvl="0" w:tplc="4E4E9CE0">
      <w:start w:val="15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6"/>
        <w:szCs w:val="26"/>
        <w:lang w:val="uk-UA" w:eastAsia="en-US" w:bidi="ar-SA"/>
      </w:rPr>
    </w:lvl>
    <w:lvl w:ilvl="1" w:tplc="E1DE801E">
      <w:numFmt w:val="bullet"/>
      <w:lvlText w:val="•"/>
      <w:lvlJc w:val="left"/>
      <w:pPr>
        <w:ind w:left="1439" w:hanging="361"/>
      </w:pPr>
      <w:rPr>
        <w:rFonts w:hint="default"/>
        <w:lang w:val="uk-UA" w:eastAsia="en-US" w:bidi="ar-SA"/>
      </w:rPr>
    </w:lvl>
    <w:lvl w:ilvl="2" w:tplc="72128042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3" w:tplc="F886EB10">
      <w:numFmt w:val="bullet"/>
      <w:lvlText w:val="•"/>
      <w:lvlJc w:val="left"/>
      <w:pPr>
        <w:ind w:left="3359" w:hanging="361"/>
      </w:pPr>
      <w:rPr>
        <w:rFonts w:hint="default"/>
        <w:lang w:val="uk-UA" w:eastAsia="en-US" w:bidi="ar-SA"/>
      </w:rPr>
    </w:lvl>
    <w:lvl w:ilvl="4" w:tplc="6D3292B6">
      <w:numFmt w:val="bullet"/>
      <w:lvlText w:val="•"/>
      <w:lvlJc w:val="left"/>
      <w:pPr>
        <w:ind w:left="4319" w:hanging="361"/>
      </w:pPr>
      <w:rPr>
        <w:rFonts w:hint="default"/>
        <w:lang w:val="uk-UA" w:eastAsia="en-US" w:bidi="ar-SA"/>
      </w:rPr>
    </w:lvl>
    <w:lvl w:ilvl="5" w:tplc="E19CD500">
      <w:numFmt w:val="bullet"/>
      <w:lvlText w:val="•"/>
      <w:lvlJc w:val="left"/>
      <w:pPr>
        <w:ind w:left="5279" w:hanging="361"/>
      </w:pPr>
      <w:rPr>
        <w:rFonts w:hint="default"/>
        <w:lang w:val="uk-UA" w:eastAsia="en-US" w:bidi="ar-SA"/>
      </w:rPr>
    </w:lvl>
    <w:lvl w:ilvl="6" w:tplc="EE5E1F30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EFECB288">
      <w:numFmt w:val="bullet"/>
      <w:lvlText w:val="•"/>
      <w:lvlJc w:val="left"/>
      <w:pPr>
        <w:ind w:left="7199" w:hanging="361"/>
      </w:pPr>
      <w:rPr>
        <w:rFonts w:hint="default"/>
        <w:lang w:val="uk-UA" w:eastAsia="en-US" w:bidi="ar-SA"/>
      </w:rPr>
    </w:lvl>
    <w:lvl w:ilvl="8" w:tplc="8260282C">
      <w:numFmt w:val="bullet"/>
      <w:lvlText w:val="•"/>
      <w:lvlJc w:val="left"/>
      <w:pPr>
        <w:ind w:left="8159" w:hanging="361"/>
      </w:pPr>
      <w:rPr>
        <w:rFonts w:hint="default"/>
        <w:lang w:val="uk-UA" w:eastAsia="en-US" w:bidi="ar-SA"/>
      </w:rPr>
    </w:lvl>
  </w:abstractNum>
  <w:abstractNum w:abstractNumId="5" w15:restartNumberingAfterBreak="0">
    <w:nsid w:val="460A4179"/>
    <w:multiLevelType w:val="hybridMultilevel"/>
    <w:tmpl w:val="20B2D140"/>
    <w:lvl w:ilvl="0" w:tplc="09184332">
      <w:start w:val="2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6"/>
        <w:szCs w:val="26"/>
        <w:lang w:val="uk-UA" w:eastAsia="en-US" w:bidi="ar-SA"/>
      </w:rPr>
    </w:lvl>
    <w:lvl w:ilvl="1" w:tplc="30E29402">
      <w:numFmt w:val="bullet"/>
      <w:lvlText w:val="•"/>
      <w:lvlJc w:val="left"/>
      <w:pPr>
        <w:ind w:left="1439" w:hanging="361"/>
      </w:pPr>
      <w:rPr>
        <w:rFonts w:hint="default"/>
        <w:lang w:val="uk-UA" w:eastAsia="en-US" w:bidi="ar-SA"/>
      </w:rPr>
    </w:lvl>
    <w:lvl w:ilvl="2" w:tplc="74148220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3" w:tplc="AD588536">
      <w:numFmt w:val="bullet"/>
      <w:lvlText w:val="•"/>
      <w:lvlJc w:val="left"/>
      <w:pPr>
        <w:ind w:left="3359" w:hanging="361"/>
      </w:pPr>
      <w:rPr>
        <w:rFonts w:hint="default"/>
        <w:lang w:val="uk-UA" w:eastAsia="en-US" w:bidi="ar-SA"/>
      </w:rPr>
    </w:lvl>
    <w:lvl w:ilvl="4" w:tplc="08FAB0A8">
      <w:numFmt w:val="bullet"/>
      <w:lvlText w:val="•"/>
      <w:lvlJc w:val="left"/>
      <w:pPr>
        <w:ind w:left="4319" w:hanging="361"/>
      </w:pPr>
      <w:rPr>
        <w:rFonts w:hint="default"/>
        <w:lang w:val="uk-UA" w:eastAsia="en-US" w:bidi="ar-SA"/>
      </w:rPr>
    </w:lvl>
    <w:lvl w:ilvl="5" w:tplc="9E0CDD00">
      <w:numFmt w:val="bullet"/>
      <w:lvlText w:val="•"/>
      <w:lvlJc w:val="left"/>
      <w:pPr>
        <w:ind w:left="5279" w:hanging="361"/>
      </w:pPr>
      <w:rPr>
        <w:rFonts w:hint="default"/>
        <w:lang w:val="uk-UA" w:eastAsia="en-US" w:bidi="ar-SA"/>
      </w:rPr>
    </w:lvl>
    <w:lvl w:ilvl="6" w:tplc="EC32C588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A6CED6B4">
      <w:numFmt w:val="bullet"/>
      <w:lvlText w:val="•"/>
      <w:lvlJc w:val="left"/>
      <w:pPr>
        <w:ind w:left="7199" w:hanging="361"/>
      </w:pPr>
      <w:rPr>
        <w:rFonts w:hint="default"/>
        <w:lang w:val="uk-UA" w:eastAsia="en-US" w:bidi="ar-SA"/>
      </w:rPr>
    </w:lvl>
    <w:lvl w:ilvl="8" w:tplc="52A0405C">
      <w:numFmt w:val="bullet"/>
      <w:lvlText w:val="•"/>
      <w:lvlJc w:val="left"/>
      <w:pPr>
        <w:ind w:left="8159" w:hanging="361"/>
      </w:pPr>
      <w:rPr>
        <w:rFonts w:hint="default"/>
        <w:lang w:val="uk-UA" w:eastAsia="en-US" w:bidi="ar-SA"/>
      </w:rPr>
    </w:lvl>
  </w:abstractNum>
  <w:abstractNum w:abstractNumId="6" w15:restartNumberingAfterBreak="0">
    <w:nsid w:val="48163391"/>
    <w:multiLevelType w:val="hybridMultilevel"/>
    <w:tmpl w:val="01E86E88"/>
    <w:lvl w:ilvl="0" w:tplc="C416206A">
      <w:start w:val="1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uk-UA" w:eastAsia="en-US" w:bidi="ar-SA"/>
      </w:rPr>
    </w:lvl>
    <w:lvl w:ilvl="1" w:tplc="EF46D810">
      <w:numFmt w:val="bullet"/>
      <w:lvlText w:val="•"/>
      <w:lvlJc w:val="left"/>
      <w:pPr>
        <w:ind w:left="1439" w:hanging="361"/>
      </w:pPr>
      <w:rPr>
        <w:rFonts w:hint="default"/>
        <w:lang w:val="uk-UA" w:eastAsia="en-US" w:bidi="ar-SA"/>
      </w:rPr>
    </w:lvl>
    <w:lvl w:ilvl="2" w:tplc="7C961E20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3" w:tplc="10AE5BC0">
      <w:numFmt w:val="bullet"/>
      <w:lvlText w:val="•"/>
      <w:lvlJc w:val="left"/>
      <w:pPr>
        <w:ind w:left="3359" w:hanging="361"/>
      </w:pPr>
      <w:rPr>
        <w:rFonts w:hint="default"/>
        <w:lang w:val="uk-UA" w:eastAsia="en-US" w:bidi="ar-SA"/>
      </w:rPr>
    </w:lvl>
    <w:lvl w:ilvl="4" w:tplc="37066460">
      <w:numFmt w:val="bullet"/>
      <w:lvlText w:val="•"/>
      <w:lvlJc w:val="left"/>
      <w:pPr>
        <w:ind w:left="4319" w:hanging="361"/>
      </w:pPr>
      <w:rPr>
        <w:rFonts w:hint="default"/>
        <w:lang w:val="uk-UA" w:eastAsia="en-US" w:bidi="ar-SA"/>
      </w:rPr>
    </w:lvl>
    <w:lvl w:ilvl="5" w:tplc="37DA1A2E">
      <w:numFmt w:val="bullet"/>
      <w:lvlText w:val="•"/>
      <w:lvlJc w:val="left"/>
      <w:pPr>
        <w:ind w:left="5279" w:hanging="361"/>
      </w:pPr>
      <w:rPr>
        <w:rFonts w:hint="default"/>
        <w:lang w:val="uk-UA" w:eastAsia="en-US" w:bidi="ar-SA"/>
      </w:rPr>
    </w:lvl>
    <w:lvl w:ilvl="6" w:tplc="D25CA4C4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7F9ACEA4">
      <w:numFmt w:val="bullet"/>
      <w:lvlText w:val="•"/>
      <w:lvlJc w:val="left"/>
      <w:pPr>
        <w:ind w:left="7199" w:hanging="361"/>
      </w:pPr>
      <w:rPr>
        <w:rFonts w:hint="default"/>
        <w:lang w:val="uk-UA" w:eastAsia="en-US" w:bidi="ar-SA"/>
      </w:rPr>
    </w:lvl>
    <w:lvl w:ilvl="8" w:tplc="FB965F14">
      <w:numFmt w:val="bullet"/>
      <w:lvlText w:val="•"/>
      <w:lvlJc w:val="left"/>
      <w:pPr>
        <w:ind w:left="8159" w:hanging="361"/>
      </w:pPr>
      <w:rPr>
        <w:rFonts w:hint="default"/>
        <w:lang w:val="uk-UA" w:eastAsia="en-US" w:bidi="ar-SA"/>
      </w:rPr>
    </w:lvl>
  </w:abstractNum>
  <w:abstractNum w:abstractNumId="7" w15:restartNumberingAfterBreak="0">
    <w:nsid w:val="5062126B"/>
    <w:multiLevelType w:val="hybridMultilevel"/>
    <w:tmpl w:val="731A44C6"/>
    <w:lvl w:ilvl="0" w:tplc="F528BE78">
      <w:start w:val="1"/>
      <w:numFmt w:val="decimal"/>
      <w:lvlText w:val="%1."/>
      <w:lvlJc w:val="left"/>
      <w:pPr>
        <w:ind w:left="475" w:hanging="356"/>
        <w:jc w:val="right"/>
      </w:pPr>
      <w:rPr>
        <w:rFonts w:hint="default"/>
        <w:spacing w:val="0"/>
        <w:w w:val="90"/>
        <w:lang w:val="uk-UA" w:eastAsia="en-US" w:bidi="ar-SA"/>
      </w:rPr>
    </w:lvl>
    <w:lvl w:ilvl="1" w:tplc="B964AB84">
      <w:numFmt w:val="bullet"/>
      <w:lvlText w:val="•"/>
      <w:lvlJc w:val="left"/>
      <w:pPr>
        <w:ind w:left="1439" w:hanging="356"/>
      </w:pPr>
      <w:rPr>
        <w:rFonts w:hint="default"/>
        <w:lang w:val="uk-UA" w:eastAsia="en-US" w:bidi="ar-SA"/>
      </w:rPr>
    </w:lvl>
    <w:lvl w:ilvl="2" w:tplc="834EE7F2">
      <w:numFmt w:val="bullet"/>
      <w:lvlText w:val="•"/>
      <w:lvlJc w:val="left"/>
      <w:pPr>
        <w:ind w:left="2399" w:hanging="356"/>
      </w:pPr>
      <w:rPr>
        <w:rFonts w:hint="default"/>
        <w:lang w:val="uk-UA" w:eastAsia="en-US" w:bidi="ar-SA"/>
      </w:rPr>
    </w:lvl>
    <w:lvl w:ilvl="3" w:tplc="E2D6BB14">
      <w:numFmt w:val="bullet"/>
      <w:lvlText w:val="•"/>
      <w:lvlJc w:val="left"/>
      <w:pPr>
        <w:ind w:left="3359" w:hanging="356"/>
      </w:pPr>
      <w:rPr>
        <w:rFonts w:hint="default"/>
        <w:lang w:val="uk-UA" w:eastAsia="en-US" w:bidi="ar-SA"/>
      </w:rPr>
    </w:lvl>
    <w:lvl w:ilvl="4" w:tplc="93B06008">
      <w:numFmt w:val="bullet"/>
      <w:lvlText w:val="•"/>
      <w:lvlJc w:val="left"/>
      <w:pPr>
        <w:ind w:left="4319" w:hanging="356"/>
      </w:pPr>
      <w:rPr>
        <w:rFonts w:hint="default"/>
        <w:lang w:val="uk-UA" w:eastAsia="en-US" w:bidi="ar-SA"/>
      </w:rPr>
    </w:lvl>
    <w:lvl w:ilvl="5" w:tplc="7D129CD2">
      <w:numFmt w:val="bullet"/>
      <w:lvlText w:val="•"/>
      <w:lvlJc w:val="left"/>
      <w:pPr>
        <w:ind w:left="5279" w:hanging="356"/>
      </w:pPr>
      <w:rPr>
        <w:rFonts w:hint="default"/>
        <w:lang w:val="uk-UA" w:eastAsia="en-US" w:bidi="ar-SA"/>
      </w:rPr>
    </w:lvl>
    <w:lvl w:ilvl="6" w:tplc="8B662EAC">
      <w:numFmt w:val="bullet"/>
      <w:lvlText w:val="•"/>
      <w:lvlJc w:val="left"/>
      <w:pPr>
        <w:ind w:left="6239" w:hanging="356"/>
      </w:pPr>
      <w:rPr>
        <w:rFonts w:hint="default"/>
        <w:lang w:val="uk-UA" w:eastAsia="en-US" w:bidi="ar-SA"/>
      </w:rPr>
    </w:lvl>
    <w:lvl w:ilvl="7" w:tplc="F40066E6">
      <w:numFmt w:val="bullet"/>
      <w:lvlText w:val="•"/>
      <w:lvlJc w:val="left"/>
      <w:pPr>
        <w:ind w:left="7199" w:hanging="356"/>
      </w:pPr>
      <w:rPr>
        <w:rFonts w:hint="default"/>
        <w:lang w:val="uk-UA" w:eastAsia="en-US" w:bidi="ar-SA"/>
      </w:rPr>
    </w:lvl>
    <w:lvl w:ilvl="8" w:tplc="03846084">
      <w:numFmt w:val="bullet"/>
      <w:lvlText w:val="•"/>
      <w:lvlJc w:val="left"/>
      <w:pPr>
        <w:ind w:left="8159" w:hanging="356"/>
      </w:pPr>
      <w:rPr>
        <w:rFonts w:hint="default"/>
        <w:lang w:val="uk-UA" w:eastAsia="en-US" w:bidi="ar-SA"/>
      </w:rPr>
    </w:lvl>
  </w:abstractNum>
  <w:abstractNum w:abstractNumId="8" w15:restartNumberingAfterBreak="0">
    <w:nsid w:val="58992C55"/>
    <w:multiLevelType w:val="hybridMultilevel"/>
    <w:tmpl w:val="D6B67B5E"/>
    <w:lvl w:ilvl="0" w:tplc="464E8272">
      <w:start w:val="37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6"/>
        <w:szCs w:val="26"/>
        <w:lang w:val="uk-UA" w:eastAsia="en-US" w:bidi="ar-SA"/>
      </w:rPr>
    </w:lvl>
    <w:lvl w:ilvl="1" w:tplc="E0DE2B06">
      <w:numFmt w:val="bullet"/>
      <w:lvlText w:val="•"/>
      <w:lvlJc w:val="left"/>
      <w:pPr>
        <w:ind w:left="1439" w:hanging="361"/>
      </w:pPr>
      <w:rPr>
        <w:rFonts w:hint="default"/>
        <w:lang w:val="uk-UA" w:eastAsia="en-US" w:bidi="ar-SA"/>
      </w:rPr>
    </w:lvl>
    <w:lvl w:ilvl="2" w:tplc="F4562524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3" w:tplc="4C2A5500">
      <w:numFmt w:val="bullet"/>
      <w:lvlText w:val="•"/>
      <w:lvlJc w:val="left"/>
      <w:pPr>
        <w:ind w:left="3359" w:hanging="361"/>
      </w:pPr>
      <w:rPr>
        <w:rFonts w:hint="default"/>
        <w:lang w:val="uk-UA" w:eastAsia="en-US" w:bidi="ar-SA"/>
      </w:rPr>
    </w:lvl>
    <w:lvl w:ilvl="4" w:tplc="3A5A0A52">
      <w:numFmt w:val="bullet"/>
      <w:lvlText w:val="•"/>
      <w:lvlJc w:val="left"/>
      <w:pPr>
        <w:ind w:left="4319" w:hanging="361"/>
      </w:pPr>
      <w:rPr>
        <w:rFonts w:hint="default"/>
        <w:lang w:val="uk-UA" w:eastAsia="en-US" w:bidi="ar-SA"/>
      </w:rPr>
    </w:lvl>
    <w:lvl w:ilvl="5" w:tplc="2A2E69C8">
      <w:numFmt w:val="bullet"/>
      <w:lvlText w:val="•"/>
      <w:lvlJc w:val="left"/>
      <w:pPr>
        <w:ind w:left="5279" w:hanging="361"/>
      </w:pPr>
      <w:rPr>
        <w:rFonts w:hint="default"/>
        <w:lang w:val="uk-UA" w:eastAsia="en-US" w:bidi="ar-SA"/>
      </w:rPr>
    </w:lvl>
    <w:lvl w:ilvl="6" w:tplc="7D3002AE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3F481906">
      <w:numFmt w:val="bullet"/>
      <w:lvlText w:val="•"/>
      <w:lvlJc w:val="left"/>
      <w:pPr>
        <w:ind w:left="7199" w:hanging="361"/>
      </w:pPr>
      <w:rPr>
        <w:rFonts w:hint="default"/>
        <w:lang w:val="uk-UA" w:eastAsia="en-US" w:bidi="ar-SA"/>
      </w:rPr>
    </w:lvl>
    <w:lvl w:ilvl="8" w:tplc="642A15AC">
      <w:numFmt w:val="bullet"/>
      <w:lvlText w:val="•"/>
      <w:lvlJc w:val="left"/>
      <w:pPr>
        <w:ind w:left="8159" w:hanging="361"/>
      </w:pPr>
      <w:rPr>
        <w:rFonts w:hint="default"/>
        <w:lang w:val="uk-UA" w:eastAsia="en-US" w:bidi="ar-SA"/>
      </w:rPr>
    </w:lvl>
  </w:abstractNum>
  <w:abstractNum w:abstractNumId="9" w15:restartNumberingAfterBreak="0">
    <w:nsid w:val="6E493122"/>
    <w:multiLevelType w:val="hybridMultilevel"/>
    <w:tmpl w:val="3F08A6A8"/>
    <w:lvl w:ilvl="0" w:tplc="FF7274F4">
      <w:start w:val="32"/>
      <w:numFmt w:val="decimal"/>
      <w:lvlText w:val="%1."/>
      <w:lvlJc w:val="left"/>
      <w:pPr>
        <w:ind w:left="480" w:hanging="361"/>
        <w:jc w:val="left"/>
      </w:pPr>
      <w:rPr>
        <w:rFonts w:ascii="Times New Roman" w:eastAsia="Times New Roman" w:hAnsi="Times New Roman" w:cs="Times New Roman" w:hint="default"/>
        <w:spacing w:val="0"/>
        <w:w w:val="90"/>
        <w:sz w:val="26"/>
        <w:szCs w:val="26"/>
        <w:lang w:val="uk-UA" w:eastAsia="en-US" w:bidi="ar-SA"/>
      </w:rPr>
    </w:lvl>
    <w:lvl w:ilvl="1" w:tplc="3482B416">
      <w:numFmt w:val="bullet"/>
      <w:lvlText w:val="•"/>
      <w:lvlJc w:val="left"/>
      <w:pPr>
        <w:ind w:left="1439" w:hanging="361"/>
      </w:pPr>
      <w:rPr>
        <w:rFonts w:hint="default"/>
        <w:lang w:val="uk-UA" w:eastAsia="en-US" w:bidi="ar-SA"/>
      </w:rPr>
    </w:lvl>
    <w:lvl w:ilvl="2" w:tplc="5EC643D4">
      <w:numFmt w:val="bullet"/>
      <w:lvlText w:val="•"/>
      <w:lvlJc w:val="left"/>
      <w:pPr>
        <w:ind w:left="2399" w:hanging="361"/>
      </w:pPr>
      <w:rPr>
        <w:rFonts w:hint="default"/>
        <w:lang w:val="uk-UA" w:eastAsia="en-US" w:bidi="ar-SA"/>
      </w:rPr>
    </w:lvl>
    <w:lvl w:ilvl="3" w:tplc="A40CD9B4">
      <w:numFmt w:val="bullet"/>
      <w:lvlText w:val="•"/>
      <w:lvlJc w:val="left"/>
      <w:pPr>
        <w:ind w:left="3359" w:hanging="361"/>
      </w:pPr>
      <w:rPr>
        <w:rFonts w:hint="default"/>
        <w:lang w:val="uk-UA" w:eastAsia="en-US" w:bidi="ar-SA"/>
      </w:rPr>
    </w:lvl>
    <w:lvl w:ilvl="4" w:tplc="7E4221D2">
      <w:numFmt w:val="bullet"/>
      <w:lvlText w:val="•"/>
      <w:lvlJc w:val="left"/>
      <w:pPr>
        <w:ind w:left="4319" w:hanging="361"/>
      </w:pPr>
      <w:rPr>
        <w:rFonts w:hint="default"/>
        <w:lang w:val="uk-UA" w:eastAsia="en-US" w:bidi="ar-SA"/>
      </w:rPr>
    </w:lvl>
    <w:lvl w:ilvl="5" w:tplc="D35E76A8">
      <w:numFmt w:val="bullet"/>
      <w:lvlText w:val="•"/>
      <w:lvlJc w:val="left"/>
      <w:pPr>
        <w:ind w:left="5279" w:hanging="361"/>
      </w:pPr>
      <w:rPr>
        <w:rFonts w:hint="default"/>
        <w:lang w:val="uk-UA" w:eastAsia="en-US" w:bidi="ar-SA"/>
      </w:rPr>
    </w:lvl>
    <w:lvl w:ilvl="6" w:tplc="70366268">
      <w:numFmt w:val="bullet"/>
      <w:lvlText w:val="•"/>
      <w:lvlJc w:val="left"/>
      <w:pPr>
        <w:ind w:left="6239" w:hanging="361"/>
      </w:pPr>
      <w:rPr>
        <w:rFonts w:hint="default"/>
        <w:lang w:val="uk-UA" w:eastAsia="en-US" w:bidi="ar-SA"/>
      </w:rPr>
    </w:lvl>
    <w:lvl w:ilvl="7" w:tplc="BC30F06C">
      <w:numFmt w:val="bullet"/>
      <w:lvlText w:val="•"/>
      <w:lvlJc w:val="left"/>
      <w:pPr>
        <w:ind w:left="7199" w:hanging="361"/>
      </w:pPr>
      <w:rPr>
        <w:rFonts w:hint="default"/>
        <w:lang w:val="uk-UA" w:eastAsia="en-US" w:bidi="ar-SA"/>
      </w:rPr>
    </w:lvl>
    <w:lvl w:ilvl="8" w:tplc="0C161866">
      <w:numFmt w:val="bullet"/>
      <w:lvlText w:val="•"/>
      <w:lvlJc w:val="left"/>
      <w:pPr>
        <w:ind w:left="8159" w:hanging="361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A5D25"/>
    <w:rsid w:val="00AA5D25"/>
    <w:rsid w:val="00B6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67632-DE96-4FF0-8C1A-C001C1A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0" w:hanging="36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5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a.vnu.edu.ua/akademichna_dobrochesnist/academic-iq/" TargetMode="External"/><Relationship Id="rId21" Type="http://schemas.openxmlformats.org/officeDocument/2006/relationships/hyperlink" Target="https://ed.vnu.edu.ua/wp-content/uploads/2020/11/%D0%9F%D0%9E%D0%9B%D0%9E%D0%96-%D0%9F%D0%A0%D0%9E_%D0%94%D0%9D_2020.pdf" TargetMode="External"/><Relationship Id="rId42" Type="http://schemas.openxmlformats.org/officeDocument/2006/relationships/hyperlink" Target="https://www.abiebr.com/" TargetMode="External"/><Relationship Id="rId47" Type="http://schemas.openxmlformats.org/officeDocument/2006/relationships/hyperlink" Target="https://www.pedro.org.au/" TargetMode="External"/><Relationship Id="rId63" Type="http://schemas.openxmlformats.org/officeDocument/2006/relationships/hyperlink" Target="https://www.g-i-n.net/" TargetMode="External"/><Relationship Id="rId68" Type="http://schemas.openxmlformats.org/officeDocument/2006/relationships/hyperlink" Target="http://www.parkinsonnet.info/" TargetMode="External"/><Relationship Id="rId7" Type="http://schemas.openxmlformats.org/officeDocument/2006/relationships/image" Target="media/image3.png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9" Type="http://schemas.openxmlformats.org/officeDocument/2006/relationships/image" Target="media/image5.jpeg"/><Relationship Id="rId11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4" Type="http://schemas.openxmlformats.org/officeDocument/2006/relationships/hyperlink" Target="https://ra.vnu.edu.ua/akademichna_dobrochesnist/kodeks_akademichnoi_dobrochesnosti/" TargetMode="External"/><Relationship Id="rId32" Type="http://schemas.openxmlformats.org/officeDocument/2006/relationships/hyperlink" Target="http://194.44.187.60/moodle/course/view.php?id=799" TargetMode="External"/><Relationship Id="rId37" Type="http://schemas.openxmlformats.org/officeDocument/2006/relationships/hyperlink" Target="http://www.cochranelibrary.com/" TargetMode="External"/><Relationship Id="rId40" Type="http://schemas.openxmlformats.org/officeDocument/2006/relationships/hyperlink" Target="http://www.ebrsr.com/" TargetMode="External"/><Relationship Id="rId45" Type="http://schemas.openxmlformats.org/officeDocument/2006/relationships/hyperlink" Target="https://scireproject.com/" TargetMode="External"/><Relationship Id="rId53" Type="http://schemas.openxmlformats.org/officeDocument/2006/relationships/hyperlink" Target="http://www.who.int/" TargetMode="External"/><Relationship Id="rId58" Type="http://schemas.openxmlformats.org/officeDocument/2006/relationships/hyperlink" Target="https://www.nice.org.uk/" TargetMode="External"/><Relationship Id="rId66" Type="http://schemas.openxmlformats.org/officeDocument/2006/relationships/hyperlink" Target="https://www.orthopt.org/content/practice/clinical-practice-guidelines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www.nhmrc.gov.au/" TargetMode="External"/><Relationship Id="rId19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4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2" Type="http://schemas.openxmlformats.org/officeDocument/2006/relationships/hyperlink" Target="https://zakon.rada.gov.ua/laws/show/2145-19" TargetMode="External"/><Relationship Id="rId27" Type="http://schemas.openxmlformats.org/officeDocument/2006/relationships/hyperlink" Target="https://ra.vnu.edu.ua/akademichna_dobrochesnist/academic-iq/" TargetMode="External"/><Relationship Id="rId30" Type="http://schemas.openxmlformats.org/officeDocument/2006/relationships/hyperlink" Target="http://cit.vnu.edu.ua/?page_id=187" TargetMode="External"/><Relationship Id="rId35" Type="http://schemas.openxmlformats.org/officeDocument/2006/relationships/hyperlink" Target="https://medical-club.net/uk/medicinskie-shkaly/" TargetMode="External"/><Relationship Id="rId43" Type="http://schemas.openxmlformats.org/officeDocument/2006/relationships/hyperlink" Target="https://www.abiebr.com/" TargetMode="External"/><Relationship Id="rId48" Type="http://schemas.openxmlformats.org/officeDocument/2006/relationships/hyperlink" Target="https://www.pedro.org.au/" TargetMode="External"/><Relationship Id="rId56" Type="http://schemas.openxmlformats.org/officeDocument/2006/relationships/hyperlink" Target="http://www.sign.ac.uk/" TargetMode="External"/><Relationship Id="rId64" Type="http://schemas.openxmlformats.org/officeDocument/2006/relationships/hyperlink" Target="https://www.ahrq.gov/gam/index.html" TargetMode="External"/><Relationship Id="rId69" Type="http://schemas.openxmlformats.org/officeDocument/2006/relationships/hyperlink" Target="http://www.parkinsonnet.info/" TargetMode="External"/><Relationship Id="rId8" Type="http://schemas.openxmlformats.org/officeDocument/2006/relationships/hyperlink" Target="http://194.44.187.20/cgi-bin/timetable.cgi?n=700" TargetMode="External"/><Relationship Id="rId51" Type="http://schemas.openxmlformats.org/officeDocument/2006/relationships/hyperlink" Target="https://bestpractice.bmj.com/info/evidence-informatio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7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5" Type="http://schemas.openxmlformats.org/officeDocument/2006/relationships/hyperlink" Target="https://ra.vnu.edu.ua/akademichna_dobrochesnist/kodeks_akademichnoi_dobrochesnosti/" TargetMode="External"/><Relationship Id="rId33" Type="http://schemas.openxmlformats.org/officeDocument/2006/relationships/hyperlink" Target="http://194.44.187.60/moodle/course/view.php?id=801" TargetMode="External"/><Relationship Id="rId38" Type="http://schemas.openxmlformats.org/officeDocument/2006/relationships/hyperlink" Target="http://www.cochranelibrary.com/" TargetMode="External"/><Relationship Id="rId46" Type="http://schemas.openxmlformats.org/officeDocument/2006/relationships/hyperlink" Target="https://scireproject.com/" TargetMode="External"/><Relationship Id="rId59" Type="http://schemas.openxmlformats.org/officeDocument/2006/relationships/hyperlink" Target="https://www.nice.org.uk/" TargetMode="External"/><Relationship Id="rId67" Type="http://schemas.openxmlformats.org/officeDocument/2006/relationships/hyperlink" Target="https://www.orthopt.org/content/practice/clinical-practice-guidelines" TargetMode="External"/><Relationship Id="rId20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41" Type="http://schemas.openxmlformats.org/officeDocument/2006/relationships/hyperlink" Target="https://www.center-tbi.eu/" TargetMode="External"/><Relationship Id="rId54" Type="http://schemas.openxmlformats.org/officeDocument/2006/relationships/hyperlink" Target="http://www.sign.ac.uk/" TargetMode="External"/><Relationship Id="rId62" Type="http://schemas.openxmlformats.org/officeDocument/2006/relationships/hyperlink" Target="https://www.g-i-n.net/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23" Type="http://schemas.openxmlformats.org/officeDocument/2006/relationships/hyperlink" Target="https://zakon.rada.gov.ua/laws/show/2145-19" TargetMode="External"/><Relationship Id="rId28" Type="http://schemas.openxmlformats.org/officeDocument/2006/relationships/hyperlink" Target="http://194.44.187.20/cgi-bin/timetable.cgi?n=700" TargetMode="External"/><Relationship Id="rId36" Type="http://schemas.openxmlformats.org/officeDocument/2006/relationships/hyperlink" Target="https://juxtra.info/calculators/calculators_list_ua.php" TargetMode="External"/><Relationship Id="rId49" Type="http://schemas.openxmlformats.org/officeDocument/2006/relationships/hyperlink" Target="http://www.otseeker.com/" TargetMode="External"/><Relationship Id="rId57" Type="http://schemas.openxmlformats.org/officeDocument/2006/relationships/hyperlink" Target="https://www.nice.org.uk/" TargetMode="External"/><Relationship Id="rId10" Type="http://schemas.openxmlformats.org/officeDocument/2006/relationships/image" Target="media/image4.png"/><Relationship Id="rId31" Type="http://schemas.openxmlformats.org/officeDocument/2006/relationships/hyperlink" Target="http://cit.vnu.edu.ua/?page_id=187" TargetMode="External"/><Relationship Id="rId44" Type="http://schemas.openxmlformats.org/officeDocument/2006/relationships/hyperlink" Target="https://www.canchild.ca/" TargetMode="External"/><Relationship Id="rId52" Type="http://schemas.openxmlformats.org/officeDocument/2006/relationships/hyperlink" Target="http://www.who.int/" TargetMode="External"/><Relationship Id="rId60" Type="http://schemas.openxmlformats.org/officeDocument/2006/relationships/hyperlink" Target="https://www.nhmrc.gov.au/" TargetMode="External"/><Relationship Id="rId65" Type="http://schemas.openxmlformats.org/officeDocument/2006/relationships/hyperlink" Target="https://www.ahrq.gov/gam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nu.edu.ua/sites/default/files/2022-07/Polozh_pro_otzin_&#1088;&#1077;&#1076;%2B&#1052;&#1045;&#1044;.pdf" TargetMode="External"/><Relationship Id="rId13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18" Type="http://schemas.openxmlformats.org/officeDocument/2006/relationships/hyperlink" Target="https://ed.vnu.edu.ua/wp-content/uploads/2020/11/1_%d0%92%d0%b8%d0%b7%d0%bd%d0%b0%d0%bd%d0%bd%d1%8f_%d1%80%d0%b5%d0%b7%d1%83%d0%bb_%d1%82%d0%b0%d1%82i%d0%b2_%d0%92%d0%9d%d0%a3_i%d0%bc._%d0%9b.%d0%a3._2_%d1%80%d0%b5%d0%b4.pdf" TargetMode="External"/><Relationship Id="rId39" Type="http://schemas.openxmlformats.org/officeDocument/2006/relationships/hyperlink" Target="http://www.ebrsr.com/" TargetMode="External"/><Relationship Id="rId34" Type="http://schemas.openxmlformats.org/officeDocument/2006/relationships/hyperlink" Target="https://physrehab.org.ua/uk/home/" TargetMode="External"/><Relationship Id="rId50" Type="http://schemas.openxmlformats.org/officeDocument/2006/relationships/hyperlink" Target="https://bestpractice.bmj.com/info/evidence-information/" TargetMode="External"/><Relationship Id="rId55" Type="http://schemas.openxmlformats.org/officeDocument/2006/relationships/hyperlink" Target="http://www.sign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5310</Words>
  <Characters>30272</Characters>
  <Application>Microsoft Office Word</Application>
  <DocSecurity>0</DocSecurity>
  <Lines>252</Lines>
  <Paragraphs>71</Paragraphs>
  <ScaleCrop>false</ScaleCrop>
  <Company/>
  <LinksUpToDate>false</LinksUpToDate>
  <CharactersWithSpaces>35511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2</cp:revision>
  <dcterms:created xsi:type="dcterms:W3CDTF">2024-10-18T22:01:00Z</dcterms:created>
  <dcterms:modified xsi:type="dcterms:W3CDTF">2024-10-18T22:09:00Z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2024-10-18T00:00:00Z</vt:filetime>
  </property>
</Properties>
</file>