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9E" w:rsidRDefault="00D61DFC">
      <w:pPr>
        <w:spacing w:before="66"/>
        <w:ind w:left="877" w:right="939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:rsidR="00E53B9E" w:rsidRDefault="00D61DFC">
      <w:pPr>
        <w:spacing w:before="3" w:line="242" w:lineRule="auto"/>
        <w:ind w:left="864" w:right="939"/>
        <w:jc w:val="center"/>
        <w:rPr>
          <w:b/>
          <w:sz w:val="28"/>
        </w:rPr>
      </w:pPr>
      <w:r>
        <w:rPr>
          <w:b/>
          <w:sz w:val="28"/>
        </w:rPr>
        <w:t>Волинський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Лесі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Українки Факультет іноземної філології</w:t>
      </w:r>
    </w:p>
    <w:p w:rsidR="00E53B9E" w:rsidRDefault="00D61DFC">
      <w:pPr>
        <w:spacing w:line="317" w:lineRule="exact"/>
        <w:ind w:left="873" w:right="939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англійської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філології</w:t>
      </w: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rPr>
          <w:b/>
        </w:rPr>
      </w:pPr>
    </w:p>
    <w:p w:rsidR="00E53B9E" w:rsidRDefault="00E53B9E">
      <w:pPr>
        <w:pStyle w:val="a3"/>
        <w:spacing w:before="1"/>
        <w:rPr>
          <w:b/>
        </w:rPr>
      </w:pPr>
    </w:p>
    <w:p w:rsidR="00E53B9E" w:rsidRDefault="00D61DFC">
      <w:pPr>
        <w:pStyle w:val="1"/>
        <w:ind w:left="882"/>
        <w:rPr>
          <w:u w:val="none"/>
        </w:rPr>
      </w:pPr>
      <w:r>
        <w:rPr>
          <w:spacing w:val="-2"/>
          <w:u w:val="none"/>
        </w:rPr>
        <w:t>СИЛАБУС</w:t>
      </w:r>
    </w:p>
    <w:p w:rsidR="00E53B9E" w:rsidRDefault="00D61DFC">
      <w:pPr>
        <w:spacing w:before="320"/>
        <w:ind w:left="877" w:right="939"/>
        <w:jc w:val="center"/>
        <w:rPr>
          <w:b/>
          <w:sz w:val="28"/>
        </w:rPr>
      </w:pPr>
      <w:r>
        <w:rPr>
          <w:b/>
          <w:sz w:val="28"/>
        </w:rPr>
        <w:t>освітнього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</w:p>
    <w:p w:rsidR="00E53B9E" w:rsidRDefault="00E53B9E">
      <w:pPr>
        <w:pStyle w:val="a3"/>
        <w:spacing w:before="3"/>
        <w:rPr>
          <w:b/>
        </w:rPr>
      </w:pPr>
    </w:p>
    <w:p w:rsidR="00E53B9E" w:rsidRDefault="00D61DFC">
      <w:pPr>
        <w:pStyle w:val="1"/>
        <w:rPr>
          <w:u w:val="none"/>
        </w:rPr>
      </w:pPr>
      <w:r>
        <w:rPr>
          <w:spacing w:val="-2"/>
        </w:rPr>
        <w:t>ПРАКТИКА</w:t>
      </w:r>
      <w:r>
        <w:rPr>
          <w:spacing w:val="-7"/>
        </w:rPr>
        <w:t xml:space="preserve"> </w:t>
      </w:r>
      <w:r>
        <w:rPr>
          <w:spacing w:val="-2"/>
        </w:rPr>
        <w:t>НАВЧАЛЬНА</w:t>
      </w:r>
      <w:r>
        <w:rPr>
          <w:spacing w:val="-1"/>
        </w:rPr>
        <w:t xml:space="preserve"> </w:t>
      </w:r>
      <w:r>
        <w:rPr>
          <w:spacing w:val="-2"/>
        </w:rPr>
        <w:t>ПЕРЕКЛАДАЦЬКА</w:t>
      </w:r>
    </w:p>
    <w:p w:rsidR="00E53B9E" w:rsidRDefault="00E53B9E">
      <w:pPr>
        <w:pStyle w:val="a3"/>
        <w:spacing w:before="309"/>
        <w:rPr>
          <w:b/>
        </w:rPr>
      </w:pPr>
    </w:p>
    <w:p w:rsidR="00E53B9E" w:rsidRDefault="00D61DFC">
      <w:pPr>
        <w:pStyle w:val="a3"/>
        <w:tabs>
          <w:tab w:val="left" w:pos="4632"/>
        </w:tabs>
        <w:spacing w:before="1"/>
        <w:ind w:left="309"/>
      </w:pPr>
      <w:r>
        <w:t>Рівень</w:t>
      </w:r>
      <w:r>
        <w:rPr>
          <w:spacing w:val="-10"/>
        </w:rPr>
        <w:t xml:space="preserve"> </w:t>
      </w:r>
      <w:r>
        <w:t>вищої</w:t>
      </w:r>
      <w:r>
        <w:rPr>
          <w:spacing w:val="-9"/>
        </w:rPr>
        <w:t xml:space="preserve"> </w:t>
      </w:r>
      <w:r>
        <w:rPr>
          <w:spacing w:val="-2"/>
        </w:rPr>
        <w:t>освіти</w:t>
      </w:r>
      <w:r>
        <w:tab/>
      </w:r>
      <w:r>
        <w:t>перший</w:t>
      </w:r>
      <w:r>
        <w:rPr>
          <w:spacing w:val="-11"/>
        </w:rPr>
        <w:t xml:space="preserve"> </w:t>
      </w:r>
      <w:r>
        <w:rPr>
          <w:spacing w:val="-2"/>
        </w:rPr>
        <w:t>(бакалаврський)</w:t>
      </w:r>
    </w:p>
    <w:p w:rsidR="00E53B9E" w:rsidRDefault="00D61DFC">
      <w:pPr>
        <w:pStyle w:val="a3"/>
        <w:tabs>
          <w:tab w:val="left" w:pos="4632"/>
        </w:tabs>
        <w:spacing w:before="2"/>
        <w:ind w:left="309"/>
      </w:pPr>
      <w:r>
        <w:t>Галузь</w:t>
      </w:r>
      <w:r>
        <w:rPr>
          <w:spacing w:val="-10"/>
        </w:rPr>
        <w:t xml:space="preserve"> </w:t>
      </w:r>
      <w:r>
        <w:rPr>
          <w:spacing w:val="-4"/>
        </w:rPr>
        <w:t>знань</w:t>
      </w:r>
      <w:r>
        <w:tab/>
        <w:t>03</w:t>
      </w:r>
      <w:r>
        <w:rPr>
          <w:spacing w:val="-10"/>
        </w:rPr>
        <w:t xml:space="preserve"> </w:t>
      </w:r>
      <w:r>
        <w:t>Гуманітарні</w:t>
      </w:r>
      <w:r>
        <w:rPr>
          <w:spacing w:val="-12"/>
        </w:rPr>
        <w:t xml:space="preserve"> </w:t>
      </w:r>
      <w:r>
        <w:rPr>
          <w:spacing w:val="-2"/>
        </w:rPr>
        <w:t>науки</w:t>
      </w:r>
    </w:p>
    <w:p w:rsidR="00E53B9E" w:rsidRDefault="00D61DFC">
      <w:pPr>
        <w:pStyle w:val="a3"/>
        <w:tabs>
          <w:tab w:val="left" w:pos="4632"/>
        </w:tabs>
        <w:spacing w:before="7" w:line="321" w:lineRule="exact"/>
        <w:ind w:left="309"/>
      </w:pPr>
      <w:r>
        <w:rPr>
          <w:spacing w:val="-2"/>
        </w:rPr>
        <w:t>Спеціальність</w:t>
      </w:r>
      <w:r>
        <w:tab/>
        <w:t>035</w:t>
      </w:r>
      <w:r>
        <w:rPr>
          <w:spacing w:val="-8"/>
        </w:rPr>
        <w:t xml:space="preserve"> </w:t>
      </w:r>
      <w:r>
        <w:rPr>
          <w:spacing w:val="-2"/>
        </w:rPr>
        <w:t>Філологія</w:t>
      </w:r>
    </w:p>
    <w:p w:rsidR="00E53B9E" w:rsidRDefault="00D61DFC">
      <w:pPr>
        <w:pStyle w:val="a3"/>
        <w:tabs>
          <w:tab w:val="left" w:pos="4632"/>
        </w:tabs>
        <w:spacing w:line="321" w:lineRule="exact"/>
        <w:ind w:left="309"/>
      </w:pPr>
      <w:r>
        <w:rPr>
          <w:spacing w:val="-2"/>
        </w:rPr>
        <w:t>Освітньо-професійна</w:t>
      </w:r>
      <w:r>
        <w:rPr>
          <w:spacing w:val="14"/>
        </w:rPr>
        <w:t xml:space="preserve"> </w:t>
      </w:r>
      <w:r>
        <w:rPr>
          <w:spacing w:val="-2"/>
        </w:rPr>
        <w:t>програма</w:t>
      </w:r>
      <w:r>
        <w:tab/>
        <w:t>Мова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література</w:t>
      </w:r>
      <w:r>
        <w:rPr>
          <w:spacing w:val="-6"/>
        </w:rPr>
        <w:t xml:space="preserve"> </w:t>
      </w:r>
      <w:r>
        <w:t>(англійська).</w:t>
      </w:r>
      <w:r>
        <w:rPr>
          <w:spacing w:val="-6"/>
        </w:rPr>
        <w:t xml:space="preserve"> </w:t>
      </w:r>
      <w:r>
        <w:rPr>
          <w:spacing w:val="-2"/>
        </w:rPr>
        <w:t>Переклад</w:t>
      </w: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  <w:spacing w:before="8"/>
      </w:pPr>
    </w:p>
    <w:p w:rsidR="00E53B9E" w:rsidRDefault="00D61DFC">
      <w:pPr>
        <w:ind w:left="876" w:right="939"/>
        <w:jc w:val="center"/>
        <w:rPr>
          <w:b/>
          <w:sz w:val="28"/>
        </w:rPr>
      </w:pPr>
      <w:r>
        <w:rPr>
          <w:b/>
          <w:sz w:val="28"/>
        </w:rPr>
        <w:t>Луцьк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2021</w:t>
      </w:r>
    </w:p>
    <w:p w:rsidR="00E53B9E" w:rsidRDefault="00E53B9E">
      <w:pPr>
        <w:jc w:val="center"/>
        <w:rPr>
          <w:b/>
          <w:sz w:val="28"/>
        </w:rPr>
        <w:sectPr w:rsidR="00E53B9E">
          <w:type w:val="continuous"/>
          <w:pgSz w:w="11930" w:h="16860"/>
          <w:pgMar w:top="960" w:right="283" w:bottom="280" w:left="992" w:header="708" w:footer="708" w:gutter="0"/>
          <w:cols w:space="720"/>
        </w:sectPr>
      </w:pPr>
    </w:p>
    <w:p w:rsidR="00E53B9E" w:rsidRDefault="00D61DFC">
      <w:pPr>
        <w:tabs>
          <w:tab w:val="left" w:pos="5304"/>
        </w:tabs>
        <w:spacing w:before="69" w:line="278" w:lineRule="auto"/>
        <w:ind w:left="129" w:right="238"/>
        <w:rPr>
          <w:sz w:val="28"/>
        </w:rPr>
      </w:pPr>
      <w:proofErr w:type="spellStart"/>
      <w:r>
        <w:rPr>
          <w:b/>
          <w:sz w:val="28"/>
        </w:rPr>
        <w:lastRenderedPageBreak/>
        <w:t>Силабус</w:t>
      </w:r>
      <w:proofErr w:type="spellEnd"/>
      <w:r>
        <w:rPr>
          <w:b/>
          <w:sz w:val="28"/>
        </w:rPr>
        <w:t xml:space="preserve"> освітнього компонента </w:t>
      </w:r>
      <w:r>
        <w:rPr>
          <w:sz w:val="28"/>
        </w:rPr>
        <w:t>«ПРАКТИКА НАВЧАЛЬНА ПЕРЕКЛАДАЦЬКА» підготовки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бакалаврів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знань</w:t>
      </w:r>
      <w:r>
        <w:rPr>
          <w:spacing w:val="61"/>
          <w:w w:val="150"/>
          <w:sz w:val="28"/>
        </w:rPr>
        <w:t xml:space="preserve"> </w:t>
      </w:r>
      <w:r>
        <w:rPr>
          <w:spacing w:val="-5"/>
          <w:sz w:val="28"/>
        </w:rPr>
        <w:t>03</w:t>
      </w:r>
      <w:r>
        <w:rPr>
          <w:sz w:val="28"/>
        </w:rPr>
        <w:tab/>
        <w:t>«Гуманітарні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науки»,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79"/>
          <w:w w:val="150"/>
          <w:sz w:val="28"/>
        </w:rPr>
        <w:t xml:space="preserve"> </w:t>
      </w:r>
      <w:r>
        <w:rPr>
          <w:spacing w:val="-5"/>
          <w:sz w:val="28"/>
        </w:rPr>
        <w:t>035</w:t>
      </w:r>
    </w:p>
    <w:p w:rsidR="00E53B9E" w:rsidRDefault="00D61DFC">
      <w:pPr>
        <w:pStyle w:val="a3"/>
        <w:spacing w:line="317" w:lineRule="exact"/>
        <w:ind w:left="129"/>
      </w:pPr>
      <w:r>
        <w:t>«Філологія»,</w:t>
      </w:r>
      <w:r>
        <w:rPr>
          <w:spacing w:val="15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освітньо-професійною</w:t>
      </w:r>
      <w:r>
        <w:rPr>
          <w:spacing w:val="10"/>
        </w:rPr>
        <w:t xml:space="preserve"> </w:t>
      </w:r>
      <w:r>
        <w:rPr>
          <w:spacing w:val="-2"/>
        </w:rPr>
        <w:t>програмою</w:t>
      </w:r>
    </w:p>
    <w:p w:rsidR="00E53B9E" w:rsidRDefault="00D61DFC">
      <w:pPr>
        <w:pStyle w:val="a3"/>
        <w:spacing w:before="50"/>
        <w:ind w:left="129"/>
      </w:pPr>
      <w:r>
        <w:t>«Мова</w:t>
      </w:r>
      <w:r>
        <w:rPr>
          <w:spacing w:val="-7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література</w:t>
      </w:r>
      <w:r>
        <w:rPr>
          <w:spacing w:val="-7"/>
        </w:rPr>
        <w:t xml:space="preserve"> </w:t>
      </w:r>
      <w:r>
        <w:t>(англійська).</w:t>
      </w:r>
      <w:r>
        <w:rPr>
          <w:spacing w:val="-8"/>
        </w:rPr>
        <w:t xml:space="preserve"> </w:t>
      </w:r>
      <w:r>
        <w:rPr>
          <w:spacing w:val="-2"/>
        </w:rPr>
        <w:t>Переклад».</w:t>
      </w: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  <w:spacing w:before="55"/>
      </w:pPr>
    </w:p>
    <w:p w:rsidR="00E53B9E" w:rsidRDefault="00D61DFC">
      <w:pPr>
        <w:ind w:left="129"/>
        <w:rPr>
          <w:b/>
          <w:sz w:val="28"/>
        </w:rPr>
      </w:pPr>
      <w:r>
        <w:rPr>
          <w:b/>
          <w:spacing w:val="-2"/>
          <w:sz w:val="28"/>
        </w:rPr>
        <w:t>Розробники:</w:t>
      </w:r>
    </w:p>
    <w:p w:rsidR="00E53B9E" w:rsidRDefault="00D61DFC">
      <w:pPr>
        <w:pStyle w:val="a3"/>
        <w:tabs>
          <w:tab w:val="left" w:pos="1521"/>
          <w:tab w:val="left" w:pos="1926"/>
          <w:tab w:val="left" w:pos="2481"/>
          <w:tab w:val="left" w:pos="3796"/>
          <w:tab w:val="left" w:pos="5606"/>
          <w:tab w:val="left" w:pos="6451"/>
          <w:tab w:val="left" w:pos="7505"/>
          <w:tab w:val="left" w:pos="8729"/>
        </w:tabs>
        <w:spacing w:before="38" w:line="278" w:lineRule="auto"/>
        <w:ind w:left="129" w:right="561"/>
      </w:pPr>
      <w:proofErr w:type="spellStart"/>
      <w:r>
        <w:rPr>
          <w:b/>
          <w:spacing w:val="-2"/>
        </w:rPr>
        <w:t>Чарікова</w:t>
      </w:r>
      <w:proofErr w:type="spellEnd"/>
      <w:r>
        <w:rPr>
          <w:b/>
        </w:rPr>
        <w:tab/>
      </w:r>
      <w:r>
        <w:rPr>
          <w:b/>
          <w:spacing w:val="-6"/>
        </w:rPr>
        <w:t>І.</w:t>
      </w:r>
      <w:r>
        <w:rPr>
          <w:b/>
        </w:rPr>
        <w:tab/>
      </w:r>
      <w:r>
        <w:rPr>
          <w:b/>
          <w:spacing w:val="-4"/>
        </w:rPr>
        <w:t>В.,</w:t>
      </w:r>
      <w:r>
        <w:rPr>
          <w:b/>
        </w:rPr>
        <w:tab/>
      </w:r>
      <w:r>
        <w:rPr>
          <w:spacing w:val="-2"/>
        </w:rPr>
        <w:t>кандидат</w:t>
      </w:r>
      <w:r>
        <w:tab/>
      </w:r>
      <w:r>
        <w:rPr>
          <w:spacing w:val="-2"/>
        </w:rPr>
        <w:t>філологічних</w:t>
      </w:r>
      <w:r>
        <w:tab/>
      </w:r>
      <w:r>
        <w:rPr>
          <w:spacing w:val="-2"/>
        </w:rPr>
        <w:t>наук,</w:t>
      </w:r>
      <w:r>
        <w:tab/>
      </w:r>
      <w:r>
        <w:rPr>
          <w:spacing w:val="-2"/>
        </w:rPr>
        <w:t>доцент</w:t>
      </w:r>
      <w:r>
        <w:tab/>
      </w:r>
      <w:r>
        <w:rPr>
          <w:spacing w:val="-2"/>
        </w:rPr>
        <w:t>кафедри</w:t>
      </w:r>
      <w:r>
        <w:tab/>
      </w:r>
      <w:r>
        <w:rPr>
          <w:spacing w:val="-2"/>
        </w:rPr>
        <w:t>англійської філології;</w:t>
      </w:r>
    </w:p>
    <w:p w:rsidR="00E53B9E" w:rsidRDefault="00D61DFC">
      <w:pPr>
        <w:spacing w:line="319" w:lineRule="exact"/>
        <w:ind w:left="129"/>
        <w:rPr>
          <w:sz w:val="28"/>
        </w:rPr>
      </w:pPr>
      <w:proofErr w:type="spellStart"/>
      <w:r>
        <w:rPr>
          <w:b/>
          <w:sz w:val="28"/>
        </w:rPr>
        <w:t>Перванчук</w:t>
      </w:r>
      <w:proofErr w:type="spellEnd"/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Б.,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асистент</w:t>
      </w:r>
      <w:r>
        <w:rPr>
          <w:spacing w:val="-9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9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філології.</w:t>
      </w: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  <w:spacing w:before="72"/>
      </w:pPr>
    </w:p>
    <w:p w:rsidR="00E53B9E" w:rsidRDefault="00D61DFC">
      <w:pPr>
        <w:pStyle w:val="a3"/>
        <w:ind w:left="129"/>
      </w:pPr>
      <w:proofErr w:type="spellStart"/>
      <w:r>
        <w:t>Силабус</w:t>
      </w:r>
      <w:proofErr w:type="spellEnd"/>
      <w:r>
        <w:t xml:space="preserve"> навчальної</w:t>
      </w:r>
      <w:r>
        <w:rPr>
          <w:spacing w:val="40"/>
        </w:rPr>
        <w:t xml:space="preserve"> </w:t>
      </w:r>
      <w:r>
        <w:t>дисципліни затверджено на засіданні</w:t>
      </w:r>
      <w:r>
        <w:rPr>
          <w:spacing w:val="40"/>
        </w:rPr>
        <w:t xml:space="preserve"> </w:t>
      </w:r>
      <w:r>
        <w:t>кафедри англійської філології, протокол № 1 від 30.08.2021 р.</w:t>
      </w:r>
    </w:p>
    <w:p w:rsidR="00E53B9E" w:rsidRDefault="00E53B9E">
      <w:pPr>
        <w:pStyle w:val="a3"/>
        <w:spacing w:before="46"/>
      </w:pPr>
    </w:p>
    <w:p w:rsidR="00E53B9E" w:rsidRDefault="00D61DFC">
      <w:pPr>
        <w:pStyle w:val="a3"/>
        <w:spacing w:before="1"/>
        <w:ind w:left="129"/>
      </w:pPr>
      <w:r>
        <w:t xml:space="preserve">Зміни до </w:t>
      </w:r>
      <w:proofErr w:type="spellStart"/>
      <w:r>
        <w:t>силабусу</w:t>
      </w:r>
      <w:proofErr w:type="spellEnd"/>
      <w:r>
        <w:t xml:space="preserve"> </w:t>
      </w:r>
      <w:proofErr w:type="spellStart"/>
      <w:r>
        <w:t>внесено</w:t>
      </w:r>
      <w:proofErr w:type="spellEnd"/>
      <w:r>
        <w:t xml:space="preserve"> на підставі</w:t>
      </w:r>
      <w:r>
        <w:rPr>
          <w:spacing w:val="40"/>
        </w:rPr>
        <w:t xml:space="preserve"> </w:t>
      </w:r>
      <w:r>
        <w:t>рішення засідання науково-</w:t>
      </w:r>
      <w:proofErr w:type="spellStart"/>
      <w:r>
        <w:t>методичноїкомісії</w:t>
      </w:r>
      <w:proofErr w:type="spellEnd"/>
      <w:r>
        <w:t xml:space="preserve"> факультету іноземної філології, протокол № 7 від 02.02.2022 р.</w:t>
      </w:r>
    </w:p>
    <w:p w:rsidR="00E53B9E" w:rsidRDefault="00D61DFC">
      <w:pPr>
        <w:pStyle w:val="a3"/>
        <w:spacing w:before="321"/>
        <w:ind w:left="129" w:right="238"/>
      </w:pPr>
      <w:proofErr w:type="spellStart"/>
      <w:r>
        <w:t>Силабус</w:t>
      </w:r>
      <w:proofErr w:type="spellEnd"/>
      <w:r>
        <w:rPr>
          <w:spacing w:val="-3"/>
        </w:rPr>
        <w:t xml:space="preserve"> </w:t>
      </w:r>
      <w:proofErr w:type="spellStart"/>
      <w:r>
        <w:t>перезатверджено</w:t>
      </w:r>
      <w:proofErr w:type="spellEnd"/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засіданні</w:t>
      </w:r>
      <w:r>
        <w:rPr>
          <w:spacing w:val="-5"/>
        </w:rPr>
        <w:t xml:space="preserve"> </w:t>
      </w:r>
      <w:r>
        <w:t>кафедри</w:t>
      </w:r>
      <w:r>
        <w:rPr>
          <w:spacing w:val="-3"/>
        </w:rPr>
        <w:t xml:space="preserve"> </w:t>
      </w:r>
      <w:r>
        <w:t>англійської</w:t>
      </w:r>
      <w:r>
        <w:rPr>
          <w:spacing w:val="-5"/>
        </w:rPr>
        <w:t xml:space="preserve"> </w:t>
      </w:r>
      <w:r>
        <w:t>філології,</w:t>
      </w:r>
      <w:r>
        <w:rPr>
          <w:spacing w:val="-4"/>
        </w:rPr>
        <w:t xml:space="preserve"> </w:t>
      </w:r>
      <w:r>
        <w:t>протокол №10 від 04.02.2022 р.</w:t>
      </w:r>
    </w:p>
    <w:p w:rsidR="00E53B9E" w:rsidRDefault="00E53B9E">
      <w:pPr>
        <w:pStyle w:val="a3"/>
      </w:pPr>
    </w:p>
    <w:p w:rsidR="00E53B9E" w:rsidRDefault="00E53B9E">
      <w:pPr>
        <w:pStyle w:val="a3"/>
        <w:spacing w:before="199"/>
      </w:pPr>
    </w:p>
    <w:p w:rsidR="00E53B9E" w:rsidRDefault="00D61DFC">
      <w:pPr>
        <w:pStyle w:val="a3"/>
        <w:ind w:left="1031" w:right="939"/>
        <w:jc w:val="center"/>
      </w:pPr>
      <w:r>
        <w:t>Завідувач</w:t>
      </w:r>
      <w:r>
        <w:rPr>
          <w:spacing w:val="-19"/>
        </w:rPr>
        <w:t xml:space="preserve"> </w:t>
      </w:r>
      <w:r>
        <w:t>кафедри</w:t>
      </w:r>
      <w:r>
        <w:rPr>
          <w:spacing w:val="68"/>
        </w:rPr>
        <w:t xml:space="preserve"> </w:t>
      </w:r>
      <w:r>
        <w:rPr>
          <w:noProof/>
          <w:spacing w:val="3"/>
          <w:position w:val="-3"/>
          <w:lang w:eastAsia="uk-UA"/>
        </w:rPr>
        <w:drawing>
          <wp:inline distT="0" distB="0" distL="0" distR="0">
            <wp:extent cx="1411605" cy="3862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38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t>проф.</w:t>
      </w:r>
      <w:r>
        <w:rPr>
          <w:spacing w:val="-7"/>
        </w:rPr>
        <w:t xml:space="preserve"> </w:t>
      </w:r>
      <w:proofErr w:type="spellStart"/>
      <w:r>
        <w:t>Ущина</w:t>
      </w:r>
      <w:proofErr w:type="spellEnd"/>
      <w:r>
        <w:rPr>
          <w:spacing w:val="-8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rPr>
          <w:spacing w:val="-5"/>
        </w:rPr>
        <w:t>А.</w:t>
      </w: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</w:pPr>
    </w:p>
    <w:p w:rsidR="00E53B9E" w:rsidRDefault="00E53B9E">
      <w:pPr>
        <w:pStyle w:val="a3"/>
        <w:spacing w:before="306"/>
      </w:pPr>
    </w:p>
    <w:p w:rsidR="00E53B9E" w:rsidRDefault="00D61DFC">
      <w:pPr>
        <w:pStyle w:val="a3"/>
        <w:spacing w:before="1"/>
        <w:ind w:left="5177"/>
      </w:pPr>
      <w:r>
        <w:t>©</w:t>
      </w:r>
      <w:r>
        <w:rPr>
          <w:spacing w:val="-6"/>
        </w:rPr>
        <w:t xml:space="preserve"> </w:t>
      </w:r>
      <w:proofErr w:type="spellStart"/>
      <w:r>
        <w:t>Чарікова</w:t>
      </w:r>
      <w:proofErr w:type="spellEnd"/>
      <w:r>
        <w:rPr>
          <w:spacing w:val="-9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В.,</w:t>
      </w:r>
      <w:r>
        <w:rPr>
          <w:spacing w:val="-4"/>
        </w:rPr>
        <w:t xml:space="preserve"> </w:t>
      </w:r>
      <w:proofErr w:type="spellStart"/>
      <w:r>
        <w:t>Перванчук</w:t>
      </w:r>
      <w:proofErr w:type="spellEnd"/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Б.,</w:t>
      </w:r>
      <w:r>
        <w:rPr>
          <w:spacing w:val="-2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rPr>
          <w:spacing w:val="-5"/>
        </w:rPr>
        <w:t>р.</w:t>
      </w:r>
    </w:p>
    <w:p w:rsidR="00E53B9E" w:rsidRDefault="00E53B9E">
      <w:pPr>
        <w:pStyle w:val="a3"/>
        <w:sectPr w:rsidR="00E53B9E">
          <w:pgSz w:w="11930" w:h="16860"/>
          <w:pgMar w:top="78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890"/>
        <w:gridCol w:w="3834"/>
      </w:tblGrid>
      <w:tr w:rsidR="00E53B9E">
        <w:trPr>
          <w:trHeight w:hRule="exact" w:val="329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E53B9E" w:rsidRDefault="00D61DFC">
            <w:pPr>
              <w:pStyle w:val="TableParagraph"/>
              <w:spacing w:line="309" w:lineRule="exact"/>
              <w:ind w:left="1440"/>
              <w:rPr>
                <w:b/>
                <w:sz w:val="28"/>
              </w:rPr>
            </w:pPr>
            <w:r>
              <w:rPr>
                <w:b/>
                <w:sz w:val="28"/>
              </w:rPr>
              <w:t>І.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Опис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E53B9E" w:rsidRDefault="00E53B9E">
            <w:pPr>
              <w:pStyle w:val="TableParagraph"/>
            </w:pPr>
          </w:p>
        </w:tc>
      </w:tr>
      <w:tr w:rsidR="00E53B9E">
        <w:trPr>
          <w:trHeight w:hRule="exact" w:val="365"/>
        </w:trPr>
        <w:tc>
          <w:tcPr>
            <w:tcW w:w="2938" w:type="dxa"/>
            <w:tcBorders>
              <w:top w:val="nil"/>
              <w:left w:val="nil"/>
              <w:right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2890" w:type="dxa"/>
            <w:tcBorders>
              <w:top w:val="nil"/>
              <w:left w:val="nil"/>
              <w:right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3834" w:type="dxa"/>
            <w:tcBorders>
              <w:top w:val="nil"/>
              <w:left w:val="nil"/>
              <w:right w:val="nil"/>
            </w:tcBorders>
          </w:tcPr>
          <w:p w:rsidR="00E53B9E" w:rsidRDefault="00D61DFC">
            <w:pPr>
              <w:pStyle w:val="TableParagraph"/>
              <w:spacing w:before="8"/>
              <w:ind w:left="2530"/>
              <w:rPr>
                <w:i/>
                <w:sz w:val="23"/>
              </w:rPr>
            </w:pPr>
            <w:r>
              <w:rPr>
                <w:i/>
                <w:sz w:val="23"/>
              </w:rPr>
              <w:t>денна</w:t>
            </w:r>
            <w:r>
              <w:rPr>
                <w:i/>
                <w:spacing w:val="-2"/>
                <w:sz w:val="23"/>
              </w:rPr>
              <w:t xml:space="preserve"> форма</w:t>
            </w:r>
          </w:p>
        </w:tc>
      </w:tr>
      <w:tr w:rsidR="00E53B9E">
        <w:trPr>
          <w:trHeight w:hRule="exact" w:val="285"/>
        </w:trPr>
        <w:tc>
          <w:tcPr>
            <w:tcW w:w="2938" w:type="dxa"/>
            <w:tcBorders>
              <w:bottom w:val="nil"/>
            </w:tcBorders>
          </w:tcPr>
          <w:p w:rsidR="00E53B9E" w:rsidRDefault="00E53B9E">
            <w:pPr>
              <w:pStyle w:val="TableParagraph"/>
              <w:rPr>
                <w:sz w:val="20"/>
              </w:rPr>
            </w:pPr>
          </w:p>
        </w:tc>
        <w:tc>
          <w:tcPr>
            <w:tcW w:w="2890" w:type="dxa"/>
            <w:tcBorders>
              <w:bottom w:val="nil"/>
            </w:tcBorders>
          </w:tcPr>
          <w:p w:rsidR="00E53B9E" w:rsidRDefault="00D61DFC">
            <w:pPr>
              <w:pStyle w:val="TableParagraph"/>
              <w:spacing w:line="251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знань,</w:t>
            </w:r>
          </w:p>
        </w:tc>
        <w:tc>
          <w:tcPr>
            <w:tcW w:w="3834" w:type="dxa"/>
            <w:vMerge w:val="restart"/>
          </w:tcPr>
          <w:p w:rsidR="00E53B9E" w:rsidRDefault="00E53B9E">
            <w:pPr>
              <w:pStyle w:val="TableParagraph"/>
              <w:spacing w:before="176"/>
              <w:rPr>
                <w:sz w:val="24"/>
              </w:rPr>
            </w:pPr>
          </w:p>
          <w:p w:rsidR="00E53B9E" w:rsidRDefault="00D61DFC">
            <w:pPr>
              <w:pStyle w:val="TableParagraph"/>
              <w:ind w:left="81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Характеристика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ОК</w:t>
            </w:r>
          </w:p>
        </w:tc>
      </w:tr>
      <w:tr w:rsidR="00E53B9E">
        <w:trPr>
          <w:trHeight w:hRule="exact" w:val="314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14"/>
              <w:ind w:left="6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Найменування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14"/>
              <w:ind w:left="6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спеціальність,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hRule="exact" w:val="317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14"/>
              <w:ind w:left="8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показників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14"/>
              <w:ind w:left="4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програма,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hRule="exact" w:val="354"/>
        </w:trPr>
        <w:tc>
          <w:tcPr>
            <w:tcW w:w="2938" w:type="dxa"/>
            <w:tcBorders>
              <w:top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2890" w:type="dxa"/>
            <w:tcBorders>
              <w:top w:val="nil"/>
            </w:tcBorders>
          </w:tcPr>
          <w:p w:rsidR="00E53B9E" w:rsidRDefault="00D61DFC">
            <w:pPr>
              <w:pStyle w:val="TableParagraph"/>
              <w:spacing w:before="17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hRule="exact" w:val="338"/>
        </w:trPr>
        <w:tc>
          <w:tcPr>
            <w:tcW w:w="2938" w:type="dxa"/>
            <w:vMerge w:val="restart"/>
          </w:tcPr>
          <w:p w:rsidR="00E53B9E" w:rsidRDefault="00D61DFC">
            <w:pPr>
              <w:pStyle w:val="TableParagraph"/>
              <w:spacing w:before="145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2890" w:type="dxa"/>
            <w:tcBorders>
              <w:bottom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line="260" w:lineRule="exact"/>
              <w:ind w:left="1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Нормативний</w:t>
            </w:r>
          </w:p>
        </w:tc>
      </w:tr>
      <w:tr w:rsidR="00E53B9E">
        <w:trPr>
          <w:trHeight w:hRule="exact" w:val="326"/>
        </w:trPr>
        <w:tc>
          <w:tcPr>
            <w:tcW w:w="2938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53B9E">
        <w:trPr>
          <w:trHeight w:hRule="exact" w:val="300"/>
        </w:trPr>
        <w:tc>
          <w:tcPr>
            <w:tcW w:w="2938" w:type="dxa"/>
            <w:vMerge w:val="restart"/>
            <w:tcBorders>
              <w:bottom w:val="nil"/>
            </w:tcBorders>
          </w:tcPr>
          <w:p w:rsidR="00E53B9E" w:rsidRDefault="00D61DFC">
            <w:pPr>
              <w:pStyle w:val="TableParagraph"/>
              <w:spacing w:before="154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line="218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Гуманітарні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науки</w:t>
            </w:r>
          </w:p>
        </w:tc>
        <w:tc>
          <w:tcPr>
            <w:tcW w:w="3834" w:type="dxa"/>
            <w:vMerge w:val="restart"/>
          </w:tcPr>
          <w:p w:rsidR="00E53B9E" w:rsidRDefault="00D61DFC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6-</w:t>
            </w:r>
            <w:r>
              <w:rPr>
                <w:b/>
                <w:spacing w:val="-12"/>
                <w:sz w:val="24"/>
              </w:rPr>
              <w:t>й</w:t>
            </w:r>
          </w:p>
        </w:tc>
      </w:tr>
      <w:tr w:rsidR="00E53B9E">
        <w:trPr>
          <w:trHeight w:hRule="exact" w:val="200"/>
        </w:trPr>
        <w:tc>
          <w:tcPr>
            <w:tcW w:w="2938" w:type="dxa"/>
            <w:vMerge/>
            <w:tcBorders>
              <w:top w:val="nil"/>
              <w:bottom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 w:val="restart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73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035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Філологія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hRule="exact" w:val="269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E53B9E">
            <w:pPr>
              <w:pStyle w:val="TableParagraph"/>
              <w:rPr>
                <w:sz w:val="18"/>
              </w:rPr>
            </w:pPr>
          </w:p>
        </w:tc>
        <w:tc>
          <w:tcPr>
            <w:tcW w:w="2890" w:type="dxa"/>
            <w:vMerge/>
            <w:tcBorders>
              <w:top w:val="nil"/>
              <w:bottom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  <w:vMerge w:val="restart"/>
          </w:tcPr>
          <w:p w:rsidR="00E53B9E" w:rsidRDefault="00E53B9E">
            <w:pPr>
              <w:pStyle w:val="TableParagraph"/>
              <w:spacing w:before="15"/>
              <w:rPr>
                <w:sz w:val="24"/>
              </w:rPr>
            </w:pPr>
          </w:p>
          <w:p w:rsidR="00E53B9E" w:rsidRDefault="00D61DF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год.</w:t>
            </w:r>
          </w:p>
        </w:tc>
      </w:tr>
      <w:tr w:rsidR="00E53B9E">
        <w:trPr>
          <w:trHeight w:hRule="exact" w:val="404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94"/>
              <w:ind w:left="136"/>
              <w:rPr>
                <w:sz w:val="24"/>
              </w:rPr>
            </w:pP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/5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111" w:line="273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література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hRule="exact" w:val="535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7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77"/>
              <w:ind w:left="2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(англійська).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Переклад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hRule="exact" w:val="250"/>
        </w:trPr>
        <w:tc>
          <w:tcPr>
            <w:tcW w:w="2938" w:type="dxa"/>
            <w:tcBorders>
              <w:top w:val="nil"/>
            </w:tcBorders>
          </w:tcPr>
          <w:p w:rsidR="00E53B9E" w:rsidRDefault="00E53B9E">
            <w:pPr>
              <w:pStyle w:val="TableParagraph"/>
              <w:rPr>
                <w:sz w:val="16"/>
              </w:rPr>
            </w:pPr>
          </w:p>
        </w:tc>
        <w:tc>
          <w:tcPr>
            <w:tcW w:w="2890" w:type="dxa"/>
            <w:vMerge w:val="restart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172"/>
              <w:ind w:left="9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Бакалавр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hRule="exact" w:val="525"/>
        </w:trPr>
        <w:tc>
          <w:tcPr>
            <w:tcW w:w="2938" w:type="dxa"/>
            <w:vMerge w:val="restart"/>
          </w:tcPr>
          <w:p w:rsidR="00E53B9E" w:rsidRDefault="00E53B9E">
            <w:pPr>
              <w:pStyle w:val="TableParagraph"/>
              <w:spacing w:before="61"/>
              <w:rPr>
                <w:sz w:val="24"/>
              </w:rPr>
            </w:pPr>
          </w:p>
          <w:p w:rsidR="00E53B9E" w:rsidRDefault="00D61DFC">
            <w:pPr>
              <w:pStyle w:val="TableParagraph"/>
              <w:ind w:left="136"/>
              <w:rPr>
                <w:sz w:val="24"/>
              </w:rPr>
            </w:pPr>
            <w:r>
              <w:rPr>
                <w:b/>
                <w:sz w:val="24"/>
              </w:rPr>
              <w:t>ІНДЗ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немає</w:t>
            </w:r>
          </w:p>
        </w:tc>
        <w:tc>
          <w:tcPr>
            <w:tcW w:w="2890" w:type="dxa"/>
            <w:vMerge/>
            <w:tcBorders>
              <w:top w:val="nil"/>
              <w:bottom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before="61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140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год.</w:t>
            </w:r>
          </w:p>
        </w:tc>
      </w:tr>
      <w:tr w:rsidR="00E53B9E">
        <w:trPr>
          <w:trHeight w:hRule="exact" w:val="607"/>
        </w:trPr>
        <w:tc>
          <w:tcPr>
            <w:tcW w:w="2938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before="102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залік</w:t>
            </w:r>
          </w:p>
        </w:tc>
      </w:tr>
      <w:tr w:rsidR="00E53B9E">
        <w:trPr>
          <w:trHeight w:hRule="exact" w:val="602"/>
        </w:trPr>
        <w:tc>
          <w:tcPr>
            <w:tcW w:w="5828" w:type="dxa"/>
            <w:gridSpan w:val="2"/>
          </w:tcPr>
          <w:p w:rsidR="00E53B9E" w:rsidRDefault="00D61DFC">
            <w:pPr>
              <w:pStyle w:val="TableParagraph"/>
              <w:spacing w:before="106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написання</w:t>
            </w: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before="92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українська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англійська</w:t>
            </w:r>
          </w:p>
        </w:tc>
      </w:tr>
    </w:tbl>
    <w:p w:rsidR="00E53B9E" w:rsidRDefault="00E53B9E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890"/>
        <w:gridCol w:w="3834"/>
      </w:tblGrid>
      <w:tr w:rsidR="00E53B9E">
        <w:trPr>
          <w:trHeight w:val="323"/>
        </w:trPr>
        <w:tc>
          <w:tcPr>
            <w:tcW w:w="9662" w:type="dxa"/>
            <w:gridSpan w:val="3"/>
            <w:tcBorders>
              <w:top w:val="nil"/>
              <w:left w:val="nil"/>
              <w:right w:val="nil"/>
            </w:tcBorders>
          </w:tcPr>
          <w:p w:rsidR="00E53B9E" w:rsidRDefault="00D61DFC">
            <w:pPr>
              <w:pStyle w:val="TableParagraph"/>
              <w:spacing w:line="266" w:lineRule="exact"/>
              <w:ind w:right="101"/>
              <w:jc w:val="right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заочна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форма</w:t>
            </w:r>
          </w:p>
        </w:tc>
      </w:tr>
      <w:tr w:rsidR="00E53B9E">
        <w:trPr>
          <w:trHeight w:val="266"/>
        </w:trPr>
        <w:tc>
          <w:tcPr>
            <w:tcW w:w="2938" w:type="dxa"/>
            <w:tcBorders>
              <w:bottom w:val="nil"/>
            </w:tcBorders>
          </w:tcPr>
          <w:p w:rsidR="00E53B9E" w:rsidRDefault="00E53B9E">
            <w:pPr>
              <w:pStyle w:val="TableParagraph"/>
              <w:rPr>
                <w:sz w:val="18"/>
              </w:rPr>
            </w:pPr>
          </w:p>
        </w:tc>
        <w:tc>
          <w:tcPr>
            <w:tcW w:w="2890" w:type="dxa"/>
            <w:tcBorders>
              <w:bottom w:val="nil"/>
            </w:tcBorders>
          </w:tcPr>
          <w:p w:rsidR="00E53B9E" w:rsidRDefault="00D61DFC">
            <w:pPr>
              <w:pStyle w:val="TableParagraph"/>
              <w:spacing w:line="247" w:lineRule="exact"/>
              <w:ind w:left="97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знань,</w:t>
            </w:r>
          </w:p>
        </w:tc>
        <w:tc>
          <w:tcPr>
            <w:tcW w:w="3834" w:type="dxa"/>
            <w:vMerge w:val="restart"/>
          </w:tcPr>
          <w:p w:rsidR="00E53B9E" w:rsidRDefault="00E53B9E">
            <w:pPr>
              <w:pStyle w:val="TableParagraph"/>
              <w:spacing w:before="183"/>
              <w:rPr>
                <w:sz w:val="24"/>
              </w:rPr>
            </w:pPr>
          </w:p>
          <w:p w:rsidR="00E53B9E" w:rsidRDefault="00D61DFC">
            <w:pPr>
              <w:pStyle w:val="TableParagraph"/>
              <w:spacing w:before="1"/>
              <w:ind w:left="81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Характеристика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ОК</w:t>
            </w:r>
          </w:p>
        </w:tc>
      </w:tr>
      <w:tr w:rsidR="00E53B9E">
        <w:trPr>
          <w:trHeight w:val="295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3" w:line="273" w:lineRule="exact"/>
              <w:ind w:left="6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Найменування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3" w:line="273" w:lineRule="exact"/>
              <w:ind w:left="97" w:righ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спеціальність,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val="300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6" w:line="274" w:lineRule="exact"/>
              <w:ind w:left="8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показників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6" w:line="274" w:lineRule="exact"/>
              <w:ind w:left="97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програма,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val="332"/>
        </w:trPr>
        <w:tc>
          <w:tcPr>
            <w:tcW w:w="2938" w:type="dxa"/>
            <w:tcBorders>
              <w:top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2890" w:type="dxa"/>
            <w:tcBorders>
              <w:top w:val="nil"/>
            </w:tcBorders>
          </w:tcPr>
          <w:p w:rsidR="00E53B9E" w:rsidRDefault="00D61DFC">
            <w:pPr>
              <w:pStyle w:val="TableParagraph"/>
              <w:spacing w:before="7"/>
              <w:ind w:left="97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val="318"/>
        </w:trPr>
        <w:tc>
          <w:tcPr>
            <w:tcW w:w="2938" w:type="dxa"/>
            <w:vMerge w:val="restart"/>
          </w:tcPr>
          <w:p w:rsidR="00E53B9E" w:rsidRDefault="00D61DFC">
            <w:pPr>
              <w:pStyle w:val="TableParagraph"/>
              <w:spacing w:before="150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2890" w:type="dxa"/>
            <w:tcBorders>
              <w:bottom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line="263" w:lineRule="exact"/>
              <w:ind w:left="1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Нормативний</w:t>
            </w:r>
          </w:p>
        </w:tc>
      </w:tr>
      <w:tr w:rsidR="00E53B9E">
        <w:trPr>
          <w:trHeight w:val="306"/>
        </w:trPr>
        <w:tc>
          <w:tcPr>
            <w:tcW w:w="2938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line="260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53B9E">
        <w:trPr>
          <w:trHeight w:val="483"/>
        </w:trPr>
        <w:tc>
          <w:tcPr>
            <w:tcW w:w="2938" w:type="dxa"/>
            <w:tcBorders>
              <w:bottom w:val="nil"/>
            </w:tcBorders>
          </w:tcPr>
          <w:p w:rsidR="00E53B9E" w:rsidRDefault="00D61DFC">
            <w:pPr>
              <w:pStyle w:val="TableParagraph"/>
              <w:spacing w:before="15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line="208" w:lineRule="exact"/>
              <w:ind w:left="12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Гуманітарні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науки</w:t>
            </w: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6-</w:t>
            </w:r>
            <w:r>
              <w:rPr>
                <w:b/>
                <w:spacing w:val="-12"/>
                <w:sz w:val="24"/>
              </w:rPr>
              <w:t>й</w:t>
            </w:r>
          </w:p>
        </w:tc>
      </w:tr>
      <w:tr w:rsidR="00E53B9E">
        <w:trPr>
          <w:trHeight w:val="470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82"/>
              <w:ind w:left="97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035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Філологія</w:t>
            </w:r>
          </w:p>
        </w:tc>
        <w:tc>
          <w:tcPr>
            <w:tcW w:w="3834" w:type="dxa"/>
            <w:vMerge w:val="restart"/>
          </w:tcPr>
          <w:p w:rsidR="00E53B9E" w:rsidRDefault="00E53B9E">
            <w:pPr>
              <w:pStyle w:val="TableParagraph"/>
              <w:spacing w:before="15"/>
              <w:rPr>
                <w:sz w:val="24"/>
              </w:rPr>
            </w:pPr>
          </w:p>
          <w:p w:rsidR="00E53B9E" w:rsidRDefault="00D61DF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год.</w:t>
            </w:r>
          </w:p>
        </w:tc>
      </w:tr>
      <w:tr w:rsidR="00E53B9E">
        <w:trPr>
          <w:trHeight w:val="384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89" w:line="275" w:lineRule="exact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/5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101" w:line="263" w:lineRule="exact"/>
              <w:ind w:left="97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література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val="516"/>
        </w:trPr>
        <w:tc>
          <w:tcPr>
            <w:tcW w:w="2938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67"/>
              <w:ind w:left="97" w:right="7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(англійська).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Переклад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val="276"/>
        </w:trPr>
        <w:tc>
          <w:tcPr>
            <w:tcW w:w="2938" w:type="dxa"/>
            <w:tcBorders>
              <w:top w:val="nil"/>
            </w:tcBorders>
          </w:tcPr>
          <w:p w:rsidR="00E53B9E" w:rsidRDefault="00E53B9E">
            <w:pPr>
              <w:pStyle w:val="TableParagraph"/>
              <w:rPr>
                <w:sz w:val="20"/>
              </w:rPr>
            </w:pPr>
          </w:p>
        </w:tc>
        <w:tc>
          <w:tcPr>
            <w:tcW w:w="2890" w:type="dxa"/>
            <w:vMerge w:val="restart"/>
            <w:tcBorders>
              <w:top w:val="nil"/>
              <w:bottom w:val="nil"/>
            </w:tcBorders>
          </w:tcPr>
          <w:p w:rsidR="00E53B9E" w:rsidRDefault="00D61DFC">
            <w:pPr>
              <w:pStyle w:val="TableParagraph"/>
              <w:spacing w:before="163"/>
              <w:ind w:left="9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Бакалавр</w:t>
            </w:r>
          </w:p>
        </w:tc>
        <w:tc>
          <w:tcPr>
            <w:tcW w:w="3834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</w:tr>
      <w:tr w:rsidR="00E53B9E">
        <w:trPr>
          <w:trHeight w:val="508"/>
        </w:trPr>
        <w:tc>
          <w:tcPr>
            <w:tcW w:w="2938" w:type="dxa"/>
            <w:vMerge w:val="restart"/>
          </w:tcPr>
          <w:p w:rsidR="00E53B9E" w:rsidRDefault="00E53B9E">
            <w:pPr>
              <w:pStyle w:val="TableParagraph"/>
              <w:spacing w:before="65"/>
              <w:rPr>
                <w:sz w:val="24"/>
              </w:rPr>
            </w:pPr>
          </w:p>
          <w:p w:rsidR="00E53B9E" w:rsidRDefault="00D61DFC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ІНДЗ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немає</w:t>
            </w:r>
          </w:p>
        </w:tc>
        <w:tc>
          <w:tcPr>
            <w:tcW w:w="2890" w:type="dxa"/>
            <w:vMerge/>
            <w:tcBorders>
              <w:top w:val="nil"/>
              <w:bottom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before="63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год.</w:t>
            </w:r>
          </w:p>
        </w:tc>
      </w:tr>
      <w:tr w:rsidR="00E53B9E">
        <w:trPr>
          <w:trHeight w:val="587"/>
        </w:trPr>
        <w:tc>
          <w:tcPr>
            <w:tcW w:w="2938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</w:tcBorders>
          </w:tcPr>
          <w:p w:rsidR="00E53B9E" w:rsidRDefault="00E53B9E">
            <w:pPr>
              <w:pStyle w:val="TableParagraph"/>
            </w:pP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before="102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залік</w:t>
            </w:r>
          </w:p>
        </w:tc>
      </w:tr>
      <w:tr w:rsidR="00E53B9E">
        <w:trPr>
          <w:trHeight w:val="582"/>
        </w:trPr>
        <w:tc>
          <w:tcPr>
            <w:tcW w:w="5828" w:type="dxa"/>
            <w:gridSpan w:val="2"/>
          </w:tcPr>
          <w:p w:rsidR="00E53B9E" w:rsidRDefault="00D61DFC">
            <w:pPr>
              <w:pStyle w:val="TableParagraph"/>
              <w:spacing w:before="111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написання</w:t>
            </w:r>
          </w:p>
        </w:tc>
        <w:tc>
          <w:tcPr>
            <w:tcW w:w="3834" w:type="dxa"/>
          </w:tcPr>
          <w:p w:rsidR="00E53B9E" w:rsidRDefault="00D61DFC">
            <w:pPr>
              <w:pStyle w:val="TableParagraph"/>
              <w:spacing w:before="97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українська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англійська</w:t>
            </w:r>
          </w:p>
        </w:tc>
      </w:tr>
    </w:tbl>
    <w:p w:rsidR="00E53B9E" w:rsidRDefault="00E53B9E">
      <w:pPr>
        <w:pStyle w:val="TableParagraph"/>
        <w:rPr>
          <w:i/>
          <w:sz w:val="24"/>
        </w:rPr>
        <w:sectPr w:rsidR="00E53B9E">
          <w:pgSz w:w="11930" w:h="16860"/>
          <w:pgMar w:top="80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3408" w:type="dxa"/>
        <w:tblLayout w:type="fixed"/>
        <w:tblLook w:val="01E0" w:firstRow="1" w:lastRow="1" w:firstColumn="1" w:lastColumn="1" w:noHBand="0" w:noVBand="0"/>
      </w:tblPr>
      <w:tblGrid>
        <w:gridCol w:w="556"/>
        <w:gridCol w:w="3770"/>
      </w:tblGrid>
      <w:tr w:rsidR="00E53B9E">
        <w:trPr>
          <w:trHeight w:val="310"/>
        </w:trPr>
        <w:tc>
          <w:tcPr>
            <w:tcW w:w="556" w:type="dxa"/>
          </w:tcPr>
          <w:p w:rsidR="00E53B9E" w:rsidRDefault="00D61DFC">
            <w:pPr>
              <w:pStyle w:val="TableParagraph"/>
              <w:spacing w:line="29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ІІ.</w:t>
            </w:r>
          </w:p>
        </w:tc>
        <w:tc>
          <w:tcPr>
            <w:tcW w:w="3770" w:type="dxa"/>
          </w:tcPr>
          <w:p w:rsidR="00E53B9E" w:rsidRDefault="00D61DFC">
            <w:pPr>
              <w:pStyle w:val="TableParagraph"/>
              <w:spacing w:line="291" w:lineRule="exact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викладачів</w:t>
            </w:r>
          </w:p>
        </w:tc>
      </w:tr>
    </w:tbl>
    <w:p w:rsidR="00E53B9E" w:rsidRDefault="00E53B9E">
      <w:pPr>
        <w:pStyle w:val="a3"/>
        <w:spacing w:before="142"/>
        <w:rPr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5509"/>
      </w:tblGrid>
      <w:tr w:rsidR="00E53B9E">
        <w:trPr>
          <w:trHeight w:val="551"/>
        </w:trPr>
        <w:tc>
          <w:tcPr>
            <w:tcW w:w="4141" w:type="dxa"/>
          </w:tcPr>
          <w:p w:rsidR="00E53B9E" w:rsidRDefault="00D61DFC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ім’ята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батькові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before="119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Чарікова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Ірина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Василівна</w:t>
            </w:r>
          </w:p>
        </w:tc>
      </w:tr>
      <w:tr w:rsidR="00E53B9E">
        <w:trPr>
          <w:trHeight w:val="270"/>
        </w:trPr>
        <w:tc>
          <w:tcPr>
            <w:tcW w:w="4141" w:type="dxa"/>
          </w:tcPr>
          <w:p w:rsidR="00E53B9E" w:rsidRDefault="00D61DFC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Науковий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ступінь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філологічних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E53B9E">
        <w:trPr>
          <w:trHeight w:val="275"/>
        </w:trPr>
        <w:tc>
          <w:tcPr>
            <w:tcW w:w="4141" w:type="dxa"/>
          </w:tcPr>
          <w:p w:rsidR="00E53B9E" w:rsidRDefault="00D61DF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Вчене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звання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доцент</w:t>
            </w:r>
          </w:p>
        </w:tc>
      </w:tr>
      <w:tr w:rsidR="00E53B9E">
        <w:trPr>
          <w:trHeight w:val="275"/>
        </w:trPr>
        <w:tc>
          <w:tcPr>
            <w:tcW w:w="4141" w:type="dxa"/>
          </w:tcPr>
          <w:p w:rsidR="00E53B9E" w:rsidRDefault="00D61DF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Посада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філології</w:t>
            </w:r>
          </w:p>
        </w:tc>
      </w:tr>
      <w:tr w:rsidR="00E53B9E">
        <w:trPr>
          <w:trHeight w:val="275"/>
        </w:trPr>
        <w:tc>
          <w:tcPr>
            <w:tcW w:w="4141" w:type="dxa"/>
            <w:vMerge w:val="restart"/>
          </w:tcPr>
          <w:p w:rsidR="00E53B9E" w:rsidRDefault="00D61DFC">
            <w:pPr>
              <w:pStyle w:val="TableParagraph"/>
              <w:spacing w:before="121"/>
              <w:ind w:left="119"/>
              <w:rPr>
                <w:sz w:val="24"/>
              </w:rPr>
            </w:pPr>
            <w:r>
              <w:rPr>
                <w:sz w:val="24"/>
              </w:rPr>
              <w:t>Контактна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м.т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(066)9624809</w:t>
            </w:r>
          </w:p>
        </w:tc>
      </w:tr>
      <w:tr w:rsidR="00E53B9E">
        <w:trPr>
          <w:trHeight w:val="275"/>
        </w:trPr>
        <w:tc>
          <w:tcPr>
            <w:tcW w:w="4141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icharikova@vnu.edu.ua</w:t>
              </w:r>
            </w:hyperlink>
          </w:p>
        </w:tc>
      </w:tr>
      <w:tr w:rsidR="00E53B9E">
        <w:trPr>
          <w:trHeight w:val="549"/>
        </w:trPr>
        <w:tc>
          <w:tcPr>
            <w:tcW w:w="4141" w:type="dxa"/>
            <w:vMerge w:val="restart"/>
          </w:tcPr>
          <w:p w:rsidR="00E53B9E" w:rsidRDefault="00E53B9E">
            <w:pPr>
              <w:pStyle w:val="TableParagraph"/>
              <w:spacing w:before="258"/>
              <w:rPr>
                <w:sz w:val="24"/>
              </w:rPr>
            </w:pPr>
          </w:p>
          <w:p w:rsidR="00E53B9E" w:rsidRDefault="00D61DFC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hyperlink r:id="rId7">
              <w:r>
                <w:rPr>
                  <w:color w:val="1152CC"/>
                  <w:spacing w:val="-2"/>
                  <w:sz w:val="24"/>
                  <w:u w:val="single" w:color="1152CC"/>
                </w:rPr>
                <w:t>http://194.44.187.20/cgi-bin/timetable.cgi</w:t>
              </w:r>
            </w:hyperlink>
          </w:p>
        </w:tc>
      </w:tr>
      <w:tr w:rsidR="00E53B9E">
        <w:trPr>
          <w:trHeight w:val="1351"/>
        </w:trPr>
        <w:tc>
          <w:tcPr>
            <w:tcW w:w="4141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Очні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консультації: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/ </w:t>
            </w:r>
            <w:r>
              <w:rPr>
                <w:sz w:val="24"/>
              </w:rPr>
              <w:t>семінарських занять</w:t>
            </w:r>
          </w:p>
          <w:p w:rsidR="00E53B9E" w:rsidRDefault="00D61DFC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(за попередньою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домовленістю). 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запитання</w:t>
            </w:r>
          </w:p>
          <w:p w:rsidR="00E53B9E" w:rsidRDefault="00D61DFC">
            <w:pPr>
              <w:pStyle w:val="TableParagraph"/>
              <w:spacing w:line="268" w:lineRule="exact"/>
              <w:ind w:left="114" w:right="133"/>
              <w:rPr>
                <w:sz w:val="24"/>
              </w:rPr>
            </w:pPr>
            <w:r>
              <w:rPr>
                <w:sz w:val="24"/>
              </w:rPr>
              <w:t>можна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надсилатина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скриньку, зазначену в 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53B9E" w:rsidRDefault="00E53B9E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5509"/>
      </w:tblGrid>
      <w:tr w:rsidR="00E53B9E">
        <w:trPr>
          <w:trHeight w:val="551"/>
        </w:trPr>
        <w:tc>
          <w:tcPr>
            <w:tcW w:w="4141" w:type="dxa"/>
          </w:tcPr>
          <w:p w:rsidR="00E53B9E" w:rsidRDefault="00D61DFC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ім’ята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батькові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before="121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Перванчук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Тетяна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Богданівна</w:t>
            </w:r>
          </w:p>
        </w:tc>
      </w:tr>
      <w:tr w:rsidR="00E53B9E">
        <w:trPr>
          <w:trHeight w:val="278"/>
        </w:trPr>
        <w:tc>
          <w:tcPr>
            <w:tcW w:w="4141" w:type="dxa"/>
          </w:tcPr>
          <w:p w:rsidR="00E53B9E" w:rsidRDefault="00D61DF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Науковий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ступінь</w:t>
            </w:r>
          </w:p>
        </w:tc>
        <w:tc>
          <w:tcPr>
            <w:tcW w:w="5509" w:type="dxa"/>
          </w:tcPr>
          <w:p w:rsidR="00E53B9E" w:rsidRDefault="00E53B9E">
            <w:pPr>
              <w:pStyle w:val="TableParagraph"/>
              <w:rPr>
                <w:sz w:val="20"/>
              </w:rPr>
            </w:pPr>
          </w:p>
        </w:tc>
      </w:tr>
      <w:tr w:rsidR="00E53B9E">
        <w:trPr>
          <w:trHeight w:val="275"/>
        </w:trPr>
        <w:tc>
          <w:tcPr>
            <w:tcW w:w="4141" w:type="dxa"/>
          </w:tcPr>
          <w:p w:rsidR="00E53B9E" w:rsidRDefault="00D61DF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Вчене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звання</w:t>
            </w:r>
          </w:p>
        </w:tc>
        <w:tc>
          <w:tcPr>
            <w:tcW w:w="5509" w:type="dxa"/>
          </w:tcPr>
          <w:p w:rsidR="00E53B9E" w:rsidRDefault="00E53B9E">
            <w:pPr>
              <w:pStyle w:val="TableParagraph"/>
              <w:rPr>
                <w:sz w:val="20"/>
              </w:rPr>
            </w:pPr>
          </w:p>
        </w:tc>
      </w:tr>
      <w:tr w:rsidR="00E53B9E">
        <w:trPr>
          <w:trHeight w:val="273"/>
        </w:trPr>
        <w:tc>
          <w:tcPr>
            <w:tcW w:w="4141" w:type="dxa"/>
          </w:tcPr>
          <w:p w:rsidR="00E53B9E" w:rsidRDefault="00D61DFC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Посада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асистент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філології</w:t>
            </w:r>
          </w:p>
        </w:tc>
      </w:tr>
      <w:tr w:rsidR="00E53B9E">
        <w:trPr>
          <w:trHeight w:val="275"/>
        </w:trPr>
        <w:tc>
          <w:tcPr>
            <w:tcW w:w="4141" w:type="dxa"/>
            <w:vMerge w:val="restart"/>
          </w:tcPr>
          <w:p w:rsidR="00E53B9E" w:rsidRDefault="00D61DFC">
            <w:pPr>
              <w:pStyle w:val="TableParagraph"/>
              <w:spacing w:before="121"/>
              <w:ind w:left="119"/>
              <w:rPr>
                <w:sz w:val="24"/>
              </w:rPr>
            </w:pPr>
            <w:r>
              <w:rPr>
                <w:sz w:val="24"/>
              </w:rPr>
              <w:t>Контактна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м.т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(095)7892956</w:t>
            </w:r>
          </w:p>
        </w:tc>
      </w:tr>
      <w:tr w:rsidR="00E53B9E">
        <w:trPr>
          <w:trHeight w:val="273"/>
        </w:trPr>
        <w:tc>
          <w:tcPr>
            <w:tcW w:w="4141" w:type="dxa"/>
            <w:vMerge/>
            <w:tcBorders>
              <w:top w:val="nil"/>
            </w:tcBorders>
          </w:tcPr>
          <w:p w:rsidR="00E53B9E" w:rsidRDefault="00E53B9E">
            <w:pPr>
              <w:rPr>
                <w:sz w:val="2"/>
                <w:szCs w:val="2"/>
              </w:rPr>
            </w:pP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pervanchuk.tetiana@vnu.edu.ua</w:t>
              </w:r>
            </w:hyperlink>
          </w:p>
        </w:tc>
      </w:tr>
      <w:tr w:rsidR="00E53B9E">
        <w:trPr>
          <w:trHeight w:val="818"/>
        </w:trPr>
        <w:tc>
          <w:tcPr>
            <w:tcW w:w="4141" w:type="dxa"/>
          </w:tcPr>
          <w:p w:rsidR="00E53B9E" w:rsidRDefault="00E53B9E">
            <w:pPr>
              <w:pStyle w:val="TableParagraph"/>
              <w:spacing w:before="258"/>
              <w:rPr>
                <w:sz w:val="24"/>
              </w:rPr>
            </w:pPr>
          </w:p>
          <w:p w:rsidR="00E53B9E" w:rsidRDefault="00D61DFC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5509" w:type="dxa"/>
          </w:tcPr>
          <w:p w:rsidR="00E53B9E" w:rsidRDefault="00D61DFC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hyperlink r:id="rId9">
              <w:r>
                <w:rPr>
                  <w:color w:val="1152CC"/>
                  <w:spacing w:val="-2"/>
                  <w:sz w:val="24"/>
                  <w:u w:val="single" w:color="1152CC"/>
                </w:rPr>
                <w:t>http://194.44.187.20/cgi-bin/timetable.cgi</w:t>
              </w:r>
            </w:hyperlink>
          </w:p>
        </w:tc>
      </w:tr>
    </w:tbl>
    <w:p w:rsidR="00E53B9E" w:rsidRDefault="00E53B9E">
      <w:pPr>
        <w:pStyle w:val="a3"/>
        <w:spacing w:before="129"/>
      </w:pPr>
    </w:p>
    <w:p w:rsidR="00E53B9E" w:rsidRDefault="00D61DFC">
      <w:pPr>
        <w:ind w:left="-1" w:right="921"/>
        <w:jc w:val="center"/>
        <w:rPr>
          <w:b/>
          <w:sz w:val="28"/>
        </w:rPr>
      </w:pPr>
      <w:r>
        <w:rPr>
          <w:b/>
          <w:sz w:val="28"/>
        </w:rPr>
        <w:t>ІІІ.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Опис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ОК</w:t>
      </w:r>
    </w:p>
    <w:p w:rsidR="00E53B9E" w:rsidRDefault="00E53B9E">
      <w:pPr>
        <w:pStyle w:val="a3"/>
        <w:spacing w:before="66"/>
        <w:rPr>
          <w:b/>
        </w:rPr>
      </w:pPr>
    </w:p>
    <w:p w:rsidR="00E53B9E" w:rsidRDefault="00D61DFC">
      <w:pPr>
        <w:pStyle w:val="a4"/>
        <w:numPr>
          <w:ilvl w:val="0"/>
          <w:numId w:val="3"/>
        </w:numPr>
        <w:tabs>
          <w:tab w:val="left" w:pos="989"/>
        </w:tabs>
        <w:ind w:left="989" w:hanging="284"/>
        <w:jc w:val="both"/>
        <w:rPr>
          <w:b/>
          <w:sz w:val="28"/>
        </w:rPr>
      </w:pPr>
      <w:r>
        <w:rPr>
          <w:b/>
          <w:sz w:val="28"/>
        </w:rPr>
        <w:t>Анотація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курсу.</w:t>
      </w:r>
    </w:p>
    <w:p w:rsidR="00E53B9E" w:rsidRDefault="00D61DFC">
      <w:pPr>
        <w:pStyle w:val="a3"/>
        <w:ind w:left="710" w:right="550" w:firstLine="705"/>
        <w:jc w:val="both"/>
      </w:pPr>
      <w:r>
        <w:t>Перекладацька діяльність є пріоритетною вимогою у сфері інтелектуальної діяльності та міжкультурної комунікації.</w:t>
      </w:r>
    </w:p>
    <w:p w:rsidR="00E53B9E" w:rsidRDefault="00D61DFC">
      <w:pPr>
        <w:pStyle w:val="a3"/>
        <w:ind w:left="710" w:right="553" w:firstLine="705"/>
        <w:jc w:val="both"/>
      </w:pPr>
      <w:r>
        <w:t>Навчальна</w:t>
      </w:r>
      <w:r>
        <w:rPr>
          <w:spacing w:val="-2"/>
        </w:rPr>
        <w:t xml:space="preserve"> </w:t>
      </w:r>
      <w:r>
        <w:t>дисципліна «Практика</w:t>
      </w:r>
      <w:r>
        <w:rPr>
          <w:spacing w:val="-1"/>
        </w:rPr>
        <w:t xml:space="preserve"> </w:t>
      </w:r>
      <w:r>
        <w:t>навчальна перекладацька» входить</w:t>
      </w:r>
      <w:r>
        <w:rPr>
          <w:spacing w:val="-6"/>
        </w:rPr>
        <w:t xml:space="preserve"> </w:t>
      </w:r>
      <w:r>
        <w:t>до нормативних дисциплін навчального плану факультету іноземної філології ВНУ</w:t>
      </w:r>
      <w:r>
        <w:rPr>
          <w:spacing w:val="-12"/>
        </w:rPr>
        <w:t xml:space="preserve"> </w:t>
      </w:r>
      <w:r>
        <w:t>імені</w:t>
      </w:r>
      <w:r>
        <w:rPr>
          <w:spacing w:val="-3"/>
        </w:rPr>
        <w:t xml:space="preserve"> </w:t>
      </w:r>
      <w:r>
        <w:t>Лесі</w:t>
      </w:r>
      <w:r>
        <w:rPr>
          <w:spacing w:val="-8"/>
        </w:rPr>
        <w:t xml:space="preserve"> </w:t>
      </w:r>
      <w:r>
        <w:t>Українки</w:t>
      </w:r>
      <w:r>
        <w:rPr>
          <w:spacing w:val="-6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передбачає</w:t>
      </w:r>
      <w:r>
        <w:rPr>
          <w:spacing w:val="-10"/>
        </w:rPr>
        <w:t xml:space="preserve"> </w:t>
      </w:r>
      <w:r>
        <w:t>застосування</w:t>
      </w:r>
      <w:r>
        <w:rPr>
          <w:spacing w:val="-8"/>
        </w:rPr>
        <w:t xml:space="preserve"> </w:t>
      </w:r>
      <w:r>
        <w:t>перекладацьких</w:t>
      </w:r>
      <w:r>
        <w:rPr>
          <w:spacing w:val="-7"/>
        </w:rPr>
        <w:t xml:space="preserve"> </w:t>
      </w:r>
      <w:r>
        <w:t>навичок при перекладі текстів різних жанрів та у науковій діяльності.</w:t>
      </w:r>
    </w:p>
    <w:p w:rsidR="00E53B9E" w:rsidRDefault="00D61DFC">
      <w:pPr>
        <w:pStyle w:val="a4"/>
        <w:numPr>
          <w:ilvl w:val="0"/>
          <w:numId w:val="3"/>
        </w:numPr>
        <w:tabs>
          <w:tab w:val="left" w:pos="989"/>
        </w:tabs>
        <w:spacing w:before="321"/>
        <w:ind w:left="989" w:hanging="284"/>
        <w:jc w:val="both"/>
        <w:rPr>
          <w:b/>
          <w:sz w:val="28"/>
        </w:rPr>
      </w:pPr>
      <w:proofErr w:type="spellStart"/>
      <w:r>
        <w:rPr>
          <w:b/>
          <w:spacing w:val="-2"/>
          <w:sz w:val="28"/>
        </w:rPr>
        <w:t>Пререквізити</w:t>
      </w:r>
      <w:proofErr w:type="spellEnd"/>
      <w:r>
        <w:rPr>
          <w:b/>
          <w:spacing w:val="-2"/>
          <w:sz w:val="28"/>
        </w:rPr>
        <w:t>.</w:t>
      </w:r>
    </w:p>
    <w:p w:rsidR="00E53B9E" w:rsidRDefault="00D61DFC">
      <w:pPr>
        <w:pStyle w:val="a3"/>
        <w:ind w:left="710" w:right="549" w:firstLine="705"/>
        <w:jc w:val="both"/>
      </w:pPr>
      <w:r>
        <w:t>Для успішного проходження навчал</w:t>
      </w:r>
      <w:r>
        <w:t>ьної перекладацької практики необхідно над достатньому рівні володіти державною та іноземною мовами, основними поняттями знаннями з фонетики, граматики, синтаксису та стилістики англійської мови.</w:t>
      </w:r>
    </w:p>
    <w:p w:rsidR="00E53B9E" w:rsidRDefault="00E53B9E">
      <w:pPr>
        <w:pStyle w:val="a3"/>
        <w:spacing w:before="2"/>
      </w:pPr>
    </w:p>
    <w:p w:rsidR="00E53B9E" w:rsidRDefault="00D61DFC">
      <w:pPr>
        <w:pStyle w:val="a4"/>
        <w:numPr>
          <w:ilvl w:val="0"/>
          <w:numId w:val="3"/>
        </w:numPr>
        <w:tabs>
          <w:tab w:val="left" w:pos="989"/>
        </w:tabs>
        <w:ind w:left="989" w:hanging="284"/>
        <w:jc w:val="both"/>
        <w:rPr>
          <w:b/>
          <w:sz w:val="28"/>
        </w:rPr>
      </w:pPr>
      <w:r>
        <w:rPr>
          <w:b/>
          <w:sz w:val="28"/>
        </w:rPr>
        <w:t>Мета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ОК.</w:t>
      </w:r>
    </w:p>
    <w:p w:rsidR="00E53B9E" w:rsidRDefault="00D61DFC">
      <w:pPr>
        <w:pStyle w:val="a3"/>
        <w:ind w:left="710" w:right="58" w:firstLine="705"/>
        <w:jc w:val="both"/>
      </w:pPr>
      <w:r>
        <w:rPr>
          <w:b/>
        </w:rPr>
        <w:t xml:space="preserve">Метою </w:t>
      </w:r>
      <w:r>
        <w:t>ОК</w:t>
      </w:r>
      <w:r>
        <w:rPr>
          <w:spacing w:val="-1"/>
        </w:rPr>
        <w:t xml:space="preserve"> </w:t>
      </w:r>
      <w:r>
        <w:t>«Практика навчальна перекладац</w:t>
      </w:r>
      <w:r>
        <w:t>ька»</w:t>
      </w:r>
      <w:r>
        <w:rPr>
          <w:spacing w:val="-2"/>
        </w:rPr>
        <w:t xml:space="preserve"> </w:t>
      </w:r>
      <w:r>
        <w:t xml:space="preserve">є вміння застосовувати на практиці знання, здобуті у ході вивчення </w:t>
      </w:r>
      <w:proofErr w:type="spellStart"/>
      <w:r>
        <w:t>англійськоїмови</w:t>
      </w:r>
      <w:proofErr w:type="spellEnd"/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навичок</w:t>
      </w:r>
      <w:r>
        <w:rPr>
          <w:spacing w:val="-4"/>
        </w:rPr>
        <w:t xml:space="preserve"> </w:t>
      </w:r>
      <w:r>
        <w:t>письмового перекладу текстів різних типів.</w:t>
      </w:r>
    </w:p>
    <w:p w:rsidR="00E53B9E" w:rsidRDefault="00D61DFC">
      <w:pPr>
        <w:pStyle w:val="a3"/>
        <w:spacing w:before="60"/>
        <w:ind w:left="710" w:right="550" w:firstLine="705"/>
        <w:jc w:val="both"/>
      </w:pPr>
      <w:r>
        <w:t xml:space="preserve">Основними </w:t>
      </w:r>
      <w:r>
        <w:rPr>
          <w:b/>
        </w:rPr>
        <w:t xml:space="preserve">завданнями </w:t>
      </w:r>
      <w:r>
        <w:t>навчальної дисципліни «Практика навчальна перекладацька»</w:t>
      </w:r>
      <w:r>
        <w:rPr>
          <w:spacing w:val="-3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засвоєння</w:t>
      </w:r>
      <w:r>
        <w:rPr>
          <w:spacing w:val="-3"/>
        </w:rPr>
        <w:t xml:space="preserve"> </w:t>
      </w:r>
      <w:r>
        <w:t>лексичних</w:t>
      </w:r>
      <w:r>
        <w:rPr>
          <w:spacing w:val="-11"/>
        </w:rPr>
        <w:t xml:space="preserve"> </w:t>
      </w:r>
      <w:r>
        <w:t>одиниць,</w:t>
      </w:r>
      <w:r>
        <w:rPr>
          <w:spacing w:val="-1"/>
        </w:rPr>
        <w:t xml:space="preserve"> </w:t>
      </w:r>
      <w:r>
        <w:t>устал</w:t>
      </w:r>
      <w:r>
        <w:t>ених</w:t>
      </w:r>
      <w:r>
        <w:rPr>
          <w:spacing w:val="-6"/>
        </w:rPr>
        <w:t xml:space="preserve"> </w:t>
      </w:r>
      <w:r>
        <w:t>висловів,</w:t>
      </w:r>
      <w:r>
        <w:rPr>
          <w:spacing w:val="-7"/>
        </w:rPr>
        <w:t xml:space="preserve"> </w:t>
      </w:r>
      <w:r>
        <w:t>реалій</w:t>
      </w:r>
      <w:r>
        <w:rPr>
          <w:spacing w:val="-3"/>
        </w:rPr>
        <w:t xml:space="preserve"> </w:t>
      </w:r>
      <w:r>
        <w:t>та</w:t>
      </w:r>
    </w:p>
    <w:p w:rsidR="00E53B9E" w:rsidRDefault="00E53B9E">
      <w:pPr>
        <w:pStyle w:val="a3"/>
        <w:jc w:val="both"/>
        <w:sectPr w:rsidR="00E53B9E">
          <w:pgSz w:w="11930" w:h="16860"/>
          <w:pgMar w:top="1000" w:right="283" w:bottom="280" w:left="992" w:header="708" w:footer="708" w:gutter="0"/>
          <w:cols w:space="720"/>
        </w:sectPr>
      </w:pPr>
    </w:p>
    <w:p w:rsidR="00E53B9E" w:rsidRDefault="00D61DFC">
      <w:pPr>
        <w:pStyle w:val="a3"/>
        <w:spacing w:before="61"/>
        <w:ind w:left="710"/>
      </w:pPr>
      <w:r>
        <w:lastRenderedPageBreak/>
        <w:t>кліше</w:t>
      </w:r>
      <w:r>
        <w:rPr>
          <w:spacing w:val="80"/>
          <w:w w:val="150"/>
        </w:rPr>
        <w:t xml:space="preserve"> </w:t>
      </w:r>
      <w:r>
        <w:t>англійської</w:t>
      </w:r>
      <w:r>
        <w:rPr>
          <w:spacing w:val="80"/>
          <w:w w:val="150"/>
        </w:rPr>
        <w:t xml:space="preserve"> </w:t>
      </w:r>
      <w:r>
        <w:t>мови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метою</w:t>
      </w:r>
      <w:r>
        <w:rPr>
          <w:spacing w:val="80"/>
          <w:w w:val="150"/>
        </w:rPr>
        <w:t xml:space="preserve"> </w:t>
      </w:r>
      <w:r>
        <w:t>реалізації</w:t>
      </w:r>
      <w:r>
        <w:rPr>
          <w:spacing w:val="80"/>
          <w:w w:val="150"/>
        </w:rPr>
        <w:t xml:space="preserve"> </w:t>
      </w:r>
      <w:proofErr w:type="spellStart"/>
      <w:r>
        <w:t>мовних</w:t>
      </w:r>
      <w:proofErr w:type="spellEnd"/>
      <w:r>
        <w:rPr>
          <w:spacing w:val="80"/>
          <w:w w:val="150"/>
        </w:rPr>
        <w:t xml:space="preserve"> </w:t>
      </w:r>
      <w:r>
        <w:t>інтенцій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вміння здійснювати основні перекладацькі операції на практиці.</w:t>
      </w:r>
    </w:p>
    <w:p w:rsidR="00E53B9E" w:rsidRDefault="00D61DFC">
      <w:pPr>
        <w:pStyle w:val="a3"/>
        <w:tabs>
          <w:tab w:val="left" w:pos="1911"/>
          <w:tab w:val="left" w:pos="3345"/>
          <w:tab w:val="left" w:pos="3458"/>
          <w:tab w:val="left" w:pos="4991"/>
          <w:tab w:val="left" w:pos="5700"/>
          <w:tab w:val="left" w:pos="7618"/>
          <w:tab w:val="left" w:pos="8413"/>
          <w:tab w:val="left" w:pos="8996"/>
        </w:tabs>
        <w:spacing w:before="5"/>
        <w:ind w:left="710" w:right="551" w:firstLine="705"/>
        <w:jc w:val="right"/>
      </w:pPr>
      <w:r>
        <w:t>Завдання</w:t>
      </w:r>
      <w:r>
        <w:rPr>
          <w:spacing w:val="80"/>
        </w:rPr>
        <w:t xml:space="preserve"> </w:t>
      </w:r>
      <w:r>
        <w:t>практики</w:t>
      </w:r>
      <w:r>
        <w:rPr>
          <w:spacing w:val="80"/>
        </w:rPr>
        <w:t xml:space="preserve"> </w:t>
      </w:r>
      <w:r>
        <w:t>формулюються</w:t>
      </w:r>
      <w:r>
        <w:rPr>
          <w:spacing w:val="80"/>
        </w:rPr>
        <w:t xml:space="preserve"> </w:t>
      </w:r>
      <w:r>
        <w:t>керівником</w:t>
      </w:r>
      <w:r>
        <w:tab/>
      </w:r>
      <w:r>
        <w:rPr>
          <w:spacing w:val="-2"/>
        </w:rPr>
        <w:t>практики.</w:t>
      </w:r>
      <w:r>
        <w:tab/>
      </w:r>
      <w:r>
        <w:rPr>
          <w:spacing w:val="-2"/>
        </w:rPr>
        <w:t xml:space="preserve">Керівник </w:t>
      </w:r>
      <w:r>
        <w:t>практики</w:t>
      </w:r>
      <w:r>
        <w:rPr>
          <w:spacing w:val="-18"/>
        </w:rPr>
        <w:t xml:space="preserve"> </w:t>
      </w:r>
      <w:r>
        <w:t>розподіляє</w:t>
      </w:r>
      <w:r>
        <w:rPr>
          <w:spacing w:val="-17"/>
        </w:rPr>
        <w:t xml:space="preserve"> </w:t>
      </w:r>
      <w:r>
        <w:t>індивідуальні</w:t>
      </w:r>
      <w:r>
        <w:rPr>
          <w:spacing w:val="-14"/>
        </w:rPr>
        <w:t xml:space="preserve"> </w:t>
      </w:r>
      <w:r>
        <w:t>завдання.</w:t>
      </w:r>
      <w:r>
        <w:rPr>
          <w:spacing w:val="-14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виконання</w:t>
      </w:r>
      <w:r>
        <w:rPr>
          <w:spacing w:val="-18"/>
        </w:rPr>
        <w:t xml:space="preserve"> </w:t>
      </w:r>
      <w:r>
        <w:t>завдань</w:t>
      </w:r>
      <w:r>
        <w:rPr>
          <w:spacing w:val="-16"/>
        </w:rPr>
        <w:t xml:space="preserve"> </w:t>
      </w:r>
      <w:r>
        <w:t>здобувачі освіти звітують на захисті практики. Можливим місцем проведення практики є</w:t>
      </w:r>
      <w:r>
        <w:rPr>
          <w:spacing w:val="-1"/>
        </w:rPr>
        <w:t xml:space="preserve"> </w:t>
      </w:r>
      <w:r>
        <w:t xml:space="preserve">кафедра англійської філології, де студенти здійснюють переклад матеріалів. </w:t>
      </w:r>
      <w:r>
        <w:rPr>
          <w:b/>
          <w:spacing w:val="-2"/>
        </w:rPr>
        <w:t>Методи</w:t>
      </w:r>
      <w:r>
        <w:rPr>
          <w:b/>
        </w:rPr>
        <w:tab/>
      </w:r>
      <w:r>
        <w:rPr>
          <w:b/>
          <w:spacing w:val="-2"/>
        </w:rPr>
        <w:t>навчання: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комунікативний;</w:t>
      </w:r>
      <w:r>
        <w:tab/>
      </w:r>
      <w:proofErr w:type="spellStart"/>
      <w:r>
        <w:rPr>
          <w:spacing w:val="-2"/>
        </w:rPr>
        <w:t>пояснювально</w:t>
      </w:r>
      <w:proofErr w:type="spellEnd"/>
      <w:r>
        <w:rPr>
          <w:spacing w:val="-2"/>
        </w:rPr>
        <w:t>-ілю</w:t>
      </w:r>
      <w:r>
        <w:rPr>
          <w:spacing w:val="-2"/>
        </w:rPr>
        <w:t>стративний; репродуктивний;</w:t>
      </w:r>
      <w:r>
        <w:tab/>
      </w:r>
      <w:r>
        <w:rPr>
          <w:spacing w:val="-2"/>
        </w:rPr>
        <w:t>творчий;</w:t>
      </w:r>
      <w:r>
        <w:tab/>
      </w:r>
      <w:r>
        <w:rPr>
          <w:spacing w:val="-2"/>
        </w:rPr>
        <w:t>проблемно-пошуковий;</w:t>
      </w:r>
      <w:r>
        <w:tab/>
      </w:r>
      <w:r>
        <w:rPr>
          <w:spacing w:val="-2"/>
        </w:rPr>
        <w:t>проектування</w:t>
      </w:r>
    </w:p>
    <w:p w:rsidR="00E53B9E" w:rsidRDefault="00D61DFC">
      <w:pPr>
        <w:pStyle w:val="a3"/>
        <w:spacing w:before="3"/>
        <w:ind w:left="748"/>
      </w:pPr>
      <w:r>
        <w:t>професійних</w:t>
      </w:r>
      <w:r>
        <w:rPr>
          <w:spacing w:val="-9"/>
        </w:rPr>
        <w:t xml:space="preserve"> </w:t>
      </w:r>
      <w:r>
        <w:rPr>
          <w:spacing w:val="-2"/>
        </w:rPr>
        <w:t>ситуацій.</w:t>
      </w:r>
    </w:p>
    <w:p w:rsidR="00E53B9E" w:rsidRDefault="00E53B9E">
      <w:pPr>
        <w:pStyle w:val="a3"/>
        <w:spacing w:before="3"/>
      </w:pPr>
    </w:p>
    <w:p w:rsidR="00E53B9E" w:rsidRDefault="00D61DFC">
      <w:pPr>
        <w:pStyle w:val="a4"/>
        <w:numPr>
          <w:ilvl w:val="0"/>
          <w:numId w:val="3"/>
        </w:numPr>
        <w:tabs>
          <w:tab w:val="left" w:pos="989"/>
        </w:tabs>
        <w:spacing w:before="1"/>
        <w:ind w:left="989" w:hanging="284"/>
        <w:jc w:val="both"/>
        <w:rPr>
          <w:b/>
          <w:sz w:val="28"/>
        </w:rPr>
      </w:pPr>
      <w:r>
        <w:rPr>
          <w:b/>
          <w:sz w:val="28"/>
        </w:rPr>
        <w:t>Результати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(компетентності).</w:t>
      </w:r>
    </w:p>
    <w:p w:rsidR="00E53B9E" w:rsidRDefault="00D61DFC">
      <w:pPr>
        <w:pStyle w:val="a3"/>
        <w:ind w:left="710" w:right="553" w:firstLine="705"/>
        <w:jc w:val="both"/>
      </w:pPr>
      <w:r>
        <w:t xml:space="preserve">Практична мета ОК «Практика навчальна перекладацька» полягає у формуванні у студентів загальних і фахових </w:t>
      </w:r>
      <w:proofErr w:type="spellStart"/>
      <w:r>
        <w:t>компетентностей</w:t>
      </w:r>
      <w:proofErr w:type="spellEnd"/>
      <w:r>
        <w:t>:</w:t>
      </w:r>
    </w:p>
    <w:p w:rsidR="00E53B9E" w:rsidRDefault="00D61DFC">
      <w:pPr>
        <w:pStyle w:val="a3"/>
        <w:ind w:left="710" w:right="557"/>
        <w:jc w:val="both"/>
      </w:pPr>
      <w:r>
        <w:rPr>
          <w:b/>
        </w:rPr>
        <w:t xml:space="preserve">ЗК1. </w:t>
      </w:r>
      <w:r>
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E53B9E" w:rsidRDefault="00D61DFC">
      <w:pPr>
        <w:pStyle w:val="a3"/>
        <w:spacing w:before="1" w:line="321" w:lineRule="exact"/>
        <w:ind w:left="710"/>
      </w:pPr>
      <w:r>
        <w:rPr>
          <w:b/>
        </w:rPr>
        <w:t>ЗК3</w:t>
      </w:r>
      <w:r>
        <w:rPr>
          <w:b/>
        </w:rPr>
        <w:t>.</w:t>
      </w:r>
      <w:r>
        <w:rPr>
          <w:b/>
          <w:spacing w:val="-19"/>
        </w:rPr>
        <w:t xml:space="preserve"> </w:t>
      </w:r>
      <w:r>
        <w:t>Здатність</w:t>
      </w:r>
      <w:r>
        <w:rPr>
          <w:spacing w:val="-9"/>
        </w:rPr>
        <w:t xml:space="preserve"> </w:t>
      </w:r>
      <w:r>
        <w:t>спілкуватися</w:t>
      </w:r>
      <w:r>
        <w:rPr>
          <w:spacing w:val="-9"/>
        </w:rPr>
        <w:t xml:space="preserve"> </w:t>
      </w:r>
      <w:r>
        <w:t>державною</w:t>
      </w:r>
      <w:r>
        <w:rPr>
          <w:spacing w:val="-14"/>
        </w:rPr>
        <w:t xml:space="preserve"> </w:t>
      </w:r>
      <w:r>
        <w:t>мовою</w:t>
      </w:r>
      <w:r>
        <w:rPr>
          <w:spacing w:val="-12"/>
        </w:rPr>
        <w:t xml:space="preserve"> </w:t>
      </w:r>
      <w:r>
        <w:t>як</w:t>
      </w:r>
      <w:r>
        <w:rPr>
          <w:spacing w:val="-11"/>
        </w:rPr>
        <w:t xml:space="preserve"> </w:t>
      </w:r>
      <w:r>
        <w:t>усно,</w:t>
      </w:r>
      <w:r>
        <w:rPr>
          <w:spacing w:val="-10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rPr>
          <w:spacing w:val="-2"/>
        </w:rPr>
        <w:t>письмово.</w:t>
      </w:r>
    </w:p>
    <w:p w:rsidR="00E53B9E" w:rsidRDefault="00D61DFC">
      <w:pPr>
        <w:pStyle w:val="a3"/>
        <w:spacing w:line="319" w:lineRule="exact"/>
        <w:ind w:left="710"/>
      </w:pPr>
      <w:r>
        <w:rPr>
          <w:b/>
        </w:rPr>
        <w:t>ЗК4.</w:t>
      </w:r>
      <w:r>
        <w:rPr>
          <w:b/>
          <w:spacing w:val="-17"/>
        </w:rPr>
        <w:t xml:space="preserve"> </w:t>
      </w:r>
      <w:r>
        <w:t>Здатність</w:t>
      </w:r>
      <w:r>
        <w:rPr>
          <w:spacing w:val="-9"/>
        </w:rPr>
        <w:t xml:space="preserve"> </w:t>
      </w:r>
      <w:r>
        <w:t>бути</w:t>
      </w:r>
      <w:r>
        <w:rPr>
          <w:spacing w:val="-6"/>
        </w:rPr>
        <w:t xml:space="preserve"> </w:t>
      </w:r>
      <w:r>
        <w:t>критичним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rPr>
          <w:spacing w:val="-2"/>
        </w:rPr>
        <w:t>самокритичним.</w:t>
      </w:r>
    </w:p>
    <w:p w:rsidR="00E53B9E" w:rsidRDefault="00D61DFC">
      <w:pPr>
        <w:pStyle w:val="a3"/>
        <w:spacing w:line="321" w:lineRule="exact"/>
        <w:ind w:left="710"/>
      </w:pPr>
      <w:r>
        <w:rPr>
          <w:b/>
        </w:rPr>
        <w:t>ЗК5.</w:t>
      </w:r>
      <w:r>
        <w:rPr>
          <w:b/>
          <w:spacing w:val="-18"/>
        </w:rPr>
        <w:t xml:space="preserve"> </w:t>
      </w:r>
      <w:r>
        <w:t>Здатність</w:t>
      </w:r>
      <w:r>
        <w:rPr>
          <w:spacing w:val="-10"/>
        </w:rPr>
        <w:t xml:space="preserve"> </w:t>
      </w:r>
      <w:r>
        <w:t>учитися</w:t>
      </w:r>
      <w:r>
        <w:rPr>
          <w:spacing w:val="-12"/>
        </w:rPr>
        <w:t xml:space="preserve"> </w:t>
      </w:r>
      <w:r>
        <w:t>й</w:t>
      </w:r>
      <w:r>
        <w:rPr>
          <w:spacing w:val="-15"/>
        </w:rPr>
        <w:t xml:space="preserve"> </w:t>
      </w:r>
      <w:r>
        <w:t>оволодівати</w:t>
      </w:r>
      <w:r>
        <w:rPr>
          <w:spacing w:val="-6"/>
        </w:rPr>
        <w:t xml:space="preserve"> </w:t>
      </w:r>
      <w:r>
        <w:t>сучасними</w:t>
      </w:r>
      <w:r>
        <w:rPr>
          <w:spacing w:val="-9"/>
        </w:rPr>
        <w:t xml:space="preserve"> </w:t>
      </w:r>
      <w:r>
        <w:rPr>
          <w:spacing w:val="-2"/>
        </w:rPr>
        <w:t>знаннями.</w:t>
      </w:r>
    </w:p>
    <w:p w:rsidR="00E53B9E" w:rsidRDefault="00D61DFC">
      <w:pPr>
        <w:pStyle w:val="a3"/>
        <w:spacing w:before="14"/>
        <w:ind w:left="710"/>
      </w:pPr>
      <w:r>
        <w:rPr>
          <w:b/>
          <w:spacing w:val="-2"/>
        </w:rPr>
        <w:t>ЗК6.</w:t>
      </w:r>
      <w:r>
        <w:rPr>
          <w:b/>
          <w:spacing w:val="-20"/>
        </w:rPr>
        <w:t xml:space="preserve"> </w:t>
      </w:r>
      <w:r>
        <w:rPr>
          <w:spacing w:val="-2"/>
        </w:rPr>
        <w:t>Здатність</w:t>
      </w:r>
      <w:r>
        <w:rPr>
          <w:spacing w:val="-18"/>
        </w:rPr>
        <w:t xml:space="preserve"> </w:t>
      </w:r>
      <w:r>
        <w:rPr>
          <w:spacing w:val="-2"/>
        </w:rPr>
        <w:t>до</w:t>
      </w:r>
      <w:r>
        <w:rPr>
          <w:spacing w:val="-9"/>
        </w:rPr>
        <w:t xml:space="preserve"> </w:t>
      </w:r>
      <w:r>
        <w:rPr>
          <w:spacing w:val="-2"/>
        </w:rPr>
        <w:t>пошуку,</w:t>
      </w:r>
      <w:r>
        <w:rPr>
          <w:spacing w:val="-13"/>
        </w:rPr>
        <w:t xml:space="preserve"> </w:t>
      </w:r>
      <w:r>
        <w:rPr>
          <w:spacing w:val="-2"/>
        </w:rPr>
        <w:t>опрацювання</w:t>
      </w:r>
      <w:r>
        <w:rPr>
          <w:spacing w:val="-9"/>
        </w:rPr>
        <w:t xml:space="preserve"> </w:t>
      </w:r>
      <w:r>
        <w:rPr>
          <w:spacing w:val="-2"/>
        </w:rPr>
        <w:t>та</w:t>
      </w:r>
      <w:r>
        <w:rPr>
          <w:spacing w:val="-9"/>
        </w:rPr>
        <w:t xml:space="preserve"> </w:t>
      </w:r>
      <w:r>
        <w:rPr>
          <w:spacing w:val="-2"/>
        </w:rPr>
        <w:t>аналізу</w:t>
      </w:r>
      <w:r>
        <w:rPr>
          <w:spacing w:val="-18"/>
        </w:rPr>
        <w:t xml:space="preserve"> </w:t>
      </w:r>
      <w:r>
        <w:rPr>
          <w:spacing w:val="-2"/>
        </w:rPr>
        <w:t>інформації</w:t>
      </w:r>
      <w:r>
        <w:t xml:space="preserve"> </w:t>
      </w:r>
      <w:r>
        <w:rPr>
          <w:spacing w:val="-2"/>
        </w:rPr>
        <w:t>з</w:t>
      </w:r>
      <w:r>
        <w:rPr>
          <w:spacing w:val="-18"/>
        </w:rPr>
        <w:t xml:space="preserve"> </w:t>
      </w:r>
      <w:r>
        <w:rPr>
          <w:spacing w:val="-2"/>
        </w:rPr>
        <w:t>різних</w:t>
      </w:r>
      <w:r>
        <w:rPr>
          <w:spacing w:val="-6"/>
        </w:rPr>
        <w:t xml:space="preserve"> </w:t>
      </w:r>
      <w:r>
        <w:rPr>
          <w:spacing w:val="-2"/>
        </w:rPr>
        <w:t>джерел.</w:t>
      </w:r>
    </w:p>
    <w:p w:rsidR="00E53B9E" w:rsidRDefault="00D61DFC">
      <w:pPr>
        <w:pStyle w:val="a3"/>
        <w:spacing w:line="322" w:lineRule="exact"/>
        <w:ind w:left="710"/>
      </w:pPr>
      <w:r>
        <w:rPr>
          <w:b/>
        </w:rPr>
        <w:t>ЗК7.</w:t>
      </w:r>
      <w:r>
        <w:rPr>
          <w:b/>
          <w:spacing w:val="-20"/>
        </w:rPr>
        <w:t xml:space="preserve"> </w:t>
      </w:r>
      <w:r>
        <w:t>Уміння</w:t>
      </w:r>
      <w:r>
        <w:rPr>
          <w:spacing w:val="-10"/>
        </w:rPr>
        <w:t xml:space="preserve"> </w:t>
      </w:r>
      <w:r>
        <w:t>виявляти,</w:t>
      </w:r>
      <w:r>
        <w:rPr>
          <w:spacing w:val="-11"/>
        </w:rPr>
        <w:t xml:space="preserve"> </w:t>
      </w:r>
      <w:r>
        <w:t>ставити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вирішувати</w:t>
      </w:r>
      <w:r>
        <w:rPr>
          <w:spacing w:val="-13"/>
        </w:rPr>
        <w:t xml:space="preserve"> </w:t>
      </w:r>
      <w:r>
        <w:rPr>
          <w:spacing w:val="-2"/>
        </w:rPr>
        <w:t>проблеми.</w:t>
      </w:r>
    </w:p>
    <w:p w:rsidR="00E53B9E" w:rsidRDefault="00D61DFC">
      <w:pPr>
        <w:pStyle w:val="a3"/>
        <w:spacing w:line="319" w:lineRule="exact"/>
        <w:ind w:left="710"/>
      </w:pPr>
      <w:r>
        <w:rPr>
          <w:b/>
        </w:rPr>
        <w:t>ЗК8.</w:t>
      </w:r>
      <w:r>
        <w:rPr>
          <w:b/>
          <w:spacing w:val="-17"/>
        </w:rPr>
        <w:t xml:space="preserve"> </w:t>
      </w:r>
      <w:r>
        <w:t>Здатність</w:t>
      </w:r>
      <w:r>
        <w:rPr>
          <w:spacing w:val="-10"/>
        </w:rPr>
        <w:t xml:space="preserve"> </w:t>
      </w:r>
      <w:r>
        <w:t>працювати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команді</w:t>
      </w:r>
      <w:r>
        <w:rPr>
          <w:spacing w:val="-4"/>
        </w:rPr>
        <w:t xml:space="preserve"> </w:t>
      </w:r>
      <w:r>
        <w:t>та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автономно</w:t>
      </w:r>
      <w:proofErr w:type="spellEnd"/>
      <w:r>
        <w:rPr>
          <w:spacing w:val="-2"/>
        </w:rPr>
        <w:t>.</w:t>
      </w:r>
    </w:p>
    <w:p w:rsidR="00E53B9E" w:rsidRDefault="00D61DFC">
      <w:pPr>
        <w:pStyle w:val="a3"/>
        <w:spacing w:line="318" w:lineRule="exact"/>
        <w:ind w:left="710"/>
      </w:pPr>
      <w:r>
        <w:rPr>
          <w:b/>
        </w:rPr>
        <w:t>ЗК9.</w:t>
      </w:r>
      <w:r>
        <w:rPr>
          <w:b/>
          <w:spacing w:val="-17"/>
        </w:rPr>
        <w:t xml:space="preserve"> </w:t>
      </w:r>
      <w:r>
        <w:t>Здатність</w:t>
      </w:r>
      <w:r>
        <w:rPr>
          <w:spacing w:val="-12"/>
        </w:rPr>
        <w:t xml:space="preserve"> </w:t>
      </w:r>
      <w:r>
        <w:t>спілкуватися</w:t>
      </w:r>
      <w:r>
        <w:rPr>
          <w:spacing w:val="-13"/>
        </w:rPr>
        <w:t xml:space="preserve"> </w:t>
      </w:r>
      <w:r>
        <w:t>іноземною</w:t>
      </w:r>
      <w:r>
        <w:rPr>
          <w:spacing w:val="-16"/>
        </w:rPr>
        <w:t xml:space="preserve"> </w:t>
      </w:r>
      <w:r>
        <w:rPr>
          <w:spacing w:val="-2"/>
        </w:rPr>
        <w:t>мовою.</w:t>
      </w:r>
    </w:p>
    <w:p w:rsidR="00E53B9E" w:rsidRDefault="00D61DFC">
      <w:pPr>
        <w:pStyle w:val="a3"/>
        <w:spacing w:line="321" w:lineRule="exact"/>
        <w:ind w:left="710"/>
      </w:pPr>
      <w:r>
        <w:rPr>
          <w:b/>
        </w:rPr>
        <w:t>ЗК10.</w:t>
      </w:r>
      <w:r>
        <w:rPr>
          <w:b/>
          <w:spacing w:val="-17"/>
        </w:rPr>
        <w:t xml:space="preserve"> </w:t>
      </w:r>
      <w:r>
        <w:t>Здатність</w:t>
      </w:r>
      <w:r>
        <w:rPr>
          <w:spacing w:val="-15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абстрактного</w:t>
      </w:r>
      <w:r>
        <w:rPr>
          <w:spacing w:val="-6"/>
        </w:rPr>
        <w:t xml:space="preserve"> </w:t>
      </w:r>
      <w:r>
        <w:t>мислення,</w:t>
      </w:r>
      <w:r>
        <w:rPr>
          <w:spacing w:val="-10"/>
        </w:rPr>
        <w:t xml:space="preserve"> </w:t>
      </w:r>
      <w:r>
        <w:t>аналізу</w:t>
      </w:r>
      <w:r>
        <w:rPr>
          <w:spacing w:val="-15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rPr>
          <w:spacing w:val="-2"/>
        </w:rPr>
        <w:t>синтезу.</w:t>
      </w:r>
    </w:p>
    <w:p w:rsidR="00E53B9E" w:rsidRDefault="00D61DFC">
      <w:pPr>
        <w:pStyle w:val="a3"/>
        <w:spacing w:before="9" w:line="319" w:lineRule="exact"/>
        <w:ind w:left="710"/>
      </w:pPr>
      <w:r>
        <w:rPr>
          <w:b/>
        </w:rPr>
        <w:t>ЗК11.</w:t>
      </w:r>
      <w:r>
        <w:rPr>
          <w:b/>
          <w:spacing w:val="-20"/>
        </w:rPr>
        <w:t xml:space="preserve"> </w:t>
      </w:r>
      <w:r>
        <w:t>Здатність</w:t>
      </w:r>
      <w:r>
        <w:rPr>
          <w:spacing w:val="-17"/>
        </w:rPr>
        <w:t xml:space="preserve"> </w:t>
      </w:r>
      <w:r>
        <w:t>застосовувати</w:t>
      </w:r>
      <w:r>
        <w:rPr>
          <w:spacing w:val="-16"/>
        </w:rPr>
        <w:t xml:space="preserve"> </w:t>
      </w:r>
      <w:r>
        <w:t>знання</w:t>
      </w:r>
      <w:r>
        <w:rPr>
          <w:spacing w:val="-1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практичних</w:t>
      </w:r>
      <w:r>
        <w:rPr>
          <w:spacing w:val="-12"/>
        </w:rPr>
        <w:t xml:space="preserve"> </w:t>
      </w:r>
      <w:r>
        <w:rPr>
          <w:spacing w:val="-2"/>
        </w:rPr>
        <w:t>ситуаціях.</w:t>
      </w:r>
    </w:p>
    <w:p w:rsidR="00E53B9E" w:rsidRDefault="00D61DFC">
      <w:pPr>
        <w:pStyle w:val="a3"/>
        <w:spacing w:line="319" w:lineRule="exact"/>
        <w:ind w:left="710"/>
      </w:pPr>
      <w:r>
        <w:rPr>
          <w:b/>
        </w:rPr>
        <w:t>ЗК12.</w:t>
      </w:r>
      <w:r>
        <w:rPr>
          <w:b/>
          <w:spacing w:val="-20"/>
        </w:rPr>
        <w:t xml:space="preserve"> </w:t>
      </w:r>
      <w:r>
        <w:t>Навички</w:t>
      </w:r>
      <w:r>
        <w:rPr>
          <w:spacing w:val="-17"/>
        </w:rPr>
        <w:t xml:space="preserve"> </w:t>
      </w:r>
      <w:r>
        <w:t>використання</w:t>
      </w:r>
      <w:r>
        <w:rPr>
          <w:spacing w:val="-18"/>
        </w:rPr>
        <w:t xml:space="preserve"> </w:t>
      </w:r>
      <w:r>
        <w:t>інформаційних</w:t>
      </w:r>
      <w:r>
        <w:rPr>
          <w:spacing w:val="-17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комунікаційних</w:t>
      </w:r>
      <w:r>
        <w:rPr>
          <w:spacing w:val="-11"/>
        </w:rPr>
        <w:t xml:space="preserve"> </w:t>
      </w:r>
      <w:r>
        <w:rPr>
          <w:spacing w:val="-2"/>
        </w:rPr>
        <w:t>технологій.</w:t>
      </w:r>
    </w:p>
    <w:p w:rsidR="00E53B9E" w:rsidRDefault="00D61DFC">
      <w:pPr>
        <w:pStyle w:val="a3"/>
        <w:spacing w:before="2" w:line="319" w:lineRule="exact"/>
        <w:ind w:left="710"/>
      </w:pPr>
      <w:r>
        <w:rPr>
          <w:b/>
        </w:rPr>
        <w:t>ЗК13.</w:t>
      </w:r>
      <w:r>
        <w:rPr>
          <w:b/>
          <w:spacing w:val="-16"/>
        </w:rPr>
        <w:t xml:space="preserve"> </w:t>
      </w:r>
      <w:r>
        <w:t>Здатність</w:t>
      </w:r>
      <w:r>
        <w:rPr>
          <w:spacing w:val="-13"/>
        </w:rPr>
        <w:t xml:space="preserve"> </w:t>
      </w:r>
      <w:r>
        <w:t>проведення</w:t>
      </w:r>
      <w:r>
        <w:rPr>
          <w:spacing w:val="-14"/>
        </w:rPr>
        <w:t xml:space="preserve"> </w:t>
      </w:r>
      <w:r>
        <w:t>досліджень</w:t>
      </w:r>
      <w:r>
        <w:rPr>
          <w:spacing w:val="-1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належному</w:t>
      </w:r>
      <w:r>
        <w:rPr>
          <w:spacing w:val="-13"/>
        </w:rPr>
        <w:t xml:space="preserve"> </w:t>
      </w:r>
      <w:r>
        <w:rPr>
          <w:spacing w:val="-2"/>
        </w:rPr>
        <w:t>рівні.</w:t>
      </w:r>
    </w:p>
    <w:p w:rsidR="00E53B9E" w:rsidRDefault="00D61DFC">
      <w:pPr>
        <w:pStyle w:val="a3"/>
        <w:spacing w:line="319" w:lineRule="exact"/>
        <w:ind w:left="710"/>
      </w:pPr>
      <w:r>
        <w:rPr>
          <w:b/>
        </w:rPr>
        <w:t>ЗК14.</w:t>
      </w:r>
      <w:r>
        <w:rPr>
          <w:b/>
          <w:spacing w:val="-20"/>
        </w:rPr>
        <w:t xml:space="preserve"> </w:t>
      </w:r>
      <w:r>
        <w:t>Цінування</w:t>
      </w:r>
      <w:r>
        <w:rPr>
          <w:spacing w:val="-13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повага</w:t>
      </w:r>
      <w:r>
        <w:rPr>
          <w:spacing w:val="-13"/>
        </w:rPr>
        <w:t xml:space="preserve"> </w:t>
      </w:r>
      <w:r>
        <w:t>різноманітності</w:t>
      </w:r>
      <w:r>
        <w:rPr>
          <w:spacing w:val="-11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rPr>
          <w:spacing w:val="-2"/>
        </w:rPr>
        <w:t>мультикультурності.</w:t>
      </w:r>
    </w:p>
    <w:p w:rsidR="00E53B9E" w:rsidRDefault="00D61DFC">
      <w:pPr>
        <w:pStyle w:val="a3"/>
        <w:spacing w:before="254" w:line="242" w:lineRule="auto"/>
        <w:ind w:left="710" w:right="562"/>
        <w:jc w:val="both"/>
      </w:pPr>
      <w:r>
        <w:rPr>
          <w:b/>
        </w:rPr>
        <w:t>ФК2.</w:t>
      </w:r>
      <w:r>
        <w:rPr>
          <w:b/>
          <w:spacing w:val="-4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професійній діяльності</w:t>
      </w:r>
      <w:r>
        <w:rPr>
          <w:spacing w:val="-4"/>
        </w:rPr>
        <w:t xml:space="preserve"> </w:t>
      </w:r>
      <w:r>
        <w:t>знання</w:t>
      </w:r>
      <w:r>
        <w:rPr>
          <w:spacing w:val="-5"/>
        </w:rPr>
        <w:t xml:space="preserve"> </w:t>
      </w:r>
      <w:r>
        <w:t>про мову</w:t>
      </w:r>
      <w:r>
        <w:rPr>
          <w:spacing w:val="-13"/>
        </w:rPr>
        <w:t xml:space="preserve"> </w:t>
      </w:r>
      <w:r>
        <w:t>як особливу знакову систему, її природу, функції, рівні.</w:t>
      </w:r>
    </w:p>
    <w:p w:rsidR="00E53B9E" w:rsidRDefault="00D61DFC">
      <w:pPr>
        <w:pStyle w:val="a3"/>
        <w:ind w:left="710" w:right="574"/>
        <w:jc w:val="both"/>
      </w:pPr>
      <w:r>
        <w:rPr>
          <w:b/>
        </w:rPr>
        <w:t xml:space="preserve">ФК3. </w:t>
      </w:r>
      <w:r>
        <w:t>Здатність використовувати в професійній діяльності знання з теорії та історії мов, що вивчаються.</w:t>
      </w:r>
    </w:p>
    <w:p w:rsidR="00E53B9E" w:rsidRDefault="00D61DFC">
      <w:pPr>
        <w:pStyle w:val="a3"/>
        <w:ind w:left="710" w:right="551"/>
        <w:jc w:val="both"/>
      </w:pPr>
      <w:r>
        <w:rPr>
          <w:b/>
        </w:rPr>
        <w:t xml:space="preserve">ФК6. </w:t>
      </w:r>
      <w:r>
        <w:t xml:space="preserve">Здатність вільно, </w:t>
      </w:r>
      <w:proofErr w:type="spellStart"/>
      <w:r>
        <w:t>гнучко</w:t>
      </w:r>
      <w:proofErr w:type="spellEnd"/>
      <w:r>
        <w:t xml:space="preserve"> й ефективно використовувати</w:t>
      </w:r>
      <w:r>
        <w:t xml:space="preserve">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</w:t>
      </w:r>
      <w:r>
        <w:rPr>
          <w:spacing w:val="-2"/>
        </w:rPr>
        <w:t>життя.</w:t>
      </w:r>
    </w:p>
    <w:p w:rsidR="00E53B9E" w:rsidRDefault="00D61DFC">
      <w:pPr>
        <w:pStyle w:val="a3"/>
        <w:spacing w:line="242" w:lineRule="auto"/>
        <w:ind w:left="710" w:right="575"/>
        <w:jc w:val="both"/>
      </w:pPr>
      <w:r>
        <w:rPr>
          <w:b/>
        </w:rPr>
        <w:t>ФК7.</w:t>
      </w:r>
      <w:r>
        <w:rPr>
          <w:b/>
          <w:spacing w:val="-5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збирання</w:t>
      </w:r>
      <w:r>
        <w:rPr>
          <w:spacing w:val="-2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аналізу,</w:t>
      </w:r>
      <w:r>
        <w:rPr>
          <w:spacing w:val="-3"/>
        </w:rPr>
        <w:t xml:space="preserve"> </w:t>
      </w:r>
      <w:r>
        <w:t>си</w:t>
      </w:r>
      <w:r>
        <w:t>стематизації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інтерпретації</w:t>
      </w:r>
      <w:r>
        <w:rPr>
          <w:spacing w:val="-4"/>
        </w:rPr>
        <w:t xml:space="preserve"> </w:t>
      </w:r>
      <w:proofErr w:type="spellStart"/>
      <w:r>
        <w:t>мовних</w:t>
      </w:r>
      <w:proofErr w:type="spellEnd"/>
      <w:r>
        <w:t xml:space="preserve"> і літературних фактів, інтерпретації та перекладу тексту.</w:t>
      </w:r>
    </w:p>
    <w:p w:rsidR="00E53B9E" w:rsidRDefault="00D61DFC">
      <w:pPr>
        <w:pStyle w:val="a3"/>
        <w:ind w:left="710" w:right="574"/>
        <w:jc w:val="both"/>
      </w:pPr>
      <w:r>
        <w:rPr>
          <w:b/>
        </w:rPr>
        <w:t>ФК8.</w:t>
      </w:r>
      <w:r>
        <w:rPr>
          <w:b/>
          <w:spacing w:val="-1"/>
        </w:rPr>
        <w:t xml:space="preserve"> </w:t>
      </w:r>
      <w:r>
        <w:t>Здатність</w:t>
      </w:r>
      <w:r>
        <w:rPr>
          <w:spacing w:val="-1"/>
        </w:rPr>
        <w:t xml:space="preserve"> </w:t>
      </w:r>
      <w:r>
        <w:t>вільно</w:t>
      </w:r>
      <w:r>
        <w:rPr>
          <w:spacing w:val="-2"/>
        </w:rPr>
        <w:t xml:space="preserve"> </w:t>
      </w:r>
      <w:r>
        <w:t>оперувати спеціальною</w:t>
      </w:r>
      <w:r>
        <w:rPr>
          <w:spacing w:val="-1"/>
        </w:rPr>
        <w:t xml:space="preserve"> </w:t>
      </w:r>
      <w:r>
        <w:t>термінологією</w:t>
      </w:r>
      <w:r>
        <w:rPr>
          <w:spacing w:val="-1"/>
        </w:rPr>
        <w:t xml:space="preserve"> </w:t>
      </w:r>
      <w:r>
        <w:t>для розв’язання професійних завдань.</w:t>
      </w:r>
    </w:p>
    <w:p w:rsidR="00E53B9E" w:rsidRDefault="00D61DFC">
      <w:pPr>
        <w:pStyle w:val="a3"/>
        <w:spacing w:before="60" w:line="242" w:lineRule="auto"/>
        <w:ind w:left="710" w:right="557"/>
        <w:jc w:val="both"/>
      </w:pPr>
      <w:r>
        <w:rPr>
          <w:b/>
        </w:rPr>
        <w:t>ФК9.</w:t>
      </w:r>
      <w:r>
        <w:rPr>
          <w:b/>
          <w:spacing w:val="-18"/>
        </w:rPr>
        <w:t xml:space="preserve"> </w:t>
      </w:r>
      <w:r>
        <w:t>Усвідомлення</w:t>
      </w:r>
      <w:r>
        <w:rPr>
          <w:spacing w:val="-17"/>
        </w:rPr>
        <w:t xml:space="preserve"> </w:t>
      </w:r>
      <w:r>
        <w:t>засад</w:t>
      </w:r>
      <w:r>
        <w:rPr>
          <w:spacing w:val="-18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технологій</w:t>
      </w:r>
      <w:r>
        <w:rPr>
          <w:spacing w:val="-12"/>
        </w:rPr>
        <w:t xml:space="preserve"> </w:t>
      </w:r>
      <w:r>
        <w:t>створення</w:t>
      </w:r>
      <w:r>
        <w:rPr>
          <w:spacing w:val="-14"/>
        </w:rPr>
        <w:t xml:space="preserve"> </w:t>
      </w:r>
      <w:r>
        <w:t>текстів</w:t>
      </w:r>
      <w:r>
        <w:rPr>
          <w:spacing w:val="-18"/>
        </w:rPr>
        <w:t xml:space="preserve"> </w:t>
      </w:r>
      <w:r>
        <w:t>різних</w:t>
      </w:r>
      <w:r>
        <w:rPr>
          <w:spacing w:val="-14"/>
        </w:rPr>
        <w:t xml:space="preserve"> </w:t>
      </w:r>
      <w:r>
        <w:t>жанрів</w:t>
      </w:r>
      <w:r>
        <w:rPr>
          <w:spacing w:val="-18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стилів державною та іноземними мовами.</w:t>
      </w:r>
    </w:p>
    <w:p w:rsidR="00E53B9E" w:rsidRDefault="00D61DFC">
      <w:pPr>
        <w:pStyle w:val="a3"/>
        <w:ind w:left="710" w:right="578"/>
        <w:jc w:val="both"/>
      </w:pPr>
      <w:r>
        <w:rPr>
          <w:b/>
        </w:rPr>
        <w:t xml:space="preserve">ФК11. </w:t>
      </w:r>
      <w:r>
        <w:t>Здатність до надання консультацій з дотриманням норм літературної мови та культури мовлення.</w:t>
      </w:r>
    </w:p>
    <w:p w:rsidR="00E53B9E" w:rsidRDefault="00D61DFC">
      <w:pPr>
        <w:pStyle w:val="a3"/>
        <w:spacing w:before="5"/>
        <w:ind w:left="710"/>
        <w:jc w:val="both"/>
      </w:pPr>
      <w:r>
        <w:rPr>
          <w:b/>
        </w:rPr>
        <w:t>ФК12.</w:t>
      </w:r>
      <w:r>
        <w:rPr>
          <w:b/>
          <w:spacing w:val="-18"/>
        </w:rPr>
        <w:t xml:space="preserve"> </w:t>
      </w:r>
      <w:r>
        <w:t>Здатність</w:t>
      </w:r>
      <w:r>
        <w:rPr>
          <w:spacing w:val="-15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організації</w:t>
      </w:r>
      <w:r>
        <w:rPr>
          <w:spacing w:val="-6"/>
        </w:rPr>
        <w:t xml:space="preserve"> </w:t>
      </w:r>
      <w:r>
        <w:t>ділової</w:t>
      </w:r>
      <w:r>
        <w:rPr>
          <w:spacing w:val="-9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міжкультурної</w:t>
      </w:r>
      <w:r>
        <w:rPr>
          <w:spacing w:val="-10"/>
        </w:rPr>
        <w:t xml:space="preserve"> </w:t>
      </w:r>
      <w:r>
        <w:rPr>
          <w:spacing w:val="-2"/>
        </w:rPr>
        <w:t>комунікації.</w:t>
      </w:r>
    </w:p>
    <w:p w:rsidR="00E53B9E" w:rsidRDefault="00E53B9E">
      <w:pPr>
        <w:pStyle w:val="a3"/>
        <w:jc w:val="both"/>
        <w:sectPr w:rsidR="00E53B9E">
          <w:pgSz w:w="11930" w:h="16860"/>
          <w:pgMar w:top="960" w:right="283" w:bottom="0" w:left="992" w:header="708" w:footer="708" w:gutter="0"/>
          <w:cols w:space="720"/>
        </w:sectPr>
      </w:pPr>
    </w:p>
    <w:p w:rsidR="00E53B9E" w:rsidRDefault="00D61DFC">
      <w:pPr>
        <w:pStyle w:val="a3"/>
        <w:spacing w:before="61"/>
        <w:ind w:left="710" w:right="563"/>
        <w:jc w:val="both"/>
      </w:pPr>
      <w:r>
        <w:rPr>
          <w:b/>
        </w:rPr>
        <w:lastRenderedPageBreak/>
        <w:t xml:space="preserve">ФК13. </w:t>
      </w:r>
      <w:r>
        <w:t xml:space="preserve">Здатність володіти </w:t>
      </w:r>
      <w:proofErr w:type="spellStart"/>
      <w:r>
        <w:t>е</w:t>
      </w:r>
      <w:r>
        <w:t>кстралінгвальною</w:t>
      </w:r>
      <w:proofErr w:type="spellEnd"/>
      <w:r>
        <w:t xml:space="preserve"> компетентністю, тобто знаннями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побут,</w:t>
      </w:r>
      <w:r>
        <w:rPr>
          <w:spacing w:val="-2"/>
        </w:rPr>
        <w:t xml:space="preserve"> </w:t>
      </w:r>
      <w:r>
        <w:t>традиції та</w:t>
      </w:r>
      <w:r>
        <w:rPr>
          <w:spacing w:val="-1"/>
        </w:rPr>
        <w:t xml:space="preserve"> </w:t>
      </w:r>
      <w:r>
        <w:t>звичаї,</w:t>
      </w:r>
      <w:r>
        <w:rPr>
          <w:spacing w:val="-3"/>
        </w:rPr>
        <w:t xml:space="preserve"> </w:t>
      </w:r>
      <w:r>
        <w:t>економічні й</w:t>
      </w:r>
      <w:r>
        <w:rPr>
          <w:spacing w:val="-2"/>
        </w:rPr>
        <w:t xml:space="preserve"> </w:t>
      </w:r>
      <w:r>
        <w:t>географічні</w:t>
      </w:r>
      <w:r>
        <w:rPr>
          <w:spacing w:val="-2"/>
        </w:rPr>
        <w:t xml:space="preserve"> </w:t>
      </w:r>
      <w:r>
        <w:t>особливості, а також основні історичні факти англомовних країн.</w:t>
      </w:r>
    </w:p>
    <w:p w:rsidR="00E53B9E" w:rsidRDefault="00D61DFC">
      <w:pPr>
        <w:pStyle w:val="a3"/>
        <w:spacing w:before="2"/>
        <w:ind w:left="710" w:right="571"/>
        <w:jc w:val="both"/>
      </w:pPr>
      <w:r>
        <w:rPr>
          <w:b/>
        </w:rPr>
        <w:t>ФК14</w:t>
      </w:r>
      <w:r>
        <w:t>. Здатність здійснювати письмовий та усний переклад різножанрових текстів із дотрима</w:t>
      </w:r>
      <w:r>
        <w:t>нням лексичної, граматичної, синтаксичної і стилістичної еквівалентності та функціональної адекватності.</w:t>
      </w:r>
    </w:p>
    <w:p w:rsidR="00E53B9E" w:rsidRDefault="00D61DFC">
      <w:pPr>
        <w:pStyle w:val="a3"/>
        <w:spacing w:line="242" w:lineRule="auto"/>
        <w:ind w:left="710" w:right="238"/>
      </w:pPr>
      <w:r>
        <w:rPr>
          <w:b/>
        </w:rPr>
        <w:t>ФК15</w:t>
      </w:r>
      <w:r>
        <w:t>.</w:t>
      </w:r>
      <w:r>
        <w:rPr>
          <w:spacing w:val="-3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володіти</w:t>
      </w:r>
      <w:r>
        <w:rPr>
          <w:spacing w:val="-4"/>
        </w:rPr>
        <w:t xml:space="preserve"> </w:t>
      </w:r>
      <w:r>
        <w:t>різними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стратегій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методів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здійснення ефективної перекладацької діяльності та прийомами забезпечення якості перекладу (вичитування, редагування, зворотний переклад).</w:t>
      </w:r>
    </w:p>
    <w:p w:rsidR="00E53B9E" w:rsidRDefault="00D61DFC">
      <w:pPr>
        <w:spacing w:before="312" w:line="321" w:lineRule="exact"/>
        <w:ind w:left="710"/>
        <w:jc w:val="both"/>
        <w:rPr>
          <w:b/>
          <w:sz w:val="28"/>
        </w:rPr>
      </w:pPr>
      <w:r>
        <w:rPr>
          <w:b/>
          <w:sz w:val="28"/>
        </w:rPr>
        <w:t>Програмні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навчання:</w:t>
      </w:r>
    </w:p>
    <w:p w:rsidR="00E53B9E" w:rsidRDefault="00D61DFC">
      <w:pPr>
        <w:pStyle w:val="a3"/>
        <w:ind w:left="710" w:right="562"/>
        <w:jc w:val="both"/>
      </w:pPr>
      <w:r>
        <w:rPr>
          <w:b/>
        </w:rPr>
        <w:t>ПРН1.</w:t>
      </w:r>
      <w:r>
        <w:rPr>
          <w:b/>
          <w:spacing w:val="-18"/>
        </w:rPr>
        <w:t xml:space="preserve"> </w:t>
      </w:r>
      <w:r>
        <w:t>Вільно</w:t>
      </w:r>
      <w:r>
        <w:rPr>
          <w:spacing w:val="-17"/>
        </w:rPr>
        <w:t xml:space="preserve"> </w:t>
      </w:r>
      <w:r>
        <w:t>спілкуватися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професійних</w:t>
      </w:r>
      <w:r>
        <w:rPr>
          <w:spacing w:val="-18"/>
        </w:rPr>
        <w:t xml:space="preserve"> </w:t>
      </w:r>
      <w:r>
        <w:t>питань</w:t>
      </w:r>
      <w:r>
        <w:rPr>
          <w:spacing w:val="-17"/>
        </w:rPr>
        <w:t xml:space="preserve"> </w:t>
      </w:r>
      <w:r>
        <w:t>із</w:t>
      </w:r>
      <w:r>
        <w:rPr>
          <w:spacing w:val="-18"/>
        </w:rPr>
        <w:t xml:space="preserve"> </w:t>
      </w:r>
      <w:r>
        <w:t>фахівцями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нефахівцями державною т</w:t>
      </w:r>
      <w:r>
        <w:t>а іноземними мовами усно й письмово, використовувати їх для організації ефективної міжкультурної комунікації.</w:t>
      </w:r>
    </w:p>
    <w:p w:rsidR="00E53B9E" w:rsidRDefault="00D61DFC">
      <w:pPr>
        <w:pStyle w:val="a3"/>
        <w:ind w:left="710" w:right="548"/>
        <w:jc w:val="both"/>
      </w:pPr>
      <w:r>
        <w:rPr>
          <w:b/>
        </w:rPr>
        <w:t>ПРН2.</w:t>
      </w:r>
      <w:r>
        <w:rPr>
          <w:b/>
          <w:spacing w:val="-7"/>
        </w:rPr>
        <w:t xml:space="preserve"> </w:t>
      </w:r>
      <w:r>
        <w:t>Ефективно</w:t>
      </w:r>
      <w:r>
        <w:rPr>
          <w:spacing w:val="-5"/>
        </w:rPr>
        <w:t xml:space="preserve"> </w:t>
      </w:r>
      <w:r>
        <w:t>працювати</w:t>
      </w:r>
      <w:r>
        <w:rPr>
          <w:spacing w:val="-3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інформацією:</w:t>
      </w:r>
      <w:r>
        <w:rPr>
          <w:spacing w:val="-6"/>
        </w:rPr>
        <w:t xml:space="preserve"> </w:t>
      </w:r>
      <w:r>
        <w:t>добирати</w:t>
      </w:r>
      <w:r>
        <w:rPr>
          <w:spacing w:val="-5"/>
        </w:rPr>
        <w:t xml:space="preserve"> </w:t>
      </w:r>
      <w:r>
        <w:t>необхідну</w:t>
      </w:r>
      <w:r>
        <w:rPr>
          <w:spacing w:val="-11"/>
        </w:rPr>
        <w:t xml:space="preserve"> </w:t>
      </w:r>
      <w:r>
        <w:t xml:space="preserve">інформацію з різних джерел, зокрема з фахової літератури та електронних баз, критично </w:t>
      </w:r>
      <w:r>
        <w:t xml:space="preserve">аналізувати й інтерпретувати її, впорядковувати, класифікувати й </w:t>
      </w:r>
      <w:r>
        <w:rPr>
          <w:spacing w:val="-2"/>
        </w:rPr>
        <w:t>систематизувати.</w:t>
      </w:r>
    </w:p>
    <w:p w:rsidR="00E53B9E" w:rsidRDefault="00D61DFC">
      <w:pPr>
        <w:pStyle w:val="a3"/>
        <w:spacing w:before="4" w:line="319" w:lineRule="exact"/>
        <w:ind w:left="710"/>
        <w:jc w:val="both"/>
      </w:pPr>
      <w:r>
        <w:rPr>
          <w:b/>
        </w:rPr>
        <w:t>ПРН3.</w:t>
      </w:r>
      <w:r>
        <w:rPr>
          <w:b/>
          <w:spacing w:val="-19"/>
        </w:rPr>
        <w:t xml:space="preserve"> </w:t>
      </w:r>
      <w:r>
        <w:t>Організовувати</w:t>
      </w:r>
      <w:r>
        <w:rPr>
          <w:spacing w:val="-10"/>
        </w:rPr>
        <w:t xml:space="preserve"> </w:t>
      </w:r>
      <w:r>
        <w:t>процес</w:t>
      </w:r>
      <w:r>
        <w:rPr>
          <w:spacing w:val="-16"/>
        </w:rPr>
        <w:t xml:space="preserve"> </w:t>
      </w:r>
      <w:r>
        <w:t>свого</w:t>
      </w:r>
      <w:r>
        <w:rPr>
          <w:spacing w:val="-12"/>
        </w:rPr>
        <w:t xml:space="preserve"> </w:t>
      </w:r>
      <w:r>
        <w:t>навчання</w:t>
      </w:r>
      <w:r>
        <w:rPr>
          <w:spacing w:val="-13"/>
        </w:rPr>
        <w:t xml:space="preserve"> </w:t>
      </w:r>
      <w:r>
        <w:t>й</w:t>
      </w:r>
      <w:r>
        <w:rPr>
          <w:spacing w:val="-13"/>
        </w:rPr>
        <w:t xml:space="preserve"> </w:t>
      </w:r>
      <w:r>
        <w:rPr>
          <w:spacing w:val="-2"/>
        </w:rPr>
        <w:t>самоосвіти.</w:t>
      </w:r>
    </w:p>
    <w:p w:rsidR="00E53B9E" w:rsidRDefault="00D61DFC">
      <w:pPr>
        <w:pStyle w:val="a3"/>
        <w:tabs>
          <w:tab w:val="left" w:pos="1758"/>
          <w:tab w:val="left" w:pos="4075"/>
          <w:tab w:val="left" w:pos="5899"/>
          <w:tab w:val="left" w:pos="6286"/>
          <w:tab w:val="left" w:pos="8201"/>
          <w:tab w:val="left" w:pos="9656"/>
        </w:tabs>
        <w:ind w:left="710" w:right="574"/>
      </w:pPr>
      <w:r>
        <w:rPr>
          <w:b/>
          <w:spacing w:val="-2"/>
        </w:rPr>
        <w:t>ПРН6.</w:t>
      </w:r>
      <w:r>
        <w:rPr>
          <w:b/>
        </w:rPr>
        <w:tab/>
      </w:r>
      <w:r>
        <w:rPr>
          <w:spacing w:val="-2"/>
        </w:rPr>
        <w:t>Використовувати</w:t>
      </w:r>
      <w:r>
        <w:tab/>
      </w:r>
      <w:r>
        <w:rPr>
          <w:spacing w:val="-2"/>
        </w:rPr>
        <w:t>інформаційні</w:t>
      </w:r>
      <w:r>
        <w:tab/>
      </w:r>
      <w:r>
        <w:rPr>
          <w:spacing w:val="-10"/>
        </w:rPr>
        <w:t>й</w:t>
      </w:r>
      <w:r>
        <w:tab/>
      </w:r>
      <w:r>
        <w:rPr>
          <w:spacing w:val="-2"/>
        </w:rPr>
        <w:t>комунікаційні</w:t>
      </w:r>
      <w:r>
        <w:tab/>
      </w:r>
      <w:r>
        <w:rPr>
          <w:spacing w:val="-2"/>
        </w:rPr>
        <w:t>технології</w:t>
      </w:r>
      <w:r>
        <w:tab/>
      </w:r>
      <w:r>
        <w:rPr>
          <w:spacing w:val="-4"/>
        </w:rPr>
        <w:t xml:space="preserve">для </w:t>
      </w:r>
      <w:r>
        <w:t xml:space="preserve">вирішення складних спеціалізованих задач і проблем професійної діяльності. </w:t>
      </w:r>
      <w:r>
        <w:rPr>
          <w:b/>
        </w:rPr>
        <w:t xml:space="preserve">ПРН7. </w:t>
      </w:r>
      <w:r>
        <w:t>Розуміти основні проблеми філології та підходи до їх розв’язання із застосуванням доцільних методів та інноваційних підходів.</w:t>
      </w:r>
    </w:p>
    <w:p w:rsidR="00E53B9E" w:rsidRDefault="00D61DFC">
      <w:pPr>
        <w:pStyle w:val="a3"/>
        <w:ind w:left="710" w:right="557"/>
        <w:jc w:val="both"/>
      </w:pPr>
      <w:r>
        <w:rPr>
          <w:b/>
        </w:rPr>
        <w:t>ПРН8</w:t>
      </w:r>
      <w:r>
        <w:t>. Знати й розуміти систему мови, загальні вла</w:t>
      </w:r>
      <w:r>
        <w:t>стивості літератури як мистецтва</w:t>
      </w:r>
      <w:r>
        <w:rPr>
          <w:spacing w:val="40"/>
        </w:rPr>
        <w:t xml:space="preserve">  </w:t>
      </w:r>
      <w:r>
        <w:t>слова,</w:t>
      </w:r>
      <w:r>
        <w:rPr>
          <w:spacing w:val="40"/>
        </w:rPr>
        <w:t xml:space="preserve">  </w:t>
      </w:r>
      <w:r>
        <w:t>історію</w:t>
      </w:r>
      <w:r>
        <w:rPr>
          <w:spacing w:val="80"/>
        </w:rPr>
        <w:t xml:space="preserve">  </w:t>
      </w:r>
      <w:r>
        <w:t>мов</w:t>
      </w:r>
      <w:r>
        <w:rPr>
          <w:spacing w:val="80"/>
        </w:rPr>
        <w:t xml:space="preserve">  </w:t>
      </w:r>
      <w:r>
        <w:t>і</w:t>
      </w:r>
      <w:r>
        <w:rPr>
          <w:spacing w:val="80"/>
        </w:rPr>
        <w:t xml:space="preserve">  </w:t>
      </w:r>
      <w:r>
        <w:t>літератур,</w:t>
      </w:r>
      <w:r>
        <w:rPr>
          <w:spacing w:val="80"/>
        </w:rPr>
        <w:t xml:space="preserve">  </w:t>
      </w:r>
      <w:r>
        <w:t>що</w:t>
      </w:r>
      <w:r>
        <w:rPr>
          <w:spacing w:val="80"/>
        </w:rPr>
        <w:t xml:space="preserve">  </w:t>
      </w:r>
      <w:r>
        <w:t>вивчаються,</w:t>
      </w:r>
      <w:r>
        <w:rPr>
          <w:spacing w:val="80"/>
        </w:rPr>
        <w:t xml:space="preserve">  </w:t>
      </w:r>
      <w:r>
        <w:t>та вміти застосовувати ці знання у професійній діяльності.</w:t>
      </w:r>
    </w:p>
    <w:p w:rsidR="00E53B9E" w:rsidRDefault="00D61DFC">
      <w:pPr>
        <w:pStyle w:val="a3"/>
        <w:ind w:left="710" w:right="572"/>
        <w:jc w:val="both"/>
      </w:pPr>
      <w:r>
        <w:rPr>
          <w:b/>
        </w:rPr>
        <w:t>ПРН10</w:t>
      </w:r>
      <w:r>
        <w:t>. Знати норми державної та іноземних літературних мов та вміти їх застосовувати у практичній діяльності.</w:t>
      </w:r>
    </w:p>
    <w:p w:rsidR="00E53B9E" w:rsidRDefault="00D61DFC">
      <w:pPr>
        <w:pStyle w:val="a3"/>
        <w:ind w:left="710" w:right="581"/>
        <w:jc w:val="both"/>
      </w:pPr>
      <w:r>
        <w:rPr>
          <w:b/>
        </w:rPr>
        <w:t>ПРН11</w:t>
      </w:r>
      <w:r>
        <w:t>. Знати принципи, технології і прийоми створення усних і письмових текстів</w:t>
      </w:r>
      <w:r>
        <w:rPr>
          <w:spacing w:val="40"/>
        </w:rPr>
        <w:t xml:space="preserve"> </w:t>
      </w:r>
      <w:r>
        <w:t>різних жанрів</w:t>
      </w:r>
      <w:r>
        <w:rPr>
          <w:spacing w:val="40"/>
        </w:rPr>
        <w:t xml:space="preserve"> </w:t>
      </w:r>
      <w:r>
        <w:t>і стилів</w:t>
      </w:r>
      <w:r>
        <w:rPr>
          <w:spacing w:val="40"/>
        </w:rPr>
        <w:t xml:space="preserve"> </w:t>
      </w:r>
      <w:r>
        <w:t>державною та іноземними</w:t>
      </w:r>
      <w:r>
        <w:rPr>
          <w:spacing w:val="40"/>
        </w:rPr>
        <w:t xml:space="preserve"> </w:t>
      </w:r>
      <w:r>
        <w:t>мовами.</w:t>
      </w:r>
    </w:p>
    <w:p w:rsidR="00E53B9E" w:rsidRDefault="00D61DFC">
      <w:pPr>
        <w:pStyle w:val="a3"/>
        <w:ind w:left="710" w:right="553"/>
        <w:jc w:val="both"/>
      </w:pPr>
      <w:r>
        <w:rPr>
          <w:b/>
        </w:rPr>
        <w:t>ПРН14</w:t>
      </w:r>
      <w:r>
        <w:t>.</w:t>
      </w:r>
      <w:r>
        <w:rPr>
          <w:spacing w:val="-9"/>
        </w:rPr>
        <w:t xml:space="preserve"> </w:t>
      </w:r>
      <w:r>
        <w:t>Використовувати</w:t>
      </w:r>
      <w:r>
        <w:rPr>
          <w:spacing w:val="-4"/>
        </w:rPr>
        <w:t xml:space="preserve"> </w:t>
      </w:r>
      <w:r>
        <w:t>мови,</w:t>
      </w:r>
      <w:r>
        <w:rPr>
          <w:spacing w:val="-6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вивчаються,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усній</w:t>
      </w:r>
      <w:r>
        <w:rPr>
          <w:spacing w:val="-2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письмовій</w:t>
      </w:r>
      <w:r>
        <w:rPr>
          <w:spacing w:val="-7"/>
        </w:rPr>
        <w:t xml:space="preserve"> </w:t>
      </w:r>
      <w:r>
        <w:t>формі,</w:t>
      </w:r>
      <w:r>
        <w:rPr>
          <w:spacing w:val="-11"/>
        </w:rPr>
        <w:t xml:space="preserve"> </w:t>
      </w:r>
      <w:r>
        <w:t>у різних жанрово-стильових різновидах і регістра</w:t>
      </w:r>
      <w:r>
        <w:t>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</w:r>
    </w:p>
    <w:p w:rsidR="00E53B9E" w:rsidRDefault="00D61DFC">
      <w:pPr>
        <w:pStyle w:val="a3"/>
        <w:ind w:left="710" w:right="552"/>
        <w:jc w:val="both"/>
      </w:pPr>
      <w:r>
        <w:rPr>
          <w:b/>
        </w:rPr>
        <w:t>ПРН16</w:t>
      </w:r>
      <w:r>
        <w:t>. Знати й розуміти основні поняття, теорії та концепції обраної філологічної спеціа</w:t>
      </w:r>
      <w:r>
        <w:t>лізації, уміти застосовувати їх у</w:t>
      </w:r>
      <w:r>
        <w:rPr>
          <w:spacing w:val="-1"/>
        </w:rPr>
        <w:t xml:space="preserve"> </w:t>
      </w:r>
      <w:r>
        <w:t>професійній діяльності.</w:t>
      </w:r>
    </w:p>
    <w:p w:rsidR="00E53B9E" w:rsidRDefault="00D61DFC">
      <w:pPr>
        <w:pStyle w:val="a3"/>
        <w:ind w:left="710" w:right="568"/>
        <w:jc w:val="both"/>
      </w:pPr>
      <w:r>
        <w:rPr>
          <w:b/>
        </w:rPr>
        <w:t>ПРН17</w:t>
      </w:r>
      <w:r>
        <w:t>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</w:t>
      </w:r>
      <w:r>
        <w:t>бо навчання.</w:t>
      </w:r>
    </w:p>
    <w:p w:rsidR="00E53B9E" w:rsidRDefault="00D61DFC">
      <w:pPr>
        <w:pStyle w:val="a3"/>
        <w:ind w:left="710" w:right="566"/>
        <w:jc w:val="both"/>
      </w:pPr>
      <w:r>
        <w:rPr>
          <w:b/>
        </w:rPr>
        <w:t xml:space="preserve">ПРН 18. </w:t>
      </w:r>
      <w:r>
        <w:t>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</w:r>
    </w:p>
    <w:p w:rsidR="00E53B9E" w:rsidRDefault="00D61DFC">
      <w:pPr>
        <w:pStyle w:val="a3"/>
        <w:spacing w:before="6"/>
        <w:ind w:left="710" w:right="554"/>
        <w:jc w:val="both"/>
      </w:pPr>
      <w:r>
        <w:rPr>
          <w:b/>
        </w:rPr>
        <w:t>ПРН</w:t>
      </w:r>
      <w:r>
        <w:rPr>
          <w:b/>
        </w:rPr>
        <w:t>20</w:t>
      </w:r>
      <w:r>
        <w:t>. Усвідомлювати загальнолюдські й національні морально-духовні цінності для формування особистої відповідальної громадянської позиції і здатності діяти у професійних і навчальних ситуаціях із позицій академічної доброчесності та професійної етики.</w:t>
      </w:r>
    </w:p>
    <w:p w:rsidR="00E53B9E" w:rsidRDefault="00D61DFC">
      <w:pPr>
        <w:pStyle w:val="a3"/>
        <w:spacing w:before="1"/>
        <w:ind w:left="710"/>
        <w:jc w:val="both"/>
      </w:pPr>
      <w:r>
        <w:rPr>
          <w:b/>
        </w:rPr>
        <w:t>ПРН21</w:t>
      </w:r>
      <w:r>
        <w:t>.</w:t>
      </w:r>
      <w:r>
        <w:rPr>
          <w:spacing w:val="58"/>
          <w:w w:val="150"/>
        </w:rPr>
        <w:t xml:space="preserve"> </w:t>
      </w:r>
      <w:r>
        <w:t>Забезпечувати</w:t>
      </w:r>
      <w:r>
        <w:rPr>
          <w:spacing w:val="61"/>
          <w:w w:val="150"/>
        </w:rPr>
        <w:t xml:space="preserve"> </w:t>
      </w:r>
      <w:r>
        <w:t>лексичну,</w:t>
      </w:r>
      <w:r>
        <w:rPr>
          <w:spacing w:val="61"/>
          <w:w w:val="150"/>
        </w:rPr>
        <w:t xml:space="preserve"> </w:t>
      </w:r>
      <w:r>
        <w:t>граматичну,</w:t>
      </w:r>
      <w:r>
        <w:rPr>
          <w:spacing w:val="61"/>
          <w:w w:val="150"/>
        </w:rPr>
        <w:t xml:space="preserve"> </w:t>
      </w:r>
      <w:r>
        <w:t>синтаксичну</w:t>
      </w:r>
      <w:r>
        <w:rPr>
          <w:spacing w:val="59"/>
          <w:w w:val="150"/>
        </w:rPr>
        <w:t xml:space="preserve"> </w:t>
      </w:r>
      <w:r>
        <w:t>і</w:t>
      </w:r>
      <w:r>
        <w:rPr>
          <w:spacing w:val="61"/>
          <w:w w:val="150"/>
        </w:rPr>
        <w:t xml:space="preserve"> </w:t>
      </w:r>
      <w:r>
        <w:rPr>
          <w:spacing w:val="-2"/>
        </w:rPr>
        <w:t>стилістичну</w:t>
      </w:r>
    </w:p>
    <w:p w:rsidR="00E53B9E" w:rsidRDefault="00E53B9E">
      <w:pPr>
        <w:pStyle w:val="a3"/>
        <w:jc w:val="both"/>
        <w:sectPr w:rsidR="00E53B9E">
          <w:pgSz w:w="11930" w:h="16860"/>
          <w:pgMar w:top="960" w:right="283" w:bottom="0" w:left="992" w:header="708" w:footer="708" w:gutter="0"/>
          <w:cols w:space="720"/>
        </w:sectPr>
      </w:pPr>
    </w:p>
    <w:p w:rsidR="00E53B9E" w:rsidRDefault="00D61DFC">
      <w:pPr>
        <w:pStyle w:val="a3"/>
        <w:spacing w:before="61"/>
        <w:ind w:left="710" w:right="556"/>
        <w:jc w:val="both"/>
      </w:pPr>
      <w:r>
        <w:lastRenderedPageBreak/>
        <w:t>еквівалентність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функціональну</w:t>
      </w:r>
      <w:r>
        <w:rPr>
          <w:spacing w:val="-18"/>
        </w:rPr>
        <w:t xml:space="preserve"> </w:t>
      </w:r>
      <w:r>
        <w:t>адекватність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процесі</w:t>
      </w:r>
      <w:r>
        <w:rPr>
          <w:spacing w:val="-17"/>
        </w:rPr>
        <w:t xml:space="preserve"> </w:t>
      </w:r>
      <w:r>
        <w:t>письмового</w:t>
      </w:r>
      <w:r>
        <w:rPr>
          <w:spacing w:val="-14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усного перекладу різножанрових текстів.</w:t>
      </w:r>
    </w:p>
    <w:p w:rsidR="00E53B9E" w:rsidRDefault="00D61DFC">
      <w:pPr>
        <w:pStyle w:val="a3"/>
        <w:spacing w:before="3"/>
        <w:ind w:left="710" w:right="553"/>
        <w:jc w:val="both"/>
      </w:pPr>
      <w:r>
        <w:rPr>
          <w:b/>
        </w:rPr>
        <w:t xml:space="preserve">ПРН22. </w:t>
      </w:r>
      <w:r>
        <w:t>Послуговуватися різними видами стратегій і методів для здійснення ефективної перекладацької діяльності та прийомами забезпечення якості перекладу (вичитування, редагування, зворотний переклад)</w:t>
      </w:r>
    </w:p>
    <w:p w:rsidR="00E53B9E" w:rsidRDefault="00E53B9E">
      <w:pPr>
        <w:pStyle w:val="a3"/>
        <w:spacing w:before="10"/>
      </w:pPr>
    </w:p>
    <w:p w:rsidR="00E53B9E" w:rsidRDefault="00D61DFC">
      <w:pPr>
        <w:pStyle w:val="a4"/>
        <w:numPr>
          <w:ilvl w:val="0"/>
          <w:numId w:val="3"/>
        </w:numPr>
        <w:tabs>
          <w:tab w:val="left" w:pos="989"/>
        </w:tabs>
        <w:spacing w:line="240" w:lineRule="auto"/>
        <w:ind w:left="989" w:hanging="284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дисципліни.</w:t>
      </w:r>
    </w:p>
    <w:p w:rsidR="00E53B9E" w:rsidRDefault="00E53B9E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284"/>
        <w:gridCol w:w="4942"/>
      </w:tblGrid>
      <w:tr w:rsidR="00E53B9E">
        <w:trPr>
          <w:trHeight w:val="597"/>
        </w:trPr>
        <w:tc>
          <w:tcPr>
            <w:tcW w:w="1109" w:type="dxa"/>
          </w:tcPr>
          <w:p w:rsidR="00E53B9E" w:rsidRDefault="00D61DFC">
            <w:pPr>
              <w:pStyle w:val="TableParagraph"/>
              <w:spacing w:before="4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284" w:type="dxa"/>
          </w:tcPr>
          <w:p w:rsidR="00E53B9E" w:rsidRDefault="00D61DFC">
            <w:pPr>
              <w:pStyle w:val="TableParagraph"/>
              <w:spacing w:before="4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Етапи</w:t>
            </w:r>
          </w:p>
        </w:tc>
        <w:tc>
          <w:tcPr>
            <w:tcW w:w="4942" w:type="dxa"/>
          </w:tcPr>
          <w:p w:rsidR="00E53B9E" w:rsidRDefault="00D61DFC">
            <w:pPr>
              <w:pStyle w:val="TableParagraph"/>
              <w:spacing w:line="296" w:lineRule="exact"/>
              <w:ind w:left="962"/>
              <w:rPr>
                <w:b/>
                <w:sz w:val="26"/>
              </w:rPr>
            </w:pPr>
            <w:r>
              <w:rPr>
                <w:b/>
                <w:sz w:val="26"/>
              </w:rPr>
              <w:t>Зміст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основні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зав</w:t>
            </w:r>
            <w:r>
              <w:rPr>
                <w:b/>
                <w:spacing w:val="-2"/>
                <w:sz w:val="26"/>
              </w:rPr>
              <w:t>дання</w:t>
            </w:r>
          </w:p>
        </w:tc>
      </w:tr>
      <w:tr w:rsidR="00E53B9E">
        <w:trPr>
          <w:trHeight w:val="1610"/>
        </w:trPr>
        <w:tc>
          <w:tcPr>
            <w:tcW w:w="1109" w:type="dxa"/>
          </w:tcPr>
          <w:p w:rsidR="00E53B9E" w:rsidRDefault="00D61DFC">
            <w:pPr>
              <w:pStyle w:val="TableParagraph"/>
              <w:spacing w:line="294" w:lineRule="exact"/>
              <w:ind w:right="19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284" w:type="dxa"/>
          </w:tcPr>
          <w:p w:rsidR="00E53B9E" w:rsidRDefault="00D61DFC">
            <w:pPr>
              <w:pStyle w:val="TableParagraph"/>
              <w:spacing w:line="294" w:lineRule="exact"/>
              <w:ind w:left="475"/>
              <w:rPr>
                <w:sz w:val="26"/>
              </w:rPr>
            </w:pPr>
            <w:r>
              <w:rPr>
                <w:spacing w:val="-2"/>
                <w:sz w:val="26"/>
              </w:rPr>
              <w:t>Підготовчий</w:t>
            </w:r>
          </w:p>
        </w:tc>
        <w:tc>
          <w:tcPr>
            <w:tcW w:w="4942" w:type="dxa"/>
          </w:tcPr>
          <w:p w:rsidR="00E53B9E" w:rsidRDefault="00D61DFC">
            <w:pPr>
              <w:pStyle w:val="TableParagraph"/>
              <w:tabs>
                <w:tab w:val="left" w:pos="1250"/>
                <w:tab w:val="left" w:pos="1403"/>
                <w:tab w:val="left" w:pos="1507"/>
                <w:tab w:val="left" w:pos="3017"/>
                <w:tab w:val="left" w:pos="3173"/>
                <w:tab w:val="left" w:pos="3489"/>
                <w:tab w:val="left" w:pos="3665"/>
                <w:tab w:val="left" w:pos="4577"/>
              </w:tabs>
              <w:spacing w:line="237" w:lineRule="auto"/>
              <w:ind w:left="14" w:right="75"/>
              <w:rPr>
                <w:sz w:val="28"/>
              </w:rPr>
            </w:pPr>
            <w:r>
              <w:rPr>
                <w:spacing w:val="-2"/>
                <w:sz w:val="28"/>
              </w:rPr>
              <w:t>Складання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індивідуального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період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навчальної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перекладацької практики.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Консультації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керівником </w:t>
            </w:r>
            <w:r>
              <w:rPr>
                <w:sz w:val="28"/>
              </w:rPr>
              <w:t xml:space="preserve">щодо організації та проведення </w:t>
            </w:r>
            <w:r>
              <w:rPr>
                <w:spacing w:val="-2"/>
                <w:sz w:val="28"/>
              </w:rPr>
              <w:t>практики.</w:t>
            </w:r>
          </w:p>
        </w:tc>
      </w:tr>
      <w:tr w:rsidR="00E53B9E">
        <w:trPr>
          <w:trHeight w:val="1288"/>
        </w:trPr>
        <w:tc>
          <w:tcPr>
            <w:tcW w:w="1109" w:type="dxa"/>
          </w:tcPr>
          <w:p w:rsidR="00E53B9E" w:rsidRDefault="00D61DFC">
            <w:pPr>
              <w:pStyle w:val="TableParagraph"/>
              <w:spacing w:line="294" w:lineRule="exact"/>
              <w:ind w:right="19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284" w:type="dxa"/>
          </w:tcPr>
          <w:p w:rsidR="00E53B9E" w:rsidRDefault="00D61DFC">
            <w:pPr>
              <w:pStyle w:val="TableParagraph"/>
              <w:spacing w:line="294" w:lineRule="exact"/>
              <w:ind w:left="475"/>
              <w:rPr>
                <w:sz w:val="26"/>
              </w:rPr>
            </w:pPr>
            <w:r>
              <w:rPr>
                <w:spacing w:val="-2"/>
                <w:sz w:val="26"/>
              </w:rPr>
              <w:t>Основний</w:t>
            </w:r>
          </w:p>
        </w:tc>
        <w:tc>
          <w:tcPr>
            <w:tcW w:w="4942" w:type="dxa"/>
          </w:tcPr>
          <w:p w:rsidR="00E53B9E" w:rsidRDefault="00D61DFC">
            <w:pPr>
              <w:pStyle w:val="TableParagraph"/>
              <w:ind w:left="14" w:right="76"/>
              <w:jc w:val="both"/>
              <w:rPr>
                <w:sz w:val="28"/>
              </w:rPr>
            </w:pPr>
            <w:r>
              <w:rPr>
                <w:sz w:val="28"/>
              </w:rPr>
              <w:t>Самостійне виконання перекладу текстів різних типів та оформлення документації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для</w:t>
            </w:r>
            <w:r>
              <w:rPr>
                <w:spacing w:val="56"/>
                <w:sz w:val="28"/>
              </w:rPr>
              <w:t xml:space="preserve">   </w:t>
            </w:r>
            <w:r>
              <w:rPr>
                <w:sz w:val="28"/>
              </w:rPr>
              <w:t>звітування</w:t>
            </w:r>
            <w:r>
              <w:rPr>
                <w:spacing w:val="58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про</w:t>
            </w:r>
          </w:p>
          <w:p w:rsidR="00E53B9E" w:rsidRDefault="00D61DFC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практику.</w:t>
            </w:r>
          </w:p>
        </w:tc>
      </w:tr>
      <w:tr w:rsidR="00E53B9E">
        <w:trPr>
          <w:trHeight w:val="323"/>
        </w:trPr>
        <w:tc>
          <w:tcPr>
            <w:tcW w:w="1109" w:type="dxa"/>
          </w:tcPr>
          <w:p w:rsidR="00E53B9E" w:rsidRDefault="00D61DFC">
            <w:pPr>
              <w:pStyle w:val="TableParagraph"/>
              <w:spacing w:line="291" w:lineRule="exact"/>
              <w:ind w:right="19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3284" w:type="dxa"/>
          </w:tcPr>
          <w:p w:rsidR="00E53B9E" w:rsidRDefault="00D61DFC">
            <w:pPr>
              <w:pStyle w:val="TableParagraph"/>
              <w:spacing w:line="291" w:lineRule="exact"/>
              <w:ind w:left="475"/>
              <w:rPr>
                <w:sz w:val="26"/>
              </w:rPr>
            </w:pPr>
            <w:r>
              <w:rPr>
                <w:spacing w:val="-2"/>
                <w:sz w:val="26"/>
              </w:rPr>
              <w:t>Підсумковий</w:t>
            </w:r>
          </w:p>
        </w:tc>
        <w:tc>
          <w:tcPr>
            <w:tcW w:w="4942" w:type="dxa"/>
          </w:tcPr>
          <w:p w:rsidR="00E53B9E" w:rsidRDefault="00D61DFC">
            <w:pPr>
              <w:pStyle w:val="TableParagraph"/>
              <w:spacing w:line="303" w:lineRule="exact"/>
              <w:ind w:left="14"/>
              <w:rPr>
                <w:sz w:val="28"/>
              </w:rPr>
            </w:pPr>
            <w:r>
              <w:rPr>
                <w:sz w:val="28"/>
              </w:rPr>
              <w:t>Захист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практики.</w:t>
            </w:r>
          </w:p>
        </w:tc>
      </w:tr>
    </w:tbl>
    <w:p w:rsidR="00E53B9E" w:rsidRDefault="00D61DFC">
      <w:pPr>
        <w:pStyle w:val="a4"/>
        <w:numPr>
          <w:ilvl w:val="0"/>
          <w:numId w:val="3"/>
        </w:numPr>
        <w:tabs>
          <w:tab w:val="left" w:pos="989"/>
        </w:tabs>
        <w:spacing w:before="316" w:after="7" w:line="240" w:lineRule="auto"/>
        <w:ind w:left="989" w:hanging="284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самостійного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опрацювання.</w:t>
      </w:r>
    </w:p>
    <w:tbl>
      <w:tblPr>
        <w:tblStyle w:val="TableNormal"/>
        <w:tblW w:w="0" w:type="auto"/>
        <w:tblInd w:w="7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819"/>
      </w:tblGrid>
      <w:tr w:rsidR="00E53B9E">
        <w:trPr>
          <w:trHeight w:val="645"/>
        </w:trPr>
        <w:tc>
          <w:tcPr>
            <w:tcW w:w="823" w:type="dxa"/>
          </w:tcPr>
          <w:p w:rsidR="00E53B9E" w:rsidRDefault="00D61DFC">
            <w:pPr>
              <w:pStyle w:val="TableParagraph"/>
              <w:spacing w:line="322" w:lineRule="exact"/>
              <w:ind w:left="136" w:right="338" w:firstLine="3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8819" w:type="dxa"/>
          </w:tcPr>
          <w:p w:rsidR="00E53B9E" w:rsidRDefault="00D61DFC">
            <w:pPr>
              <w:pStyle w:val="TableParagraph"/>
              <w:spacing w:line="314" w:lineRule="exact"/>
              <w:ind w:left="3881" w:right="3865" w:firstLine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Зміст </w:t>
            </w:r>
            <w:r>
              <w:rPr>
                <w:spacing w:val="-2"/>
                <w:sz w:val="28"/>
              </w:rPr>
              <w:t>завдання</w:t>
            </w:r>
          </w:p>
        </w:tc>
      </w:tr>
      <w:tr w:rsidR="00E53B9E">
        <w:trPr>
          <w:trHeight w:val="321"/>
        </w:trPr>
        <w:tc>
          <w:tcPr>
            <w:tcW w:w="823" w:type="dxa"/>
          </w:tcPr>
          <w:p w:rsidR="00E53B9E" w:rsidRDefault="00D61DFC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819" w:type="dxa"/>
          </w:tcPr>
          <w:p w:rsidR="00E53B9E" w:rsidRDefault="00D61DFC">
            <w:pPr>
              <w:pStyle w:val="TableParagraph"/>
              <w:spacing w:line="300" w:lineRule="exact"/>
              <w:ind w:left="81"/>
              <w:rPr>
                <w:sz w:val="28"/>
              </w:rPr>
            </w:pPr>
            <w:r>
              <w:rPr>
                <w:sz w:val="28"/>
              </w:rPr>
              <w:t>Здійснення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письмових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перекладів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практики.</w:t>
            </w:r>
          </w:p>
        </w:tc>
      </w:tr>
      <w:tr w:rsidR="00E53B9E">
        <w:trPr>
          <w:trHeight w:val="647"/>
        </w:trPr>
        <w:tc>
          <w:tcPr>
            <w:tcW w:w="823" w:type="dxa"/>
          </w:tcPr>
          <w:p w:rsidR="00E53B9E" w:rsidRDefault="00D61DFC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819" w:type="dxa"/>
          </w:tcPr>
          <w:p w:rsidR="00E53B9E" w:rsidRDefault="00D61DFC">
            <w:pPr>
              <w:pStyle w:val="TableParagraph"/>
              <w:spacing w:line="317" w:lineRule="exact"/>
              <w:ind w:left="81"/>
              <w:rPr>
                <w:sz w:val="28"/>
              </w:rPr>
            </w:pPr>
            <w:r>
              <w:rPr>
                <w:sz w:val="28"/>
              </w:rPr>
              <w:t>Укладання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словничків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термінів,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стосуються</w:t>
            </w:r>
          </w:p>
          <w:p w:rsidR="00E53B9E" w:rsidRDefault="00D61DFC">
            <w:pPr>
              <w:pStyle w:val="TableParagraph"/>
              <w:spacing w:before="2" w:line="309" w:lineRule="exact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перекладів,здійснених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практики.</w:t>
            </w:r>
          </w:p>
        </w:tc>
      </w:tr>
    </w:tbl>
    <w:p w:rsidR="00E53B9E" w:rsidRDefault="00D61DFC">
      <w:pPr>
        <w:spacing w:before="318"/>
        <w:ind w:left="4226"/>
        <w:rPr>
          <w:b/>
          <w:sz w:val="28"/>
        </w:rPr>
      </w:pPr>
      <w:r>
        <w:rPr>
          <w:b/>
          <w:sz w:val="28"/>
        </w:rPr>
        <w:t>ІV.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Політика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:rsidR="00E53B9E" w:rsidRDefault="00E53B9E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37"/>
      </w:tblGrid>
      <w:tr w:rsidR="00E53B9E">
        <w:trPr>
          <w:trHeight w:val="677"/>
        </w:trPr>
        <w:tc>
          <w:tcPr>
            <w:tcW w:w="7797" w:type="dxa"/>
          </w:tcPr>
          <w:p w:rsidR="00E53B9E" w:rsidRDefault="00D61DFC">
            <w:pPr>
              <w:pStyle w:val="TableParagraph"/>
              <w:spacing w:before="156"/>
              <w:ind w:left="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роботи,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1837" w:type="dxa"/>
          </w:tcPr>
          <w:p w:rsidR="00E53B9E" w:rsidRDefault="00D61DFC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Кількість</w:t>
            </w:r>
          </w:p>
          <w:p w:rsidR="00E53B9E" w:rsidRDefault="00D61DFC">
            <w:pPr>
              <w:pStyle w:val="TableParagraph"/>
              <w:ind w:left="5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балів</w:t>
            </w:r>
          </w:p>
        </w:tc>
      </w:tr>
      <w:tr w:rsidR="00E53B9E">
        <w:trPr>
          <w:trHeight w:val="1686"/>
        </w:trPr>
        <w:tc>
          <w:tcPr>
            <w:tcW w:w="7797" w:type="dxa"/>
          </w:tcPr>
          <w:p w:rsidR="00E53B9E" w:rsidRDefault="00D61DFC">
            <w:pPr>
              <w:pStyle w:val="TableParagraph"/>
              <w:spacing w:line="315" w:lineRule="exact"/>
              <w:ind w:left="47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підготовка:</w:t>
            </w:r>
          </w:p>
          <w:p w:rsidR="00E53B9E" w:rsidRDefault="00D61DFC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Знання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предмету</w:t>
            </w:r>
          </w:p>
          <w:p w:rsidR="00E53B9E" w:rsidRDefault="00D61DFC">
            <w:pPr>
              <w:pStyle w:val="TableParagraph"/>
              <w:spacing w:line="319" w:lineRule="exact"/>
              <w:ind w:left="150"/>
              <w:rPr>
                <w:sz w:val="28"/>
              </w:rPr>
            </w:pPr>
            <w:r>
              <w:rPr>
                <w:sz w:val="28"/>
              </w:rPr>
              <w:t>Ознайомлення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матеріалами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  <w:p w:rsidR="00E53B9E" w:rsidRDefault="00D61DFC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Ознайомлення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ресурсами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технічним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забезпеченням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проходження практики</w:t>
            </w:r>
          </w:p>
        </w:tc>
        <w:tc>
          <w:tcPr>
            <w:tcW w:w="1837" w:type="dxa"/>
          </w:tcPr>
          <w:p w:rsidR="00E53B9E" w:rsidRDefault="00E53B9E">
            <w:pPr>
              <w:pStyle w:val="TableParagraph"/>
              <w:spacing w:before="306"/>
              <w:rPr>
                <w:b/>
                <w:sz w:val="28"/>
              </w:rPr>
            </w:pPr>
          </w:p>
          <w:p w:rsidR="00E53B9E" w:rsidRDefault="00D61DFC">
            <w:pPr>
              <w:pStyle w:val="TableParagraph"/>
              <w:spacing w:before="1"/>
              <w:ind w:right="75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E53B9E">
        <w:trPr>
          <w:trHeight w:val="1336"/>
        </w:trPr>
        <w:tc>
          <w:tcPr>
            <w:tcW w:w="7797" w:type="dxa"/>
          </w:tcPr>
          <w:p w:rsidR="00E53B9E" w:rsidRDefault="00D61DFC">
            <w:pPr>
              <w:pStyle w:val="TableParagraph"/>
              <w:ind w:left="9" w:right="14" w:firstLine="357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проходження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  <w:r>
              <w:rPr>
                <w:sz w:val="28"/>
              </w:rPr>
              <w:t>: Дисциплінованість під час проходження практики; Ініціативність та самостійність</w:t>
            </w:r>
          </w:p>
          <w:p w:rsidR="00E53B9E" w:rsidRDefault="00D61DFC">
            <w:pPr>
              <w:pStyle w:val="TableParagraph"/>
              <w:ind w:left="477"/>
              <w:rPr>
                <w:sz w:val="28"/>
              </w:rPr>
            </w:pPr>
            <w:r>
              <w:rPr>
                <w:spacing w:val="-2"/>
                <w:sz w:val="28"/>
              </w:rPr>
              <w:t>Оформлення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документації,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облікової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звітності</w:t>
            </w:r>
          </w:p>
        </w:tc>
        <w:tc>
          <w:tcPr>
            <w:tcW w:w="1837" w:type="dxa"/>
          </w:tcPr>
          <w:p w:rsidR="00E53B9E" w:rsidRDefault="00D61DFC">
            <w:pPr>
              <w:pStyle w:val="TableParagraph"/>
              <w:spacing w:line="317" w:lineRule="exact"/>
              <w:ind w:right="7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E53B9E">
        <w:trPr>
          <w:trHeight w:val="369"/>
        </w:trPr>
        <w:tc>
          <w:tcPr>
            <w:tcW w:w="7797" w:type="dxa"/>
          </w:tcPr>
          <w:p w:rsidR="00E53B9E" w:rsidRDefault="00D61DFC">
            <w:pPr>
              <w:pStyle w:val="TableParagraph"/>
              <w:spacing w:before="45" w:line="304" w:lineRule="exact"/>
              <w:ind w:right="8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837" w:type="dxa"/>
          </w:tcPr>
          <w:p w:rsidR="00E53B9E" w:rsidRDefault="00D61DFC">
            <w:pPr>
              <w:pStyle w:val="TableParagraph"/>
              <w:spacing w:before="12"/>
              <w:ind w:right="7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</w:tbl>
    <w:p w:rsidR="00E53B9E" w:rsidRDefault="00E53B9E">
      <w:pPr>
        <w:pStyle w:val="TableParagraph"/>
        <w:jc w:val="right"/>
        <w:rPr>
          <w:sz w:val="28"/>
        </w:rPr>
        <w:sectPr w:rsidR="00E53B9E">
          <w:pgSz w:w="11930" w:h="16860"/>
          <w:pgMar w:top="960" w:right="283" w:bottom="280" w:left="992" w:header="708" w:footer="708" w:gutter="0"/>
          <w:cols w:space="720"/>
        </w:sectPr>
      </w:pPr>
    </w:p>
    <w:p w:rsidR="00E53B9E" w:rsidRDefault="00D61DFC">
      <w:pPr>
        <w:pStyle w:val="a3"/>
        <w:spacing w:before="72"/>
        <w:ind w:left="748" w:right="504" w:firstLine="667"/>
        <w:jc w:val="both"/>
      </w:pPr>
      <w:r>
        <w:rPr>
          <w:b/>
        </w:rPr>
        <w:lastRenderedPageBreak/>
        <w:t xml:space="preserve">Політика викладача щодо студентів: </w:t>
      </w:r>
      <w:r>
        <w:t xml:space="preserve">Проходження практики є </w:t>
      </w:r>
      <w:r>
        <w:rPr>
          <w:spacing w:val="-2"/>
        </w:rPr>
        <w:t>обов’язковим</w:t>
      </w:r>
      <w:r>
        <w:rPr>
          <w:spacing w:val="-16"/>
        </w:rPr>
        <w:t xml:space="preserve"> </w:t>
      </w:r>
      <w:r>
        <w:rPr>
          <w:spacing w:val="-2"/>
        </w:rPr>
        <w:t>компонентом</w:t>
      </w:r>
      <w:r>
        <w:rPr>
          <w:spacing w:val="-15"/>
        </w:rPr>
        <w:t xml:space="preserve"> </w:t>
      </w:r>
      <w:r>
        <w:rPr>
          <w:spacing w:val="-2"/>
        </w:rPr>
        <w:t>навчального</w:t>
      </w:r>
      <w:r>
        <w:rPr>
          <w:spacing w:val="-16"/>
        </w:rPr>
        <w:t xml:space="preserve"> </w:t>
      </w:r>
      <w:r>
        <w:rPr>
          <w:spacing w:val="-2"/>
        </w:rPr>
        <w:t>процесу</w:t>
      </w:r>
      <w:r>
        <w:rPr>
          <w:spacing w:val="-15"/>
        </w:rPr>
        <w:t xml:space="preserve"> </w:t>
      </w:r>
      <w:r>
        <w:rPr>
          <w:spacing w:val="-2"/>
        </w:rPr>
        <w:t>та оцінювання.</w:t>
      </w:r>
      <w:r>
        <w:rPr>
          <w:spacing w:val="-16"/>
        </w:rPr>
        <w:t xml:space="preserve"> </w:t>
      </w:r>
      <w:r>
        <w:rPr>
          <w:spacing w:val="-2"/>
        </w:rPr>
        <w:t>Звіт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зпрактики</w:t>
      </w:r>
      <w:proofErr w:type="spellEnd"/>
      <w:r>
        <w:rPr>
          <w:spacing w:val="-2"/>
        </w:rPr>
        <w:t xml:space="preserve"> </w:t>
      </w:r>
      <w:r>
        <w:rPr>
          <w:spacing w:val="-16"/>
        </w:rPr>
        <w:t>повинен</w:t>
      </w:r>
      <w:r>
        <w:rPr>
          <w:spacing w:val="-4"/>
        </w:rPr>
        <w:t xml:space="preserve"> </w:t>
      </w:r>
      <w:r>
        <w:rPr>
          <w:spacing w:val="-16"/>
        </w:rPr>
        <w:t>мати</w:t>
      </w:r>
      <w:r>
        <w:rPr>
          <w:spacing w:val="-1"/>
        </w:rPr>
        <w:t xml:space="preserve"> </w:t>
      </w:r>
      <w:r>
        <w:rPr>
          <w:spacing w:val="-16"/>
        </w:rPr>
        <w:t>чітку</w:t>
      </w:r>
      <w:r>
        <w:rPr>
          <w:spacing w:val="-2"/>
        </w:rPr>
        <w:t xml:space="preserve"> </w:t>
      </w:r>
      <w:r>
        <w:rPr>
          <w:spacing w:val="-16"/>
        </w:rPr>
        <w:t>побудову,</w:t>
      </w:r>
      <w:r>
        <w:rPr>
          <w:spacing w:val="-1"/>
        </w:rPr>
        <w:t xml:space="preserve"> </w:t>
      </w:r>
      <w:r>
        <w:rPr>
          <w:spacing w:val="-16"/>
        </w:rPr>
        <w:t>логічну</w:t>
      </w:r>
      <w:r>
        <w:rPr>
          <w:spacing w:val="-2"/>
        </w:rPr>
        <w:t xml:space="preserve"> </w:t>
      </w:r>
      <w:r>
        <w:rPr>
          <w:spacing w:val="-16"/>
        </w:rPr>
        <w:t>послідовність</w:t>
      </w:r>
      <w:r>
        <w:rPr>
          <w:spacing w:val="-1"/>
        </w:rPr>
        <w:t xml:space="preserve"> </w:t>
      </w:r>
      <w:r>
        <w:rPr>
          <w:spacing w:val="-16"/>
        </w:rPr>
        <w:t>аргументів,</w:t>
      </w:r>
      <w:r>
        <w:rPr>
          <w:spacing w:val="-2"/>
        </w:rPr>
        <w:t xml:space="preserve"> </w:t>
      </w:r>
      <w:r>
        <w:rPr>
          <w:spacing w:val="-16"/>
        </w:rPr>
        <w:t>точність</w:t>
      </w:r>
      <w:r>
        <w:rPr>
          <w:spacing w:val="-1"/>
        </w:rPr>
        <w:t xml:space="preserve"> </w:t>
      </w:r>
      <w:r>
        <w:rPr>
          <w:spacing w:val="-16"/>
        </w:rPr>
        <w:t xml:space="preserve">формулювань, </w:t>
      </w:r>
      <w:proofErr w:type="spellStart"/>
      <w:r>
        <w:t>обгрунтованість</w:t>
      </w:r>
      <w:proofErr w:type="spellEnd"/>
      <w:r>
        <w:rPr>
          <w:spacing w:val="-5"/>
        </w:rPr>
        <w:t xml:space="preserve"> </w:t>
      </w:r>
      <w:r>
        <w:t>висновків</w:t>
      </w:r>
      <w:r>
        <w:rPr>
          <w:spacing w:val="-8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рекомендацій.</w:t>
      </w:r>
    </w:p>
    <w:p w:rsidR="00E53B9E" w:rsidRDefault="00D61DFC">
      <w:pPr>
        <w:spacing w:before="1" w:line="242" w:lineRule="auto"/>
        <w:ind w:left="710" w:right="554" w:firstLine="705"/>
        <w:jc w:val="both"/>
        <w:rPr>
          <w:b/>
          <w:sz w:val="28"/>
        </w:rPr>
      </w:pPr>
      <w:r>
        <w:rPr>
          <w:b/>
          <w:sz w:val="28"/>
        </w:rPr>
        <w:t xml:space="preserve">Політика щодо академічної доброчесності </w:t>
      </w:r>
      <w:r>
        <w:rPr>
          <w:sz w:val="28"/>
        </w:rPr>
        <w:t xml:space="preserve">здобувачами освіти </w:t>
      </w:r>
      <w:r>
        <w:rPr>
          <w:spacing w:val="-2"/>
          <w:sz w:val="28"/>
        </w:rPr>
        <w:t>передбачає</w:t>
      </w:r>
      <w:r>
        <w:rPr>
          <w:b/>
          <w:spacing w:val="-2"/>
          <w:sz w:val="28"/>
        </w:rPr>
        <w:t>:</w:t>
      </w:r>
    </w:p>
    <w:p w:rsidR="00E53B9E" w:rsidRDefault="00D61DFC">
      <w:pPr>
        <w:pStyle w:val="a4"/>
        <w:numPr>
          <w:ilvl w:val="1"/>
          <w:numId w:val="3"/>
        </w:numPr>
        <w:tabs>
          <w:tab w:val="left" w:pos="1580"/>
        </w:tabs>
        <w:spacing w:before="3" w:line="319" w:lineRule="exact"/>
        <w:ind w:left="1580" w:hanging="165"/>
        <w:rPr>
          <w:sz w:val="28"/>
        </w:rPr>
      </w:pPr>
      <w:r>
        <w:rPr>
          <w:sz w:val="28"/>
        </w:rPr>
        <w:t>самостійне</w:t>
      </w:r>
      <w:r>
        <w:rPr>
          <w:spacing w:val="-1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перекладів;</w:t>
      </w:r>
    </w:p>
    <w:p w:rsidR="00E53B9E" w:rsidRDefault="00D61DFC">
      <w:pPr>
        <w:pStyle w:val="a4"/>
        <w:numPr>
          <w:ilvl w:val="1"/>
          <w:numId w:val="3"/>
        </w:numPr>
        <w:tabs>
          <w:tab w:val="left" w:pos="1580"/>
        </w:tabs>
        <w:spacing w:line="318" w:lineRule="exact"/>
        <w:ind w:left="1580" w:hanging="165"/>
        <w:rPr>
          <w:sz w:val="28"/>
        </w:rPr>
      </w:pPr>
      <w:r>
        <w:rPr>
          <w:sz w:val="28"/>
        </w:rPr>
        <w:t>дотримання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норм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E53B9E" w:rsidRDefault="00D61DFC">
      <w:pPr>
        <w:pStyle w:val="a4"/>
        <w:numPr>
          <w:ilvl w:val="1"/>
          <w:numId w:val="3"/>
        </w:numPr>
        <w:tabs>
          <w:tab w:val="left" w:pos="1572"/>
          <w:tab w:val="left" w:pos="3837"/>
          <w:tab w:val="left" w:pos="5813"/>
          <w:tab w:val="left" w:pos="8703"/>
        </w:tabs>
        <w:spacing w:line="240" w:lineRule="auto"/>
        <w:ind w:right="572" w:firstLine="705"/>
        <w:jc w:val="left"/>
        <w:rPr>
          <w:sz w:val="28"/>
        </w:rPr>
      </w:pPr>
      <w:r>
        <w:rPr>
          <w:sz w:val="28"/>
        </w:rPr>
        <w:t>надання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достовірної</w:t>
      </w:r>
      <w:r>
        <w:rPr>
          <w:spacing w:val="-14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9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перекладацької </w:t>
      </w:r>
      <w:r>
        <w:rPr>
          <w:spacing w:val="-2"/>
          <w:sz w:val="28"/>
        </w:rPr>
        <w:t>діяльності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>джерела</w:t>
      </w:r>
      <w:r>
        <w:rPr>
          <w:sz w:val="28"/>
        </w:rPr>
        <w:tab/>
      </w:r>
      <w:r>
        <w:rPr>
          <w:spacing w:val="-2"/>
          <w:sz w:val="28"/>
        </w:rPr>
        <w:t>інформації. [</w:t>
      </w:r>
      <w:hyperlink r:id="rId10">
        <w:r>
          <w:rPr>
            <w:color w:val="0460C1"/>
            <w:spacing w:val="-2"/>
            <w:sz w:val="28"/>
            <w:u w:val="single" w:color="0460C1"/>
          </w:rPr>
          <w:t>https://ra.vnu.edu.ua/akademichna_dobrochesnist/kodeks_akademichnoi_do</w:t>
        </w:r>
        <w:r>
          <w:rPr>
            <w:color w:val="0460C1"/>
            <w:spacing w:val="-2"/>
            <w:sz w:val="28"/>
            <w:u w:val="single" w:color="0460C1"/>
          </w:rPr>
          <w:t>broch</w:t>
        </w:r>
      </w:hyperlink>
      <w:r>
        <w:rPr>
          <w:color w:val="0460C1"/>
          <w:spacing w:val="-2"/>
          <w:sz w:val="28"/>
        </w:rPr>
        <w:t xml:space="preserve"> </w:t>
      </w:r>
      <w:hyperlink r:id="rId11">
        <w:proofErr w:type="spellStart"/>
        <w:r>
          <w:rPr>
            <w:color w:val="0460C1"/>
            <w:spacing w:val="-2"/>
            <w:sz w:val="28"/>
            <w:u w:val="single" w:color="0460C1"/>
          </w:rPr>
          <w:t>esnosti</w:t>
        </w:r>
        <w:proofErr w:type="spellEnd"/>
        <w:r>
          <w:rPr>
            <w:color w:val="0460C1"/>
            <w:spacing w:val="-2"/>
            <w:sz w:val="28"/>
            <w:u w:val="single" w:color="0460C1"/>
          </w:rPr>
          <w:t>/</w:t>
        </w:r>
      </w:hyperlink>
      <w:r>
        <w:rPr>
          <w:spacing w:val="-2"/>
          <w:sz w:val="28"/>
        </w:rPr>
        <w:t>]</w:t>
      </w:r>
    </w:p>
    <w:p w:rsidR="00E53B9E" w:rsidRDefault="00D61DFC">
      <w:pPr>
        <w:ind w:left="710" w:right="551" w:firstLine="705"/>
        <w:jc w:val="both"/>
        <w:rPr>
          <w:sz w:val="28"/>
        </w:rPr>
      </w:pPr>
      <w:r>
        <w:rPr>
          <w:b/>
          <w:sz w:val="28"/>
        </w:rPr>
        <w:t xml:space="preserve">Політика щодо </w:t>
      </w:r>
      <w:proofErr w:type="spellStart"/>
      <w:r>
        <w:rPr>
          <w:b/>
          <w:sz w:val="28"/>
        </w:rPr>
        <w:t>дедлайнів</w:t>
      </w:r>
      <w:proofErr w:type="spellEnd"/>
      <w:r>
        <w:rPr>
          <w:b/>
          <w:sz w:val="28"/>
        </w:rPr>
        <w:t xml:space="preserve"> та перескладання</w:t>
      </w:r>
      <w:r>
        <w:rPr>
          <w:sz w:val="28"/>
        </w:rPr>
        <w:t xml:space="preserve">: Захист навчальної перекладацької практики відбувається згідно розкладу. Перескладання практики </w:t>
      </w:r>
      <w:r>
        <w:rPr>
          <w:sz w:val="28"/>
        </w:rPr>
        <w:t>відбувається за погодженням деканату.</w:t>
      </w:r>
    </w:p>
    <w:p w:rsidR="00E53B9E" w:rsidRDefault="00E53B9E">
      <w:pPr>
        <w:pStyle w:val="a3"/>
        <w:spacing w:before="8"/>
      </w:pPr>
    </w:p>
    <w:p w:rsidR="00E53B9E" w:rsidRDefault="00D61DFC">
      <w:pPr>
        <w:ind w:left="3746"/>
        <w:rPr>
          <w:b/>
          <w:sz w:val="28"/>
        </w:rPr>
      </w:pPr>
      <w:r>
        <w:rPr>
          <w:b/>
          <w:sz w:val="28"/>
        </w:rPr>
        <w:t>V.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Підсумковий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контроль</w:t>
      </w:r>
    </w:p>
    <w:p w:rsidR="00E53B9E" w:rsidRDefault="00D61DFC">
      <w:pPr>
        <w:pStyle w:val="a3"/>
        <w:spacing w:before="316"/>
        <w:ind w:left="710" w:right="238" w:firstLine="705"/>
      </w:pPr>
      <w:r>
        <w:t>Формою</w:t>
      </w:r>
      <w:r>
        <w:rPr>
          <w:spacing w:val="40"/>
        </w:rPr>
        <w:t xml:space="preserve"> </w:t>
      </w:r>
      <w:r>
        <w:t>підсумкового</w:t>
      </w:r>
      <w:r>
        <w:rPr>
          <w:spacing w:val="40"/>
        </w:rPr>
        <w:t xml:space="preserve"> </w:t>
      </w:r>
      <w:r>
        <w:t>семестрового</w:t>
      </w:r>
      <w:r>
        <w:rPr>
          <w:spacing w:val="40"/>
        </w:rPr>
        <w:t xml:space="preserve"> </w:t>
      </w:r>
      <w:r>
        <w:t>контролю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залік</w:t>
      </w:r>
      <w:r>
        <w:rPr>
          <w:spacing w:val="40"/>
        </w:rPr>
        <w:t xml:space="preserve"> </w:t>
      </w:r>
      <w:r>
        <w:t>(максимальний бал 60), який студент отримує під час захисту результатів практики.</w:t>
      </w:r>
    </w:p>
    <w:p w:rsidR="00E53B9E" w:rsidRDefault="00E53B9E">
      <w:pPr>
        <w:pStyle w:val="a3"/>
        <w:spacing w:before="7"/>
      </w:pPr>
    </w:p>
    <w:p w:rsidR="00E53B9E" w:rsidRDefault="00D61DFC">
      <w:pPr>
        <w:spacing w:line="319" w:lineRule="exact"/>
        <w:ind w:left="1418"/>
        <w:rPr>
          <w:b/>
          <w:sz w:val="28"/>
        </w:rPr>
      </w:pPr>
      <w:r>
        <w:rPr>
          <w:b/>
          <w:sz w:val="28"/>
        </w:rPr>
        <w:t>Питання,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виносяться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залік:</w:t>
      </w:r>
    </w:p>
    <w:p w:rsidR="00E53B9E" w:rsidRDefault="00D61DFC">
      <w:pPr>
        <w:pStyle w:val="a3"/>
        <w:spacing w:line="318" w:lineRule="exact"/>
        <w:ind w:left="1418"/>
      </w:pPr>
      <w:r>
        <w:t>Питання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залік:</w:t>
      </w:r>
    </w:p>
    <w:p w:rsidR="00E53B9E" w:rsidRDefault="00D61DFC">
      <w:pPr>
        <w:pStyle w:val="a4"/>
        <w:numPr>
          <w:ilvl w:val="0"/>
          <w:numId w:val="2"/>
        </w:numPr>
        <w:tabs>
          <w:tab w:val="left" w:pos="1697"/>
        </w:tabs>
        <w:ind w:left="1697" w:hanging="282"/>
        <w:rPr>
          <w:sz w:val="28"/>
        </w:rPr>
      </w:pPr>
      <w:r>
        <w:rPr>
          <w:spacing w:val="-2"/>
          <w:sz w:val="28"/>
        </w:rPr>
        <w:t>Особливості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англо-українського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письмового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перекладу.</w:t>
      </w:r>
    </w:p>
    <w:p w:rsidR="00E53B9E" w:rsidRDefault="00D61DFC">
      <w:pPr>
        <w:pStyle w:val="a4"/>
        <w:numPr>
          <w:ilvl w:val="0"/>
          <w:numId w:val="2"/>
        </w:numPr>
        <w:tabs>
          <w:tab w:val="left" w:pos="1697"/>
        </w:tabs>
        <w:spacing w:before="4"/>
        <w:ind w:left="1697" w:hanging="282"/>
        <w:rPr>
          <w:sz w:val="28"/>
        </w:rPr>
      </w:pPr>
      <w:r>
        <w:rPr>
          <w:sz w:val="28"/>
        </w:rPr>
        <w:t>Особливості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1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стилів.</w:t>
      </w:r>
    </w:p>
    <w:p w:rsidR="00E53B9E" w:rsidRDefault="00D61DFC">
      <w:pPr>
        <w:pStyle w:val="a4"/>
        <w:numPr>
          <w:ilvl w:val="0"/>
          <w:numId w:val="2"/>
        </w:numPr>
        <w:tabs>
          <w:tab w:val="left" w:pos="1697"/>
        </w:tabs>
        <w:ind w:left="1697" w:hanging="282"/>
        <w:rPr>
          <w:sz w:val="28"/>
        </w:rPr>
      </w:pPr>
      <w:r>
        <w:rPr>
          <w:sz w:val="28"/>
        </w:rPr>
        <w:t>Труднощі</w:t>
      </w:r>
      <w:r>
        <w:rPr>
          <w:spacing w:val="-8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1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типів.</w:t>
      </w:r>
    </w:p>
    <w:p w:rsidR="00E53B9E" w:rsidRDefault="00E53B9E">
      <w:pPr>
        <w:pStyle w:val="a3"/>
        <w:spacing w:before="4"/>
      </w:pPr>
    </w:p>
    <w:p w:rsidR="00E53B9E" w:rsidRDefault="00D61DFC">
      <w:pPr>
        <w:ind w:right="3339"/>
        <w:jc w:val="right"/>
        <w:rPr>
          <w:b/>
          <w:sz w:val="28"/>
        </w:rPr>
      </w:pPr>
      <w:r>
        <w:rPr>
          <w:b/>
          <w:sz w:val="28"/>
        </w:rPr>
        <w:t>VІ.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Шкала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:rsidR="00E53B9E" w:rsidRDefault="00E53B9E">
      <w:pPr>
        <w:pStyle w:val="a3"/>
        <w:spacing w:before="101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0"/>
        <w:gridCol w:w="3019"/>
      </w:tblGrid>
      <w:tr w:rsidR="00E53B9E">
        <w:trPr>
          <w:trHeight w:val="324"/>
        </w:trPr>
        <w:tc>
          <w:tcPr>
            <w:tcW w:w="6330" w:type="dxa"/>
          </w:tcPr>
          <w:p w:rsidR="00E53B9E" w:rsidRDefault="00D61DFC">
            <w:pPr>
              <w:pStyle w:val="TableParagraph"/>
              <w:spacing w:line="303" w:lineRule="exact"/>
              <w:ind w:left="27" w:right="6"/>
              <w:jc w:val="center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діяльності</w:t>
            </w:r>
          </w:p>
        </w:tc>
        <w:tc>
          <w:tcPr>
            <w:tcW w:w="3019" w:type="dxa"/>
          </w:tcPr>
          <w:p w:rsidR="00E53B9E" w:rsidRDefault="00D61DFC">
            <w:pPr>
              <w:pStyle w:val="TableParagraph"/>
              <w:spacing w:line="303" w:lineRule="exact"/>
              <w:ind w:left="4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Оцінка</w:t>
            </w:r>
          </w:p>
        </w:tc>
      </w:tr>
      <w:tr w:rsidR="00E53B9E">
        <w:trPr>
          <w:trHeight w:val="321"/>
        </w:trPr>
        <w:tc>
          <w:tcPr>
            <w:tcW w:w="6330" w:type="dxa"/>
          </w:tcPr>
          <w:p w:rsidR="00E53B9E" w:rsidRDefault="00D61DFC">
            <w:pPr>
              <w:pStyle w:val="TableParagraph"/>
              <w:spacing w:line="300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3019" w:type="dxa"/>
          </w:tcPr>
          <w:p w:rsidR="00E53B9E" w:rsidRDefault="00D61DFC">
            <w:pPr>
              <w:pStyle w:val="TableParagraph"/>
              <w:spacing w:line="300" w:lineRule="exact"/>
              <w:ind w:left="4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</w:tr>
      <w:tr w:rsidR="00E53B9E">
        <w:trPr>
          <w:trHeight w:val="318"/>
        </w:trPr>
        <w:tc>
          <w:tcPr>
            <w:tcW w:w="6330" w:type="dxa"/>
          </w:tcPr>
          <w:p w:rsidR="00E53B9E" w:rsidRDefault="00D61DFC">
            <w:pPr>
              <w:pStyle w:val="TableParagraph"/>
              <w:spacing w:line="299" w:lineRule="exact"/>
              <w:ind w:left="27" w:right="1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3019" w:type="dxa"/>
          </w:tcPr>
          <w:p w:rsidR="00E53B9E" w:rsidRDefault="00D61DFC">
            <w:pPr>
              <w:pStyle w:val="TableParagraph"/>
              <w:spacing w:line="299" w:lineRule="exact"/>
              <w:ind w:left="40" w:right="11"/>
              <w:jc w:val="center"/>
              <w:rPr>
                <w:sz w:val="28"/>
              </w:rPr>
            </w:pPr>
            <w:r>
              <w:rPr>
                <w:sz w:val="28"/>
              </w:rPr>
              <w:t>Дуже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добре</w:t>
            </w:r>
          </w:p>
        </w:tc>
      </w:tr>
      <w:tr w:rsidR="00E53B9E">
        <w:trPr>
          <w:trHeight w:val="321"/>
        </w:trPr>
        <w:tc>
          <w:tcPr>
            <w:tcW w:w="6330" w:type="dxa"/>
          </w:tcPr>
          <w:p w:rsidR="00E53B9E" w:rsidRDefault="00D61DFC">
            <w:pPr>
              <w:pStyle w:val="TableParagraph"/>
              <w:spacing w:line="301" w:lineRule="exact"/>
              <w:ind w:left="27" w:right="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81</w:t>
            </w:r>
          </w:p>
        </w:tc>
        <w:tc>
          <w:tcPr>
            <w:tcW w:w="3019" w:type="dxa"/>
          </w:tcPr>
          <w:p w:rsidR="00E53B9E" w:rsidRDefault="00D61DFC">
            <w:pPr>
              <w:pStyle w:val="TableParagraph"/>
              <w:spacing w:line="301" w:lineRule="exact"/>
              <w:ind w:lef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</w:tr>
      <w:tr w:rsidR="00E53B9E">
        <w:trPr>
          <w:trHeight w:val="321"/>
        </w:trPr>
        <w:tc>
          <w:tcPr>
            <w:tcW w:w="6330" w:type="dxa"/>
          </w:tcPr>
          <w:p w:rsidR="00E53B9E" w:rsidRDefault="00D61DFC">
            <w:pPr>
              <w:pStyle w:val="TableParagraph"/>
              <w:spacing w:line="301" w:lineRule="exact"/>
              <w:ind w:left="27" w:right="8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–74</w:t>
            </w:r>
          </w:p>
        </w:tc>
        <w:tc>
          <w:tcPr>
            <w:tcW w:w="3019" w:type="dxa"/>
          </w:tcPr>
          <w:p w:rsidR="00E53B9E" w:rsidRDefault="00D61DFC">
            <w:pPr>
              <w:pStyle w:val="TableParagraph"/>
              <w:spacing w:line="301" w:lineRule="exact"/>
              <w:ind w:left="40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</w:tr>
      <w:tr w:rsidR="00E53B9E">
        <w:trPr>
          <w:trHeight w:val="321"/>
        </w:trPr>
        <w:tc>
          <w:tcPr>
            <w:tcW w:w="6330" w:type="dxa"/>
          </w:tcPr>
          <w:p w:rsidR="00E53B9E" w:rsidRDefault="00D61DFC">
            <w:pPr>
              <w:pStyle w:val="TableParagraph"/>
              <w:spacing w:line="300" w:lineRule="exact"/>
              <w:ind w:left="27" w:right="1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3019" w:type="dxa"/>
          </w:tcPr>
          <w:p w:rsidR="00E53B9E" w:rsidRDefault="00D61DFC">
            <w:pPr>
              <w:pStyle w:val="TableParagraph"/>
              <w:spacing w:line="300" w:lineRule="exact"/>
              <w:ind w:left="4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Достатньо</w:t>
            </w:r>
          </w:p>
        </w:tc>
      </w:tr>
      <w:tr w:rsidR="00E53B9E">
        <w:trPr>
          <w:trHeight w:val="321"/>
        </w:trPr>
        <w:tc>
          <w:tcPr>
            <w:tcW w:w="6330" w:type="dxa"/>
          </w:tcPr>
          <w:p w:rsidR="00E53B9E" w:rsidRDefault="00D61DFC">
            <w:pPr>
              <w:pStyle w:val="TableParagraph"/>
              <w:spacing w:line="300" w:lineRule="exact"/>
              <w:ind w:left="27" w:right="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3019" w:type="dxa"/>
          </w:tcPr>
          <w:p w:rsidR="00E53B9E" w:rsidRDefault="00D61DFC">
            <w:pPr>
              <w:pStyle w:val="TableParagraph"/>
              <w:spacing w:line="300" w:lineRule="exact"/>
              <w:ind w:left="4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</w:tr>
    </w:tbl>
    <w:p w:rsidR="00E53B9E" w:rsidRDefault="00E53B9E">
      <w:pPr>
        <w:pStyle w:val="a3"/>
        <w:spacing w:before="126"/>
        <w:rPr>
          <w:b/>
        </w:rPr>
      </w:pPr>
    </w:p>
    <w:p w:rsidR="00E53B9E" w:rsidRDefault="00D61DFC">
      <w:pPr>
        <w:ind w:right="3375"/>
        <w:jc w:val="right"/>
        <w:rPr>
          <w:b/>
          <w:sz w:val="28"/>
        </w:rPr>
      </w:pPr>
      <w:r>
        <w:rPr>
          <w:b/>
          <w:sz w:val="28"/>
        </w:rPr>
        <w:t>VІІ.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Рекомендована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література</w:t>
      </w:r>
    </w:p>
    <w:p w:rsidR="00E53B9E" w:rsidRDefault="00E53B9E">
      <w:pPr>
        <w:pStyle w:val="a3"/>
        <w:spacing w:before="103"/>
        <w:rPr>
          <w:b/>
        </w:rPr>
      </w:pPr>
    </w:p>
    <w:p w:rsidR="00E53B9E" w:rsidRDefault="00354ABF">
      <w:pPr>
        <w:pStyle w:val="a4"/>
        <w:numPr>
          <w:ilvl w:val="0"/>
          <w:numId w:val="1"/>
        </w:numPr>
        <w:tabs>
          <w:tab w:val="left" w:pos="489"/>
        </w:tabs>
        <w:spacing w:line="240" w:lineRule="auto"/>
        <w:ind w:right="280"/>
        <w:jc w:val="both"/>
        <w:rPr>
          <w:sz w:val="28"/>
        </w:rPr>
      </w:pPr>
      <w:r>
        <w:rPr>
          <w:sz w:val="28"/>
        </w:rPr>
        <w:t>Колесник</w:t>
      </w:r>
      <w:r w:rsidR="00D61DFC">
        <w:rPr>
          <w:sz w:val="28"/>
        </w:rPr>
        <w:t xml:space="preserve"> А.</w:t>
      </w:r>
      <w:r>
        <w:rPr>
          <w:sz w:val="28"/>
        </w:rPr>
        <w:t xml:space="preserve"> </w:t>
      </w:r>
      <w:r w:rsidR="00D61DFC">
        <w:rPr>
          <w:sz w:val="28"/>
        </w:rPr>
        <w:t xml:space="preserve">О., </w:t>
      </w:r>
      <w:proofErr w:type="spellStart"/>
      <w:r w:rsidR="00D61DFC">
        <w:rPr>
          <w:sz w:val="28"/>
        </w:rPr>
        <w:t>Бєлікова</w:t>
      </w:r>
      <w:proofErr w:type="spellEnd"/>
      <w:r w:rsidR="00D61DFC">
        <w:rPr>
          <w:sz w:val="28"/>
        </w:rPr>
        <w:t xml:space="preserve"> О.</w:t>
      </w:r>
      <w:r>
        <w:rPr>
          <w:sz w:val="28"/>
        </w:rPr>
        <w:t xml:space="preserve"> </w:t>
      </w:r>
      <w:r w:rsidR="00D61DFC">
        <w:rPr>
          <w:sz w:val="28"/>
        </w:rPr>
        <w:t>Ф. Перекладацькі прийоми під час перекладу т</w:t>
      </w:r>
      <w:r w:rsidR="008A4CB4">
        <w:rPr>
          <w:sz w:val="28"/>
        </w:rPr>
        <w:t xml:space="preserve">ермінології наукових текстів. </w:t>
      </w:r>
      <w:r w:rsidR="00D61DFC">
        <w:rPr>
          <w:sz w:val="28"/>
        </w:rPr>
        <w:t>Економічна стратегія і перспективи розвитку сфери торгівлі та послуг. 2010. №1. С. 719</w:t>
      </w:r>
      <w:r w:rsidR="00D61DFC">
        <w:rPr>
          <w:rFonts w:ascii="Cambria Math" w:hAnsi="Cambria Math"/>
          <w:sz w:val="28"/>
        </w:rPr>
        <w:t>⎯</w:t>
      </w:r>
      <w:r w:rsidR="00D61DFC">
        <w:rPr>
          <w:sz w:val="28"/>
        </w:rPr>
        <w:t>727.</w:t>
      </w:r>
    </w:p>
    <w:p w:rsidR="00D61DFC" w:rsidRDefault="00D61DFC" w:rsidP="00D61DFC">
      <w:pPr>
        <w:pStyle w:val="a4"/>
        <w:numPr>
          <w:ilvl w:val="0"/>
          <w:numId w:val="1"/>
        </w:numPr>
        <w:tabs>
          <w:tab w:val="left" w:pos="489"/>
        </w:tabs>
        <w:spacing w:before="29" w:line="237" w:lineRule="auto"/>
        <w:ind w:right="296"/>
        <w:jc w:val="both"/>
        <w:rPr>
          <w:sz w:val="28"/>
        </w:rPr>
      </w:pPr>
      <w:proofErr w:type="spellStart"/>
      <w:r>
        <w:rPr>
          <w:sz w:val="28"/>
        </w:rPr>
        <w:t>Олікова</w:t>
      </w:r>
      <w:proofErr w:type="spellEnd"/>
      <w:r>
        <w:rPr>
          <w:sz w:val="28"/>
        </w:rPr>
        <w:t xml:space="preserve"> М. О. Теорія і практика перекладу : навчальний посібн</w:t>
      </w:r>
      <w:r>
        <w:rPr>
          <w:sz w:val="28"/>
        </w:rPr>
        <w:t xml:space="preserve">ик. Луцьк : Вежа, 2000. 170 </w:t>
      </w:r>
      <w:proofErr w:type="spellStart"/>
      <w:r>
        <w:rPr>
          <w:sz w:val="28"/>
        </w:rPr>
        <w:t>с.</w:t>
      </w:r>
      <w:proofErr w:type="spellEnd"/>
    </w:p>
    <w:p w:rsidR="00E53B9E" w:rsidRPr="00D61DFC" w:rsidRDefault="00D61DFC" w:rsidP="00D61DFC">
      <w:pPr>
        <w:pStyle w:val="a4"/>
        <w:numPr>
          <w:ilvl w:val="0"/>
          <w:numId w:val="1"/>
        </w:numPr>
        <w:tabs>
          <w:tab w:val="left" w:pos="489"/>
        </w:tabs>
        <w:spacing w:before="29" w:line="237" w:lineRule="auto"/>
        <w:ind w:right="296"/>
        <w:jc w:val="both"/>
        <w:rPr>
          <w:sz w:val="28"/>
        </w:rPr>
        <w:sectPr w:rsidR="00E53B9E" w:rsidRPr="00D61DFC">
          <w:pgSz w:w="11930" w:h="16860"/>
          <w:pgMar w:top="1300" w:right="283" w:bottom="280" w:left="992" w:header="708" w:footer="708" w:gutter="0"/>
          <w:cols w:space="720"/>
        </w:sectPr>
      </w:pPr>
      <w:proofErr w:type="spellStart"/>
      <w:r w:rsidRPr="00D61DFC">
        <w:rPr>
          <w:sz w:val="28"/>
        </w:rPr>
        <w:t>Терехова</w:t>
      </w:r>
      <w:proofErr w:type="spellEnd"/>
      <w:r w:rsidRPr="00D61DFC">
        <w:rPr>
          <w:spacing w:val="21"/>
          <w:sz w:val="28"/>
        </w:rPr>
        <w:t xml:space="preserve"> </w:t>
      </w:r>
      <w:r w:rsidRPr="00D61DFC">
        <w:rPr>
          <w:sz w:val="28"/>
        </w:rPr>
        <w:t xml:space="preserve">С. </w:t>
      </w:r>
      <w:r w:rsidRPr="00D61DFC">
        <w:rPr>
          <w:sz w:val="28"/>
        </w:rPr>
        <w:t>І.</w:t>
      </w:r>
      <w:r w:rsidRPr="00D61DFC">
        <w:rPr>
          <w:spacing w:val="24"/>
          <w:sz w:val="28"/>
        </w:rPr>
        <w:t xml:space="preserve"> </w:t>
      </w:r>
      <w:r w:rsidRPr="00D61DFC">
        <w:rPr>
          <w:sz w:val="28"/>
        </w:rPr>
        <w:t>Основи</w:t>
      </w:r>
      <w:r w:rsidRPr="00D61DFC">
        <w:rPr>
          <w:spacing w:val="26"/>
          <w:sz w:val="28"/>
        </w:rPr>
        <w:t xml:space="preserve"> </w:t>
      </w:r>
      <w:r w:rsidRPr="00D61DFC">
        <w:rPr>
          <w:sz w:val="28"/>
        </w:rPr>
        <w:t>професійної</w:t>
      </w:r>
      <w:r w:rsidRPr="00D61DFC">
        <w:rPr>
          <w:spacing w:val="24"/>
          <w:sz w:val="28"/>
        </w:rPr>
        <w:t xml:space="preserve"> </w:t>
      </w:r>
      <w:r w:rsidRPr="00D61DFC">
        <w:rPr>
          <w:sz w:val="28"/>
        </w:rPr>
        <w:t>діяльності</w:t>
      </w:r>
      <w:r w:rsidRPr="00D61DFC">
        <w:rPr>
          <w:spacing w:val="23"/>
          <w:sz w:val="28"/>
        </w:rPr>
        <w:t xml:space="preserve"> </w:t>
      </w:r>
      <w:r w:rsidRPr="00D61DFC">
        <w:rPr>
          <w:sz w:val="28"/>
        </w:rPr>
        <w:t>перекладача</w:t>
      </w:r>
      <w:r w:rsidRPr="00D61DFC">
        <w:rPr>
          <w:spacing w:val="21"/>
          <w:sz w:val="28"/>
        </w:rPr>
        <w:t xml:space="preserve">. </w:t>
      </w:r>
      <w:r w:rsidRPr="00D61DFC">
        <w:rPr>
          <w:spacing w:val="-2"/>
          <w:sz w:val="28"/>
        </w:rPr>
        <w:t xml:space="preserve">Вступ </w:t>
      </w:r>
    </w:p>
    <w:p w:rsidR="00D61DFC" w:rsidRDefault="00D61DFC" w:rsidP="00D61DFC">
      <w:pPr>
        <w:pStyle w:val="a3"/>
        <w:tabs>
          <w:tab w:val="left" w:pos="8819"/>
        </w:tabs>
        <w:spacing w:before="62"/>
        <w:ind w:right="284"/>
      </w:pPr>
      <w:r>
        <w:lastRenderedPageBreak/>
        <w:t>до</w:t>
      </w:r>
      <w:r>
        <w:rPr>
          <w:spacing w:val="80"/>
        </w:rPr>
        <w:t xml:space="preserve"> </w:t>
      </w:r>
      <w:proofErr w:type="spellStart"/>
      <w:r>
        <w:t>перекладознавства</w:t>
      </w:r>
      <w:proofErr w:type="spellEnd"/>
      <w:r>
        <w:t xml:space="preserve">: </w:t>
      </w:r>
      <w:proofErr w:type="spellStart"/>
      <w:r>
        <w:t>н</w:t>
      </w:r>
      <w:r>
        <w:t>авч</w:t>
      </w:r>
      <w:proofErr w:type="spellEnd"/>
      <w:r>
        <w:t>. посібник. Київ, 2002.</w:t>
      </w:r>
    </w:p>
    <w:p w:rsidR="00E53B9E" w:rsidRPr="00D61DFC" w:rsidRDefault="00D61DFC" w:rsidP="00D61DFC">
      <w:pPr>
        <w:pStyle w:val="a3"/>
        <w:numPr>
          <w:ilvl w:val="0"/>
          <w:numId w:val="1"/>
        </w:numPr>
        <w:tabs>
          <w:tab w:val="left" w:pos="8819"/>
        </w:tabs>
        <w:spacing w:before="62"/>
        <w:ind w:right="284"/>
      </w:pPr>
      <w:r w:rsidRPr="00D61DFC">
        <w:t>Чеп</w:t>
      </w:r>
      <w:r w:rsidRPr="00D61DFC">
        <w:t>урна</w:t>
      </w:r>
      <w:r w:rsidRPr="00D61DFC">
        <w:rPr>
          <w:spacing w:val="40"/>
        </w:rPr>
        <w:t xml:space="preserve"> </w:t>
      </w:r>
      <w:r w:rsidRPr="00D61DFC">
        <w:t>О.</w:t>
      </w:r>
      <w:r w:rsidRPr="00D61DFC">
        <w:rPr>
          <w:spacing w:val="40"/>
        </w:rPr>
        <w:t xml:space="preserve"> </w:t>
      </w:r>
      <w:proofErr w:type="spellStart"/>
      <w:r w:rsidRPr="00D61DFC">
        <w:t>Лігвостилістичні</w:t>
      </w:r>
      <w:proofErr w:type="spellEnd"/>
      <w:r w:rsidRPr="00D61DFC">
        <w:rPr>
          <w:spacing w:val="40"/>
        </w:rPr>
        <w:t xml:space="preserve"> </w:t>
      </w:r>
      <w:r w:rsidRPr="00D61DFC">
        <w:t>аспекти</w:t>
      </w:r>
      <w:r w:rsidRPr="00D61DFC">
        <w:rPr>
          <w:spacing w:val="40"/>
        </w:rPr>
        <w:t xml:space="preserve"> </w:t>
      </w:r>
      <w:r w:rsidRPr="00D61DFC">
        <w:t>перекладу</w:t>
      </w:r>
      <w:r w:rsidRPr="00D61DFC">
        <w:rPr>
          <w:spacing w:val="40"/>
        </w:rPr>
        <w:t xml:space="preserve"> </w:t>
      </w:r>
      <w:r w:rsidRPr="00D61DFC">
        <w:t>текстів</w:t>
      </w:r>
      <w:r w:rsidRPr="00D61DFC">
        <w:rPr>
          <w:spacing w:val="40"/>
        </w:rPr>
        <w:t xml:space="preserve"> </w:t>
      </w:r>
      <w:r w:rsidRPr="00D61DFC">
        <w:t>художньої</w:t>
      </w:r>
      <w:r w:rsidRPr="00D61DFC">
        <w:rPr>
          <w:spacing w:val="40"/>
        </w:rPr>
        <w:t xml:space="preserve"> </w:t>
      </w:r>
      <w:r w:rsidRPr="00D61DFC">
        <w:t>літератури</w:t>
      </w:r>
      <w:r>
        <w:rPr>
          <w:spacing w:val="40"/>
        </w:rPr>
        <w:t xml:space="preserve">. </w:t>
      </w:r>
      <w:bookmarkStart w:id="0" w:name="_GoBack"/>
      <w:bookmarkEnd w:id="0"/>
      <w:r w:rsidRPr="00D61DFC">
        <w:t>Вісник Львівського університету. Серія: Іноземні мови. 2014. № 22. С. 176</w:t>
      </w:r>
      <w:r w:rsidRPr="00D61DFC">
        <w:rPr>
          <w:rFonts w:ascii="Cambria Math" w:hAnsi="Cambria Math"/>
        </w:rPr>
        <w:t>⎯</w:t>
      </w:r>
      <w:r w:rsidRPr="00D61DFC">
        <w:t>180.</w:t>
      </w:r>
    </w:p>
    <w:sectPr w:rsidR="00E53B9E" w:rsidRPr="00D61DFC">
      <w:pgSz w:w="11930" w:h="16860"/>
      <w:pgMar w:top="1000" w:right="28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3016F"/>
    <w:multiLevelType w:val="hybridMultilevel"/>
    <w:tmpl w:val="5E9E5F88"/>
    <w:lvl w:ilvl="0" w:tplc="7FAA00A4">
      <w:start w:val="1"/>
      <w:numFmt w:val="decimal"/>
      <w:lvlText w:val="%1."/>
      <w:lvlJc w:val="left"/>
      <w:pPr>
        <w:ind w:left="16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0006F4E">
      <w:numFmt w:val="bullet"/>
      <w:lvlText w:val="•"/>
      <w:lvlJc w:val="left"/>
      <w:pPr>
        <w:ind w:left="2594" w:hanging="284"/>
      </w:pPr>
      <w:rPr>
        <w:rFonts w:hint="default"/>
        <w:lang w:val="uk-UA" w:eastAsia="en-US" w:bidi="ar-SA"/>
      </w:rPr>
    </w:lvl>
    <w:lvl w:ilvl="2" w:tplc="67E4231A">
      <w:numFmt w:val="bullet"/>
      <w:lvlText w:val="•"/>
      <w:lvlJc w:val="left"/>
      <w:pPr>
        <w:ind w:left="3489" w:hanging="284"/>
      </w:pPr>
      <w:rPr>
        <w:rFonts w:hint="default"/>
        <w:lang w:val="uk-UA" w:eastAsia="en-US" w:bidi="ar-SA"/>
      </w:rPr>
    </w:lvl>
    <w:lvl w:ilvl="3" w:tplc="E862BAEC">
      <w:numFmt w:val="bullet"/>
      <w:lvlText w:val="•"/>
      <w:lvlJc w:val="left"/>
      <w:pPr>
        <w:ind w:left="4383" w:hanging="284"/>
      </w:pPr>
      <w:rPr>
        <w:rFonts w:hint="default"/>
        <w:lang w:val="uk-UA" w:eastAsia="en-US" w:bidi="ar-SA"/>
      </w:rPr>
    </w:lvl>
    <w:lvl w:ilvl="4" w:tplc="619AEAF8">
      <w:numFmt w:val="bullet"/>
      <w:lvlText w:val="•"/>
      <w:lvlJc w:val="left"/>
      <w:pPr>
        <w:ind w:left="5278" w:hanging="284"/>
      </w:pPr>
      <w:rPr>
        <w:rFonts w:hint="default"/>
        <w:lang w:val="uk-UA" w:eastAsia="en-US" w:bidi="ar-SA"/>
      </w:rPr>
    </w:lvl>
    <w:lvl w:ilvl="5" w:tplc="D5548732">
      <w:numFmt w:val="bullet"/>
      <w:lvlText w:val="•"/>
      <w:lvlJc w:val="left"/>
      <w:pPr>
        <w:ind w:left="6172" w:hanging="284"/>
      </w:pPr>
      <w:rPr>
        <w:rFonts w:hint="default"/>
        <w:lang w:val="uk-UA" w:eastAsia="en-US" w:bidi="ar-SA"/>
      </w:rPr>
    </w:lvl>
    <w:lvl w:ilvl="6" w:tplc="2738D98C">
      <w:numFmt w:val="bullet"/>
      <w:lvlText w:val="•"/>
      <w:lvlJc w:val="left"/>
      <w:pPr>
        <w:ind w:left="7067" w:hanging="284"/>
      </w:pPr>
      <w:rPr>
        <w:rFonts w:hint="default"/>
        <w:lang w:val="uk-UA" w:eastAsia="en-US" w:bidi="ar-SA"/>
      </w:rPr>
    </w:lvl>
    <w:lvl w:ilvl="7" w:tplc="4E383D44">
      <w:numFmt w:val="bullet"/>
      <w:lvlText w:val="•"/>
      <w:lvlJc w:val="left"/>
      <w:pPr>
        <w:ind w:left="7962" w:hanging="284"/>
      </w:pPr>
      <w:rPr>
        <w:rFonts w:hint="default"/>
        <w:lang w:val="uk-UA" w:eastAsia="en-US" w:bidi="ar-SA"/>
      </w:rPr>
    </w:lvl>
    <w:lvl w:ilvl="8" w:tplc="CB9CA6BE">
      <w:numFmt w:val="bullet"/>
      <w:lvlText w:val="•"/>
      <w:lvlJc w:val="left"/>
      <w:pPr>
        <w:ind w:left="8856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311D67E7"/>
    <w:multiLevelType w:val="hybridMultilevel"/>
    <w:tmpl w:val="C2083746"/>
    <w:lvl w:ilvl="0" w:tplc="CA54A3C2">
      <w:start w:val="1"/>
      <w:numFmt w:val="decimal"/>
      <w:lvlText w:val="%1."/>
      <w:lvlJc w:val="left"/>
      <w:pPr>
        <w:ind w:left="4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6C002F8">
      <w:numFmt w:val="bullet"/>
      <w:lvlText w:val="•"/>
      <w:lvlJc w:val="left"/>
      <w:pPr>
        <w:ind w:left="1496" w:hanging="360"/>
      </w:pPr>
      <w:rPr>
        <w:rFonts w:hint="default"/>
        <w:lang w:val="uk-UA" w:eastAsia="en-US" w:bidi="ar-SA"/>
      </w:rPr>
    </w:lvl>
    <w:lvl w:ilvl="2" w:tplc="32266702">
      <w:numFmt w:val="bullet"/>
      <w:lvlText w:val="•"/>
      <w:lvlJc w:val="left"/>
      <w:pPr>
        <w:ind w:left="2513" w:hanging="360"/>
      </w:pPr>
      <w:rPr>
        <w:rFonts w:hint="default"/>
        <w:lang w:val="uk-UA" w:eastAsia="en-US" w:bidi="ar-SA"/>
      </w:rPr>
    </w:lvl>
    <w:lvl w:ilvl="3" w:tplc="514EB57A">
      <w:numFmt w:val="bullet"/>
      <w:lvlText w:val="•"/>
      <w:lvlJc w:val="left"/>
      <w:pPr>
        <w:ind w:left="3529" w:hanging="360"/>
      </w:pPr>
      <w:rPr>
        <w:rFonts w:hint="default"/>
        <w:lang w:val="uk-UA" w:eastAsia="en-US" w:bidi="ar-SA"/>
      </w:rPr>
    </w:lvl>
    <w:lvl w:ilvl="4" w:tplc="82486300">
      <w:numFmt w:val="bullet"/>
      <w:lvlText w:val="•"/>
      <w:lvlJc w:val="left"/>
      <w:pPr>
        <w:ind w:left="4546" w:hanging="360"/>
      </w:pPr>
      <w:rPr>
        <w:rFonts w:hint="default"/>
        <w:lang w:val="uk-UA" w:eastAsia="en-US" w:bidi="ar-SA"/>
      </w:rPr>
    </w:lvl>
    <w:lvl w:ilvl="5" w:tplc="4EF0A2D2">
      <w:numFmt w:val="bullet"/>
      <w:lvlText w:val="•"/>
      <w:lvlJc w:val="left"/>
      <w:pPr>
        <w:ind w:left="5562" w:hanging="360"/>
      </w:pPr>
      <w:rPr>
        <w:rFonts w:hint="default"/>
        <w:lang w:val="uk-UA" w:eastAsia="en-US" w:bidi="ar-SA"/>
      </w:rPr>
    </w:lvl>
    <w:lvl w:ilvl="6" w:tplc="F150340A">
      <w:numFmt w:val="bullet"/>
      <w:lvlText w:val="•"/>
      <w:lvlJc w:val="left"/>
      <w:pPr>
        <w:ind w:left="6579" w:hanging="360"/>
      </w:pPr>
      <w:rPr>
        <w:rFonts w:hint="default"/>
        <w:lang w:val="uk-UA" w:eastAsia="en-US" w:bidi="ar-SA"/>
      </w:rPr>
    </w:lvl>
    <w:lvl w:ilvl="7" w:tplc="B794339A">
      <w:numFmt w:val="bullet"/>
      <w:lvlText w:val="•"/>
      <w:lvlJc w:val="left"/>
      <w:pPr>
        <w:ind w:left="7596" w:hanging="360"/>
      </w:pPr>
      <w:rPr>
        <w:rFonts w:hint="default"/>
        <w:lang w:val="uk-UA" w:eastAsia="en-US" w:bidi="ar-SA"/>
      </w:rPr>
    </w:lvl>
    <w:lvl w:ilvl="8" w:tplc="F014D058">
      <w:numFmt w:val="bullet"/>
      <w:lvlText w:val="•"/>
      <w:lvlJc w:val="left"/>
      <w:pPr>
        <w:ind w:left="861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51D6259"/>
    <w:multiLevelType w:val="hybridMultilevel"/>
    <w:tmpl w:val="5C245534"/>
    <w:lvl w:ilvl="0" w:tplc="136A380E">
      <w:start w:val="1"/>
      <w:numFmt w:val="decimal"/>
      <w:lvlText w:val="%1."/>
      <w:lvlJc w:val="left"/>
      <w:pPr>
        <w:ind w:left="990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9643CD4">
      <w:numFmt w:val="bullet"/>
      <w:lvlText w:val="-"/>
      <w:lvlJc w:val="left"/>
      <w:pPr>
        <w:ind w:left="7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9F647FC">
      <w:numFmt w:val="bullet"/>
      <w:lvlText w:val="•"/>
      <w:lvlJc w:val="left"/>
      <w:pPr>
        <w:ind w:left="2071" w:hanging="166"/>
      </w:pPr>
      <w:rPr>
        <w:rFonts w:hint="default"/>
        <w:lang w:val="uk-UA" w:eastAsia="en-US" w:bidi="ar-SA"/>
      </w:rPr>
    </w:lvl>
    <w:lvl w:ilvl="3" w:tplc="20582414">
      <w:numFmt w:val="bullet"/>
      <w:lvlText w:val="•"/>
      <w:lvlJc w:val="left"/>
      <w:pPr>
        <w:ind w:left="3143" w:hanging="166"/>
      </w:pPr>
      <w:rPr>
        <w:rFonts w:hint="default"/>
        <w:lang w:val="uk-UA" w:eastAsia="en-US" w:bidi="ar-SA"/>
      </w:rPr>
    </w:lvl>
    <w:lvl w:ilvl="4" w:tplc="6A6ABCDA">
      <w:numFmt w:val="bullet"/>
      <w:lvlText w:val="•"/>
      <w:lvlJc w:val="left"/>
      <w:pPr>
        <w:ind w:left="4215" w:hanging="166"/>
      </w:pPr>
      <w:rPr>
        <w:rFonts w:hint="default"/>
        <w:lang w:val="uk-UA" w:eastAsia="en-US" w:bidi="ar-SA"/>
      </w:rPr>
    </w:lvl>
    <w:lvl w:ilvl="5" w:tplc="84289B6C">
      <w:numFmt w:val="bullet"/>
      <w:lvlText w:val="•"/>
      <w:lvlJc w:val="left"/>
      <w:pPr>
        <w:ind w:left="5287" w:hanging="166"/>
      </w:pPr>
      <w:rPr>
        <w:rFonts w:hint="default"/>
        <w:lang w:val="uk-UA" w:eastAsia="en-US" w:bidi="ar-SA"/>
      </w:rPr>
    </w:lvl>
    <w:lvl w:ilvl="6" w:tplc="20DC075C">
      <w:numFmt w:val="bullet"/>
      <w:lvlText w:val="•"/>
      <w:lvlJc w:val="left"/>
      <w:pPr>
        <w:ind w:left="6358" w:hanging="166"/>
      </w:pPr>
      <w:rPr>
        <w:rFonts w:hint="default"/>
        <w:lang w:val="uk-UA" w:eastAsia="en-US" w:bidi="ar-SA"/>
      </w:rPr>
    </w:lvl>
    <w:lvl w:ilvl="7" w:tplc="9F6463CE">
      <w:numFmt w:val="bullet"/>
      <w:lvlText w:val="•"/>
      <w:lvlJc w:val="left"/>
      <w:pPr>
        <w:ind w:left="7430" w:hanging="166"/>
      </w:pPr>
      <w:rPr>
        <w:rFonts w:hint="default"/>
        <w:lang w:val="uk-UA" w:eastAsia="en-US" w:bidi="ar-SA"/>
      </w:rPr>
    </w:lvl>
    <w:lvl w:ilvl="8" w:tplc="320447C2">
      <w:numFmt w:val="bullet"/>
      <w:lvlText w:val="•"/>
      <w:lvlJc w:val="left"/>
      <w:pPr>
        <w:ind w:left="8502" w:hanging="16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3B9E"/>
    <w:rsid w:val="00354ABF"/>
    <w:rsid w:val="008A4CB4"/>
    <w:rsid w:val="00D61DFC"/>
    <w:rsid w:val="00E5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213D7-474A-4DAF-A9C1-95B4A09B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77" w:right="939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989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vanchuk.tetiana@vnu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4.44.187.20/cgi-bin/timetable.cg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harikova@vnu.edu.ua" TargetMode="External"/><Relationship Id="rId11" Type="http://schemas.openxmlformats.org/officeDocument/2006/relationships/hyperlink" Target="https://ra.vnu.edu.ua/akademichna_dobrochesnist/kodeks_akademichnoi_dobrochesnost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a.vnu.edu.ua/akademichna_dobrochesnist/kodeks_akademichnoi_dobroches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4.44.187.20/cgi-bin/timetable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8571</Words>
  <Characters>4887</Characters>
  <Application>Microsoft Office Word</Application>
  <DocSecurity>0</DocSecurity>
  <Lines>40</Lines>
  <Paragraphs>26</Paragraphs>
  <ScaleCrop>false</ScaleCrop>
  <Company>diakov.net</Company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dcterms:created xsi:type="dcterms:W3CDTF">2025-02-04T12:20:00Z</dcterms:created>
  <dcterms:modified xsi:type="dcterms:W3CDTF">2025-02-04T12:24:00Z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2010</vt:lpwstr>
  </property>
</Properties>
</file>