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E3F0" w14:textId="77777777" w:rsidR="009F2E53" w:rsidRPr="00F4698D" w:rsidRDefault="009F2E53" w:rsidP="002E1CA1">
      <w:pPr>
        <w:widowControl w:val="0"/>
        <w:autoSpaceDE w:val="0"/>
        <w:autoSpaceDN w:val="0"/>
        <w:adjustRightInd w:val="0"/>
        <w:spacing w:line="276" w:lineRule="auto"/>
        <w:jc w:val="center"/>
        <w:rPr>
          <w:b/>
          <w:bCs/>
          <w:lang w:val="uk-UA" w:eastAsia="uk-UA"/>
        </w:rPr>
      </w:pPr>
    </w:p>
    <w:p w14:paraId="3795DA39" w14:textId="6D24F3B9" w:rsidR="002E1CA1" w:rsidRPr="00F4698D" w:rsidRDefault="002E1CA1" w:rsidP="002E1CA1">
      <w:pPr>
        <w:widowControl w:val="0"/>
        <w:autoSpaceDE w:val="0"/>
        <w:autoSpaceDN w:val="0"/>
        <w:adjustRightInd w:val="0"/>
        <w:spacing w:line="276" w:lineRule="auto"/>
        <w:jc w:val="center"/>
        <w:rPr>
          <w:b/>
          <w:bCs/>
          <w:lang w:val="uk-UA" w:eastAsia="uk-UA"/>
        </w:rPr>
      </w:pPr>
      <w:r w:rsidRPr="00F4698D">
        <w:rPr>
          <w:b/>
          <w:bCs/>
          <w:lang w:val="uk-UA" w:eastAsia="uk-UA"/>
        </w:rPr>
        <w:t>МІНІСТЕРСТВО ОСВІТИ І НАУКИ УКРАЇНИ</w:t>
      </w:r>
    </w:p>
    <w:p w14:paraId="0AE189D0" w14:textId="77777777" w:rsidR="002E1CA1" w:rsidRPr="00F4698D" w:rsidRDefault="002E1CA1" w:rsidP="002E1CA1">
      <w:pPr>
        <w:spacing w:line="276" w:lineRule="auto"/>
        <w:jc w:val="center"/>
        <w:rPr>
          <w:b/>
          <w:lang w:val="uk-UA"/>
        </w:rPr>
      </w:pPr>
      <w:r w:rsidRPr="00F4698D">
        <w:rPr>
          <w:b/>
          <w:lang w:val="uk-UA"/>
        </w:rPr>
        <w:t>Волинський національний університет імені Лесі Українки</w:t>
      </w:r>
    </w:p>
    <w:p w14:paraId="0970A085" w14:textId="7C3FAA53" w:rsidR="002E1CA1" w:rsidRPr="00F4698D" w:rsidRDefault="002E1CA1" w:rsidP="002E1CA1">
      <w:pPr>
        <w:spacing w:line="276" w:lineRule="auto"/>
        <w:jc w:val="center"/>
        <w:rPr>
          <w:b/>
          <w:lang w:val="uk-UA"/>
        </w:rPr>
      </w:pPr>
      <w:r w:rsidRPr="00F4698D">
        <w:rPr>
          <w:b/>
          <w:lang w:val="uk-UA"/>
        </w:rPr>
        <w:t>Факультет</w:t>
      </w:r>
      <w:r w:rsidR="001902BD" w:rsidRPr="00F4698D">
        <w:rPr>
          <w:b/>
          <w:lang w:val="uk-UA"/>
        </w:rPr>
        <w:t xml:space="preserve"> історії, політології та національної безпеки</w:t>
      </w:r>
    </w:p>
    <w:p w14:paraId="40CACB62" w14:textId="79EADAD5" w:rsidR="002E1CA1" w:rsidRPr="00F4698D" w:rsidRDefault="002E1CA1" w:rsidP="002E1CA1">
      <w:pPr>
        <w:spacing w:line="276" w:lineRule="auto"/>
        <w:jc w:val="center"/>
        <w:rPr>
          <w:b/>
          <w:lang w:val="uk-UA"/>
        </w:rPr>
      </w:pPr>
      <w:r w:rsidRPr="00F4698D">
        <w:rPr>
          <w:b/>
          <w:lang w:val="uk-UA"/>
        </w:rPr>
        <w:t xml:space="preserve">Кафедра </w:t>
      </w:r>
      <w:r w:rsidR="001902BD" w:rsidRPr="00F4698D">
        <w:rPr>
          <w:b/>
          <w:lang w:val="uk-UA"/>
        </w:rPr>
        <w:t>національної безпеки</w:t>
      </w:r>
    </w:p>
    <w:p w14:paraId="3EE949DD" w14:textId="77777777" w:rsidR="002E1CA1" w:rsidRPr="00F4698D" w:rsidRDefault="002E1CA1" w:rsidP="002E1CA1">
      <w:pPr>
        <w:widowControl w:val="0"/>
        <w:autoSpaceDE w:val="0"/>
        <w:autoSpaceDN w:val="0"/>
        <w:adjustRightInd w:val="0"/>
        <w:spacing w:line="276" w:lineRule="auto"/>
        <w:jc w:val="center"/>
        <w:rPr>
          <w:bCs/>
          <w:lang w:val="uk-UA" w:eastAsia="uk-UA"/>
        </w:rPr>
      </w:pPr>
    </w:p>
    <w:p w14:paraId="16C38645" w14:textId="77777777" w:rsidR="002E1CA1" w:rsidRPr="00F4698D" w:rsidRDefault="002E1CA1" w:rsidP="002E1CA1">
      <w:pPr>
        <w:widowControl w:val="0"/>
        <w:autoSpaceDE w:val="0"/>
        <w:autoSpaceDN w:val="0"/>
        <w:adjustRightInd w:val="0"/>
        <w:spacing w:line="276" w:lineRule="auto"/>
        <w:jc w:val="center"/>
        <w:rPr>
          <w:bCs/>
          <w:lang w:val="uk-UA" w:eastAsia="uk-UA"/>
        </w:rPr>
      </w:pPr>
    </w:p>
    <w:p w14:paraId="6602B684" w14:textId="77777777" w:rsidR="002E1CA1" w:rsidRPr="00F4698D" w:rsidRDefault="002E1CA1" w:rsidP="002E1CA1">
      <w:pPr>
        <w:widowControl w:val="0"/>
        <w:autoSpaceDE w:val="0"/>
        <w:autoSpaceDN w:val="0"/>
        <w:adjustRightInd w:val="0"/>
        <w:spacing w:line="276" w:lineRule="auto"/>
        <w:ind w:left="4860"/>
        <w:rPr>
          <w:bCs/>
          <w:lang w:val="uk-UA" w:eastAsia="uk-UA"/>
        </w:rPr>
      </w:pPr>
    </w:p>
    <w:p w14:paraId="1120E1AA" w14:textId="77777777" w:rsidR="002E1CA1" w:rsidRPr="00F4698D" w:rsidRDefault="002E1CA1" w:rsidP="002E1CA1">
      <w:pPr>
        <w:spacing w:line="276" w:lineRule="auto"/>
        <w:ind w:left="6096"/>
        <w:rPr>
          <w:bCs/>
          <w:lang w:val="uk-UA" w:eastAsia="uk-UA"/>
        </w:rPr>
      </w:pPr>
    </w:p>
    <w:p w14:paraId="357DE5F7" w14:textId="77777777" w:rsidR="002E1CA1" w:rsidRPr="00F4698D" w:rsidRDefault="002E1CA1" w:rsidP="002E1CA1">
      <w:pPr>
        <w:spacing w:line="276" w:lineRule="auto"/>
        <w:ind w:left="6096"/>
        <w:rPr>
          <w:bCs/>
          <w:lang w:val="uk-UA" w:eastAsia="uk-UA"/>
        </w:rPr>
      </w:pPr>
    </w:p>
    <w:p w14:paraId="39EBF8D7" w14:textId="77777777" w:rsidR="002E1CA1" w:rsidRPr="00F4698D" w:rsidRDefault="002E1CA1" w:rsidP="002E1CA1">
      <w:pPr>
        <w:spacing w:line="276" w:lineRule="auto"/>
        <w:ind w:left="6096"/>
        <w:rPr>
          <w:bCs/>
          <w:lang w:val="uk-UA" w:eastAsia="uk-UA"/>
        </w:rPr>
      </w:pPr>
    </w:p>
    <w:p w14:paraId="2CB62E38" w14:textId="77777777" w:rsidR="002E1CA1" w:rsidRPr="00F4698D" w:rsidRDefault="002E1CA1" w:rsidP="002E1CA1">
      <w:pPr>
        <w:spacing w:line="276" w:lineRule="auto"/>
        <w:ind w:left="6096"/>
        <w:rPr>
          <w:lang w:val="uk-UA"/>
        </w:rPr>
      </w:pPr>
    </w:p>
    <w:p w14:paraId="6417D336" w14:textId="77777777" w:rsidR="002E1CA1" w:rsidRPr="00F4698D" w:rsidRDefault="002E1CA1" w:rsidP="002E1CA1">
      <w:pPr>
        <w:spacing w:line="276" w:lineRule="auto"/>
        <w:jc w:val="center"/>
        <w:rPr>
          <w:lang w:val="uk-UA"/>
        </w:rPr>
      </w:pPr>
    </w:p>
    <w:p w14:paraId="010EB9A7" w14:textId="77777777" w:rsidR="002E1CA1" w:rsidRPr="00EE63CE" w:rsidRDefault="002E1CA1" w:rsidP="002E1CA1">
      <w:pPr>
        <w:spacing w:line="276" w:lineRule="auto"/>
        <w:jc w:val="center"/>
        <w:rPr>
          <w:b/>
          <w:sz w:val="28"/>
          <w:szCs w:val="28"/>
          <w:lang w:val="uk-UA"/>
        </w:rPr>
      </w:pPr>
      <w:r w:rsidRPr="00EE63CE">
        <w:rPr>
          <w:b/>
          <w:sz w:val="28"/>
          <w:szCs w:val="28"/>
          <w:lang w:val="uk-UA"/>
        </w:rPr>
        <w:t>СИЛАБУС</w:t>
      </w:r>
    </w:p>
    <w:p w14:paraId="05B24522" w14:textId="77777777" w:rsidR="001902BD" w:rsidRPr="00EE63CE" w:rsidRDefault="001902BD" w:rsidP="002E1CA1">
      <w:pPr>
        <w:spacing w:line="276" w:lineRule="auto"/>
        <w:jc w:val="center"/>
        <w:rPr>
          <w:b/>
          <w:sz w:val="28"/>
          <w:szCs w:val="28"/>
          <w:lang w:val="uk-UA"/>
        </w:rPr>
      </w:pPr>
    </w:p>
    <w:p w14:paraId="2CF4F8E3" w14:textId="341615BC" w:rsidR="002E1CA1" w:rsidRPr="00EE63CE" w:rsidRDefault="002E1CA1" w:rsidP="002E1CA1">
      <w:pPr>
        <w:spacing w:line="276" w:lineRule="auto"/>
        <w:jc w:val="center"/>
        <w:rPr>
          <w:b/>
          <w:sz w:val="28"/>
          <w:szCs w:val="28"/>
          <w:lang w:val="uk-UA"/>
        </w:rPr>
      </w:pPr>
      <w:r w:rsidRPr="00EE63CE">
        <w:rPr>
          <w:b/>
          <w:sz w:val="28"/>
          <w:szCs w:val="28"/>
          <w:lang w:val="uk-UA"/>
        </w:rPr>
        <w:t>нормативного освітнього компонента</w:t>
      </w:r>
    </w:p>
    <w:p w14:paraId="669474B1" w14:textId="77777777" w:rsidR="001902BD" w:rsidRPr="00EE63CE" w:rsidRDefault="001902BD" w:rsidP="002E1CA1">
      <w:pPr>
        <w:spacing w:line="276" w:lineRule="auto"/>
        <w:jc w:val="center"/>
        <w:rPr>
          <w:sz w:val="28"/>
          <w:szCs w:val="28"/>
          <w:lang w:val="uk-UA"/>
        </w:rPr>
      </w:pPr>
      <w:r w:rsidRPr="00EE63CE">
        <w:rPr>
          <w:b/>
          <w:sz w:val="28"/>
          <w:szCs w:val="28"/>
          <w:lang w:val="uk-UA"/>
        </w:rPr>
        <w:t>Теоретична підготовка базової загальновійськової підготовки</w:t>
      </w:r>
      <w:r w:rsidRPr="00EE63CE">
        <w:rPr>
          <w:sz w:val="28"/>
          <w:szCs w:val="28"/>
          <w:lang w:val="uk-UA"/>
        </w:rPr>
        <w:t xml:space="preserve"> </w:t>
      </w:r>
    </w:p>
    <w:p w14:paraId="1C0F7337" w14:textId="2D5FCA4D" w:rsidR="002E1CA1" w:rsidRPr="00EE63CE" w:rsidRDefault="002E1CA1" w:rsidP="002E1CA1">
      <w:pPr>
        <w:spacing w:line="276" w:lineRule="auto"/>
        <w:jc w:val="center"/>
        <w:rPr>
          <w:sz w:val="28"/>
          <w:szCs w:val="28"/>
          <w:lang w:val="uk-UA"/>
        </w:rPr>
      </w:pPr>
    </w:p>
    <w:p w14:paraId="7161EA97" w14:textId="1B624D54" w:rsidR="00EE63CE" w:rsidRDefault="00EE63CE" w:rsidP="00EE63CE">
      <w:pPr>
        <w:suppressAutoHyphens/>
        <w:ind w:firstLine="851"/>
        <w:jc w:val="both"/>
        <w:rPr>
          <w:color w:val="003366"/>
          <w:sz w:val="28"/>
          <w:szCs w:val="28"/>
          <w:lang w:val="uk-UA" w:eastAsia="zh-CN"/>
        </w:rPr>
      </w:pPr>
      <w:r>
        <w:rPr>
          <w:b/>
          <w:bCs/>
          <w:color w:val="003366"/>
          <w:sz w:val="28"/>
          <w:szCs w:val="28"/>
          <w:lang w:val="uk-UA" w:eastAsia="zh-CN"/>
        </w:rPr>
        <w:t>підготовки</w:t>
      </w:r>
      <w:r>
        <w:rPr>
          <w:color w:val="003366"/>
          <w:sz w:val="28"/>
          <w:szCs w:val="28"/>
          <w:lang w:val="uk-UA" w:eastAsia="zh-CN"/>
        </w:rPr>
        <w:t xml:space="preserve"> бакалавра</w:t>
      </w:r>
    </w:p>
    <w:p w14:paraId="54719040" w14:textId="77777777" w:rsidR="00EE63CE" w:rsidRDefault="00EE63CE" w:rsidP="00EE63CE">
      <w:pPr>
        <w:suppressAutoHyphens/>
        <w:ind w:firstLine="851"/>
        <w:jc w:val="both"/>
        <w:rPr>
          <w:color w:val="003366"/>
          <w:sz w:val="28"/>
          <w:szCs w:val="28"/>
          <w:lang w:val="uk-UA" w:eastAsia="zh-CN"/>
        </w:rPr>
      </w:pPr>
      <w:r>
        <w:rPr>
          <w:b/>
          <w:color w:val="003366"/>
          <w:sz w:val="28"/>
          <w:szCs w:val="28"/>
          <w:lang w:val="uk-UA" w:eastAsia="zh-CN"/>
        </w:rPr>
        <w:t xml:space="preserve">галузі знань </w:t>
      </w:r>
      <w:r>
        <w:rPr>
          <w:color w:val="003366"/>
          <w:sz w:val="28"/>
          <w:szCs w:val="28"/>
          <w:lang w:val="uk-UA" w:eastAsia="zh-CN"/>
        </w:rPr>
        <w:t>07 Управління та адміністрування</w:t>
      </w:r>
    </w:p>
    <w:p w14:paraId="23B7C895" w14:textId="77777777" w:rsidR="00EE63CE" w:rsidRDefault="00EE63CE" w:rsidP="00EE63CE">
      <w:pPr>
        <w:suppressAutoHyphens/>
        <w:ind w:firstLine="851"/>
        <w:jc w:val="both"/>
        <w:rPr>
          <w:b/>
          <w:bCs/>
          <w:color w:val="003366"/>
          <w:sz w:val="28"/>
          <w:szCs w:val="28"/>
          <w:lang w:val="uk-UA" w:eastAsia="zh-CN"/>
        </w:rPr>
      </w:pPr>
      <w:r>
        <w:rPr>
          <w:b/>
          <w:bCs/>
          <w:color w:val="003366"/>
          <w:sz w:val="28"/>
          <w:szCs w:val="28"/>
          <w:lang w:val="uk-UA" w:eastAsia="zh-CN"/>
        </w:rPr>
        <w:t>спеціальності</w:t>
      </w:r>
      <w:r>
        <w:rPr>
          <w:color w:val="003366"/>
          <w:sz w:val="28"/>
          <w:szCs w:val="28"/>
          <w:lang w:val="uk-UA" w:eastAsia="zh-CN"/>
        </w:rPr>
        <w:t xml:space="preserve"> </w:t>
      </w:r>
      <w:r>
        <w:rPr>
          <w:color w:val="003366"/>
          <w:spacing w:val="-6"/>
          <w:sz w:val="28"/>
          <w:szCs w:val="28"/>
          <w:lang w:val="uk-UA"/>
        </w:rPr>
        <w:t>072 Фінанси, банківська справа, страхування та фондовий ринок</w:t>
      </w:r>
    </w:p>
    <w:p w14:paraId="5C96D418" w14:textId="77777777" w:rsidR="00EE63CE" w:rsidRDefault="00EE63CE" w:rsidP="00EE63CE">
      <w:pPr>
        <w:suppressAutoHyphens/>
        <w:ind w:firstLine="851"/>
        <w:jc w:val="both"/>
        <w:rPr>
          <w:color w:val="003366"/>
          <w:sz w:val="28"/>
          <w:szCs w:val="28"/>
          <w:lang w:eastAsia="zh-CN"/>
        </w:rPr>
      </w:pPr>
      <w:r>
        <w:rPr>
          <w:b/>
          <w:color w:val="003366"/>
          <w:sz w:val="28"/>
          <w:szCs w:val="28"/>
          <w:lang w:val="uk-UA" w:eastAsia="zh-CN"/>
        </w:rPr>
        <w:t>освітньо-професійної програми</w:t>
      </w:r>
      <w:r>
        <w:rPr>
          <w:bCs/>
          <w:color w:val="003366"/>
          <w:sz w:val="28"/>
          <w:szCs w:val="28"/>
          <w:lang w:val="uk-UA" w:eastAsia="zh-CN"/>
        </w:rPr>
        <w:t xml:space="preserve"> </w:t>
      </w:r>
      <w:r>
        <w:rPr>
          <w:color w:val="003366"/>
          <w:sz w:val="28"/>
          <w:szCs w:val="28"/>
          <w:lang w:val="uk-UA"/>
        </w:rPr>
        <w:t>Митна справа та фінанси зовнішньоекономічної діяльності</w:t>
      </w:r>
    </w:p>
    <w:p w14:paraId="12A6D303" w14:textId="21538000" w:rsidR="002E1CA1" w:rsidRPr="00F4698D" w:rsidRDefault="002E1CA1" w:rsidP="00EE63CE">
      <w:pPr>
        <w:tabs>
          <w:tab w:val="left" w:pos="1620"/>
          <w:tab w:val="right" w:leader="underscore" w:pos="8820"/>
        </w:tabs>
        <w:spacing w:line="276" w:lineRule="auto"/>
        <w:rPr>
          <w:b/>
          <w:lang w:val="uk-UA"/>
        </w:rPr>
      </w:pPr>
    </w:p>
    <w:p w14:paraId="24F9C51A" w14:textId="77777777" w:rsidR="002E1CA1" w:rsidRPr="00F4698D" w:rsidRDefault="002E1CA1" w:rsidP="002E1CA1">
      <w:pPr>
        <w:spacing w:line="276" w:lineRule="auto"/>
        <w:jc w:val="center"/>
        <w:rPr>
          <w:lang w:val="uk-UA"/>
        </w:rPr>
      </w:pPr>
    </w:p>
    <w:p w14:paraId="1D0B33F7" w14:textId="77777777" w:rsidR="002E1CA1" w:rsidRPr="00F4698D" w:rsidRDefault="002E1CA1" w:rsidP="002E1CA1">
      <w:pPr>
        <w:spacing w:line="276" w:lineRule="auto"/>
        <w:rPr>
          <w:b/>
          <w:i/>
          <w:lang w:val="uk-UA"/>
        </w:rPr>
      </w:pPr>
    </w:p>
    <w:p w14:paraId="51D54313" w14:textId="77777777" w:rsidR="002E1CA1" w:rsidRPr="00F4698D" w:rsidRDefault="002E1CA1" w:rsidP="002E1CA1">
      <w:pPr>
        <w:spacing w:line="276" w:lineRule="auto"/>
        <w:jc w:val="center"/>
        <w:rPr>
          <w:b/>
          <w:i/>
          <w:lang w:val="uk-UA"/>
        </w:rPr>
      </w:pPr>
    </w:p>
    <w:p w14:paraId="200037F8" w14:textId="77777777" w:rsidR="002E1CA1" w:rsidRPr="00F4698D" w:rsidRDefault="002E1CA1" w:rsidP="002E1CA1">
      <w:pPr>
        <w:spacing w:line="276" w:lineRule="auto"/>
        <w:jc w:val="center"/>
        <w:rPr>
          <w:lang w:val="uk-UA"/>
        </w:rPr>
      </w:pPr>
    </w:p>
    <w:p w14:paraId="436FD9C5" w14:textId="77777777" w:rsidR="002E1CA1" w:rsidRPr="00F4698D" w:rsidRDefault="002E1CA1" w:rsidP="002E1CA1">
      <w:pPr>
        <w:spacing w:line="276" w:lineRule="auto"/>
        <w:jc w:val="center"/>
        <w:rPr>
          <w:lang w:val="uk-UA"/>
        </w:rPr>
      </w:pPr>
    </w:p>
    <w:p w14:paraId="350228A5" w14:textId="77777777" w:rsidR="002E1CA1" w:rsidRPr="00F4698D" w:rsidRDefault="002E1CA1" w:rsidP="002E1CA1">
      <w:pPr>
        <w:spacing w:line="276" w:lineRule="auto"/>
        <w:jc w:val="center"/>
        <w:rPr>
          <w:lang w:val="uk-UA"/>
        </w:rPr>
      </w:pPr>
    </w:p>
    <w:p w14:paraId="2EDDFFC2" w14:textId="77777777" w:rsidR="002E1CA1" w:rsidRPr="00F4698D" w:rsidRDefault="002E1CA1" w:rsidP="002E1CA1">
      <w:pPr>
        <w:spacing w:line="276" w:lineRule="auto"/>
        <w:jc w:val="center"/>
        <w:rPr>
          <w:lang w:val="uk-UA"/>
        </w:rPr>
      </w:pPr>
    </w:p>
    <w:p w14:paraId="15A989B3" w14:textId="77777777" w:rsidR="002E1CA1" w:rsidRPr="00F4698D" w:rsidRDefault="002E1CA1" w:rsidP="002E1CA1">
      <w:pPr>
        <w:spacing w:line="276" w:lineRule="auto"/>
        <w:jc w:val="center"/>
        <w:rPr>
          <w:b/>
          <w:lang w:val="uk-UA"/>
        </w:rPr>
      </w:pPr>
    </w:p>
    <w:p w14:paraId="241451CD" w14:textId="77777777" w:rsidR="002E1CA1" w:rsidRPr="00F4698D" w:rsidRDefault="002E1CA1" w:rsidP="002E1CA1">
      <w:pPr>
        <w:spacing w:line="276" w:lineRule="auto"/>
        <w:jc w:val="center"/>
        <w:rPr>
          <w:lang w:val="uk-UA"/>
        </w:rPr>
      </w:pPr>
    </w:p>
    <w:p w14:paraId="3A92DAAC" w14:textId="77777777" w:rsidR="002E1CA1" w:rsidRPr="00F4698D" w:rsidRDefault="002E1CA1" w:rsidP="002E1CA1">
      <w:pPr>
        <w:spacing w:line="276" w:lineRule="auto"/>
        <w:jc w:val="center"/>
        <w:rPr>
          <w:lang w:val="uk-UA"/>
        </w:rPr>
      </w:pPr>
    </w:p>
    <w:p w14:paraId="2EDBD0FA" w14:textId="77777777" w:rsidR="002E1CA1" w:rsidRPr="00F4698D" w:rsidRDefault="002E1CA1" w:rsidP="002E1CA1">
      <w:pPr>
        <w:spacing w:line="276" w:lineRule="auto"/>
        <w:jc w:val="center"/>
        <w:rPr>
          <w:lang w:val="uk-UA"/>
        </w:rPr>
      </w:pPr>
    </w:p>
    <w:p w14:paraId="41ECCE27" w14:textId="77777777" w:rsidR="002E1CA1" w:rsidRPr="00F4698D" w:rsidRDefault="002E1CA1" w:rsidP="002E1CA1">
      <w:pPr>
        <w:spacing w:line="276" w:lineRule="auto"/>
        <w:jc w:val="center"/>
        <w:rPr>
          <w:lang w:val="uk-UA"/>
        </w:rPr>
      </w:pPr>
    </w:p>
    <w:p w14:paraId="34AD8503" w14:textId="77777777" w:rsidR="002E1CA1" w:rsidRPr="00F4698D" w:rsidRDefault="002E1CA1" w:rsidP="002E1CA1">
      <w:pPr>
        <w:spacing w:line="276" w:lineRule="auto"/>
        <w:jc w:val="center"/>
        <w:rPr>
          <w:lang w:val="uk-UA"/>
        </w:rPr>
      </w:pPr>
    </w:p>
    <w:p w14:paraId="7FD48B91" w14:textId="31C1B772" w:rsidR="002E1CA1" w:rsidRPr="00EE63CE" w:rsidRDefault="002E1CA1" w:rsidP="002E1CA1">
      <w:pPr>
        <w:spacing w:line="276" w:lineRule="auto"/>
        <w:jc w:val="center"/>
        <w:rPr>
          <w:sz w:val="28"/>
          <w:szCs w:val="28"/>
          <w:lang w:val="uk-UA"/>
        </w:rPr>
      </w:pPr>
      <w:r w:rsidRPr="00EE63CE">
        <w:rPr>
          <w:sz w:val="28"/>
          <w:szCs w:val="28"/>
          <w:lang w:val="uk-UA"/>
        </w:rPr>
        <w:t>Луцьк – 20</w:t>
      </w:r>
      <w:r w:rsidR="001902BD" w:rsidRPr="00EE63CE">
        <w:rPr>
          <w:sz w:val="28"/>
          <w:szCs w:val="28"/>
          <w:lang w:val="uk-UA"/>
        </w:rPr>
        <w:t>25</w:t>
      </w:r>
    </w:p>
    <w:p w14:paraId="17FB44D2" w14:textId="77777777" w:rsidR="002E1CA1" w:rsidRPr="00F4698D" w:rsidRDefault="002E1CA1" w:rsidP="002E1CA1">
      <w:pPr>
        <w:spacing w:line="276" w:lineRule="auto"/>
        <w:jc w:val="center"/>
        <w:rPr>
          <w:lang w:val="uk-UA"/>
        </w:rPr>
      </w:pPr>
      <w:r w:rsidRPr="00F4698D">
        <w:rPr>
          <w:lang w:val="uk-UA"/>
        </w:rPr>
        <w:br w:type="page"/>
      </w:r>
    </w:p>
    <w:p w14:paraId="3F5880A7" w14:textId="77777777" w:rsidR="00EE63CE" w:rsidRDefault="002E1CA1" w:rsidP="00EE63CE">
      <w:pPr>
        <w:suppressAutoHyphens/>
        <w:jc w:val="both"/>
        <w:rPr>
          <w:sz w:val="28"/>
          <w:szCs w:val="28"/>
          <w:lang w:val="uk-UA" w:eastAsia="zh-CN"/>
        </w:rPr>
      </w:pPr>
      <w:proofErr w:type="spellStart"/>
      <w:r w:rsidRPr="00EE63CE">
        <w:rPr>
          <w:sz w:val="28"/>
          <w:szCs w:val="28"/>
          <w:lang w:val="uk-UA" w:eastAsia="zh-CN"/>
        </w:rPr>
        <w:lastRenderedPageBreak/>
        <w:t>Силабус</w:t>
      </w:r>
      <w:proofErr w:type="spellEnd"/>
      <w:r w:rsidRPr="00EE63CE">
        <w:rPr>
          <w:sz w:val="28"/>
          <w:szCs w:val="28"/>
          <w:lang w:val="uk-UA" w:eastAsia="zh-CN"/>
        </w:rPr>
        <w:t xml:space="preserve"> освітнього компонента «</w:t>
      </w:r>
      <w:r w:rsidR="001902BD" w:rsidRPr="00EE63CE">
        <w:rPr>
          <w:sz w:val="28"/>
          <w:szCs w:val="28"/>
          <w:lang w:val="uk-UA" w:eastAsia="zh-CN"/>
        </w:rPr>
        <w:t>Теоретична підготовка базової загальновійськової підготовки</w:t>
      </w:r>
      <w:r w:rsidRPr="00EE63CE">
        <w:rPr>
          <w:sz w:val="28"/>
          <w:szCs w:val="28"/>
          <w:lang w:val="uk-UA" w:eastAsia="zh-CN"/>
        </w:rPr>
        <w:t>»</w:t>
      </w:r>
      <w:r w:rsidR="001902BD" w:rsidRPr="00EE63CE">
        <w:rPr>
          <w:sz w:val="28"/>
          <w:szCs w:val="28"/>
          <w:lang w:val="uk-UA" w:eastAsia="zh-CN"/>
        </w:rPr>
        <w:t>,</w:t>
      </w:r>
      <w:r w:rsidRPr="00EE63CE">
        <w:rPr>
          <w:sz w:val="28"/>
          <w:szCs w:val="28"/>
          <w:lang w:val="uk-UA" w:eastAsia="zh-CN"/>
        </w:rPr>
        <w:t xml:space="preserve"> </w:t>
      </w:r>
      <w:r w:rsidR="00EE63CE">
        <w:rPr>
          <w:sz w:val="28"/>
          <w:szCs w:val="28"/>
          <w:lang w:val="uk-UA" w:eastAsia="zh-CN"/>
        </w:rPr>
        <w:t xml:space="preserve">підготовки бакалавра, галузі знань 07 Управління та адміністрування, спеціальності </w:t>
      </w:r>
      <w:r w:rsidR="00EE63CE" w:rsidRPr="00EE63CE">
        <w:rPr>
          <w:sz w:val="28"/>
          <w:szCs w:val="28"/>
          <w:lang w:val="uk-UA" w:eastAsia="zh-CN"/>
        </w:rPr>
        <w:t>072</w:t>
      </w:r>
      <w:r w:rsidR="00EE63CE">
        <w:rPr>
          <w:iCs/>
          <w:sz w:val="28"/>
          <w:szCs w:val="28"/>
          <w:lang w:val="uk-UA" w:eastAsia="zh-CN"/>
        </w:rPr>
        <w:t xml:space="preserve"> Фінанси, банківська справа, страхування та фондовий ринок</w:t>
      </w:r>
      <w:r w:rsidR="00EE63CE">
        <w:rPr>
          <w:sz w:val="28"/>
          <w:szCs w:val="28"/>
          <w:lang w:val="uk-UA" w:eastAsia="zh-CN"/>
        </w:rPr>
        <w:t>, за освітньо-професійною програмою Митна справа та фінанси зовнішньоекономічної діяльності</w:t>
      </w:r>
    </w:p>
    <w:p w14:paraId="1D8BEB9B" w14:textId="414C69A6" w:rsidR="002E1CA1" w:rsidRPr="00F4698D" w:rsidRDefault="002E1CA1" w:rsidP="001902BD">
      <w:pPr>
        <w:tabs>
          <w:tab w:val="left" w:pos="1620"/>
          <w:tab w:val="right" w:leader="underscore" w:pos="8820"/>
        </w:tabs>
        <w:spacing w:line="276" w:lineRule="auto"/>
        <w:jc w:val="both"/>
        <w:rPr>
          <w:lang w:val="uk-UA"/>
        </w:rPr>
      </w:pPr>
    </w:p>
    <w:p w14:paraId="1BDA5F72" w14:textId="77777777" w:rsidR="002E1CA1" w:rsidRPr="00F4698D" w:rsidRDefault="002E1CA1" w:rsidP="002E1CA1">
      <w:pPr>
        <w:spacing w:line="276" w:lineRule="auto"/>
        <w:jc w:val="both"/>
        <w:rPr>
          <w:lang w:val="uk-UA"/>
        </w:rPr>
      </w:pPr>
    </w:p>
    <w:p w14:paraId="238C4C7E" w14:textId="77777777" w:rsidR="002E1CA1" w:rsidRPr="00F4698D" w:rsidRDefault="002E1CA1" w:rsidP="002E1CA1">
      <w:pPr>
        <w:spacing w:line="276" w:lineRule="auto"/>
        <w:jc w:val="both"/>
        <w:rPr>
          <w:lang w:val="uk-UA"/>
        </w:rPr>
      </w:pPr>
    </w:p>
    <w:p w14:paraId="585F3A77" w14:textId="77777777" w:rsidR="002E1CA1" w:rsidRPr="00F4698D" w:rsidRDefault="002E1CA1" w:rsidP="002E1CA1">
      <w:pPr>
        <w:spacing w:line="276" w:lineRule="auto"/>
        <w:jc w:val="both"/>
        <w:rPr>
          <w:lang w:val="uk-UA"/>
        </w:rPr>
      </w:pPr>
    </w:p>
    <w:p w14:paraId="5852C603" w14:textId="455D003A" w:rsidR="002E1CA1" w:rsidRDefault="002E1CA1" w:rsidP="002E1CA1">
      <w:pPr>
        <w:tabs>
          <w:tab w:val="right" w:leader="underscore" w:pos="9072"/>
        </w:tabs>
        <w:spacing w:line="276" w:lineRule="auto"/>
        <w:jc w:val="both"/>
        <w:rPr>
          <w:bCs/>
          <w:lang w:val="uk-UA"/>
        </w:rPr>
      </w:pPr>
      <w:r w:rsidRPr="00F4698D">
        <w:rPr>
          <w:b/>
          <w:lang w:val="uk-UA"/>
        </w:rPr>
        <w:t>Розробник</w:t>
      </w:r>
      <w:r w:rsidR="00365AEF">
        <w:rPr>
          <w:b/>
          <w:lang w:val="uk-UA"/>
        </w:rPr>
        <w:t>и</w:t>
      </w:r>
      <w:r w:rsidRPr="00F4698D">
        <w:rPr>
          <w:b/>
          <w:lang w:val="uk-UA"/>
        </w:rPr>
        <w:t xml:space="preserve">: </w:t>
      </w:r>
      <w:r w:rsidR="00365AEF" w:rsidRPr="00365AEF">
        <w:rPr>
          <w:bCs/>
          <w:lang w:val="uk-UA"/>
        </w:rPr>
        <w:t xml:space="preserve">кандидат </w:t>
      </w:r>
      <w:r w:rsidR="00365AEF">
        <w:rPr>
          <w:bCs/>
          <w:lang w:val="uk-UA"/>
        </w:rPr>
        <w:t>військових наук, завідувач, доцент кафедри національної безпеки Дмитренко Олег Миколайович.</w:t>
      </w:r>
    </w:p>
    <w:p w14:paraId="1997CD8A" w14:textId="39087EF0" w:rsidR="00365AEF" w:rsidRPr="003260E4" w:rsidRDefault="00365AEF" w:rsidP="002E1CA1">
      <w:pPr>
        <w:tabs>
          <w:tab w:val="right" w:leader="underscore" w:pos="9072"/>
        </w:tabs>
        <w:spacing w:line="276" w:lineRule="auto"/>
        <w:jc w:val="both"/>
        <w:rPr>
          <w:bCs/>
          <w:lang w:val="uk-UA"/>
        </w:rPr>
      </w:pPr>
      <w:r>
        <w:rPr>
          <w:bCs/>
          <w:lang w:val="uk-UA"/>
        </w:rPr>
        <w:t>Фахівець Центру</w:t>
      </w:r>
      <w:r w:rsidR="00594DEE">
        <w:rPr>
          <w:bCs/>
          <w:lang w:val="uk-UA"/>
        </w:rPr>
        <w:t xml:space="preserve"> з</w:t>
      </w:r>
      <w:r>
        <w:rPr>
          <w:bCs/>
          <w:lang w:val="uk-UA"/>
        </w:rPr>
        <w:t xml:space="preserve"> базової </w:t>
      </w:r>
      <w:r w:rsidR="00594DEE">
        <w:rPr>
          <w:bCs/>
          <w:lang w:val="uk-UA"/>
        </w:rPr>
        <w:t>загально</w:t>
      </w:r>
      <w:r>
        <w:rPr>
          <w:bCs/>
          <w:lang w:val="uk-UA"/>
        </w:rPr>
        <w:t>військової підготовки Волинського національного університету імені Лесі Українки Лев Андрій Миколайович</w:t>
      </w:r>
    </w:p>
    <w:p w14:paraId="7A8358AC" w14:textId="77777777" w:rsidR="002E1CA1" w:rsidRPr="00F4698D" w:rsidRDefault="002E1CA1" w:rsidP="002E1CA1">
      <w:pPr>
        <w:tabs>
          <w:tab w:val="right" w:leader="underscore" w:pos="9072"/>
        </w:tabs>
        <w:spacing w:line="276" w:lineRule="auto"/>
        <w:jc w:val="both"/>
        <w:rPr>
          <w:lang w:val="uk-UA"/>
        </w:rPr>
      </w:pPr>
    </w:p>
    <w:p w14:paraId="1BEDBACB" w14:textId="77777777" w:rsidR="002E1CA1" w:rsidRPr="00F4698D" w:rsidRDefault="002E1CA1" w:rsidP="002E1CA1">
      <w:pPr>
        <w:tabs>
          <w:tab w:val="right" w:leader="underscore" w:pos="9072"/>
        </w:tabs>
        <w:spacing w:line="276" w:lineRule="auto"/>
        <w:jc w:val="both"/>
        <w:rPr>
          <w:lang w:val="uk-UA"/>
        </w:rPr>
      </w:pPr>
    </w:p>
    <w:p w14:paraId="0A23BE6A" w14:textId="77777777" w:rsidR="002E1CA1" w:rsidRPr="00F4698D" w:rsidRDefault="002E1CA1" w:rsidP="002E1CA1">
      <w:pPr>
        <w:spacing w:line="276" w:lineRule="auto"/>
        <w:jc w:val="both"/>
        <w:rPr>
          <w:lang w:val="uk-UA"/>
        </w:rPr>
      </w:pPr>
    </w:p>
    <w:p w14:paraId="184C929F" w14:textId="77777777" w:rsidR="002E1CA1" w:rsidRPr="00F4698D" w:rsidRDefault="002E1CA1" w:rsidP="002E1CA1">
      <w:pPr>
        <w:spacing w:line="276" w:lineRule="auto"/>
        <w:jc w:val="both"/>
        <w:rPr>
          <w:lang w:val="uk-UA"/>
        </w:rPr>
      </w:pPr>
    </w:p>
    <w:p w14:paraId="4CA19462" w14:textId="77777777" w:rsidR="002E1CA1" w:rsidRPr="00F4698D" w:rsidRDefault="002E1CA1" w:rsidP="002E1CA1">
      <w:pPr>
        <w:spacing w:line="276" w:lineRule="auto"/>
        <w:jc w:val="both"/>
        <w:rPr>
          <w:lang w:val="uk-UA"/>
        </w:rPr>
      </w:pPr>
    </w:p>
    <w:p w14:paraId="4631A1F1" w14:textId="77777777" w:rsidR="002E1CA1" w:rsidRPr="00F4698D" w:rsidRDefault="002E1CA1" w:rsidP="002E1CA1">
      <w:pPr>
        <w:tabs>
          <w:tab w:val="left" w:pos="708"/>
        </w:tabs>
        <w:spacing w:line="276" w:lineRule="auto"/>
        <w:jc w:val="both"/>
        <w:rPr>
          <w:b/>
          <w:bCs/>
          <w:lang w:val="uk-UA"/>
        </w:rPr>
      </w:pPr>
    </w:p>
    <w:p w14:paraId="791E7A4E" w14:textId="354B4C5D" w:rsidR="002E1CA1" w:rsidRPr="00F4698D" w:rsidRDefault="002E1CA1" w:rsidP="002E1CA1">
      <w:pPr>
        <w:tabs>
          <w:tab w:val="left" w:pos="708"/>
        </w:tabs>
        <w:spacing w:line="276" w:lineRule="auto"/>
        <w:jc w:val="both"/>
        <w:rPr>
          <w:b/>
          <w:bCs/>
          <w:lang w:val="uk-UA"/>
        </w:rPr>
      </w:pPr>
      <w:proofErr w:type="spellStart"/>
      <w:r w:rsidRPr="00F4698D">
        <w:rPr>
          <w:b/>
          <w:bCs/>
          <w:lang w:val="uk-UA"/>
        </w:rPr>
        <w:t>Силабус</w:t>
      </w:r>
      <w:proofErr w:type="spellEnd"/>
      <w:r w:rsidRPr="00F4698D">
        <w:rPr>
          <w:b/>
          <w:bCs/>
          <w:lang w:val="uk-UA"/>
        </w:rPr>
        <w:t xml:space="preserve"> освітнього компонента затверджено на засіданні кафедри </w:t>
      </w:r>
      <w:r w:rsidR="009B3740">
        <w:rPr>
          <w:b/>
          <w:bCs/>
          <w:lang w:val="uk-UA"/>
        </w:rPr>
        <w:t>національної безпеки</w:t>
      </w:r>
    </w:p>
    <w:p w14:paraId="214707C9" w14:textId="77777777" w:rsidR="002E1CA1" w:rsidRPr="00F4698D" w:rsidRDefault="002E1CA1" w:rsidP="002E1CA1">
      <w:pPr>
        <w:tabs>
          <w:tab w:val="right" w:pos="2835"/>
          <w:tab w:val="right" w:leader="underscore" w:pos="9072"/>
        </w:tabs>
        <w:spacing w:line="276" w:lineRule="auto"/>
        <w:jc w:val="both"/>
        <w:rPr>
          <w:lang w:val="uk-UA"/>
        </w:rPr>
      </w:pPr>
    </w:p>
    <w:p w14:paraId="3D0270D4" w14:textId="4BB1F1FF" w:rsidR="002E1CA1" w:rsidRPr="00F4698D" w:rsidRDefault="002E1CA1" w:rsidP="002E1CA1">
      <w:pPr>
        <w:tabs>
          <w:tab w:val="left" w:pos="708"/>
        </w:tabs>
        <w:spacing w:line="276" w:lineRule="auto"/>
        <w:jc w:val="both"/>
        <w:rPr>
          <w:bCs/>
          <w:lang w:val="uk-UA"/>
        </w:rPr>
      </w:pPr>
      <w:r w:rsidRPr="00F4698D">
        <w:rPr>
          <w:bCs/>
          <w:lang w:val="uk-UA"/>
        </w:rPr>
        <w:t>протокол № </w:t>
      </w:r>
      <w:r w:rsidR="00007E84">
        <w:rPr>
          <w:bCs/>
          <w:lang w:val="uk-UA"/>
        </w:rPr>
        <w:t>2</w:t>
      </w:r>
      <w:r w:rsidRPr="00F4698D">
        <w:rPr>
          <w:bCs/>
          <w:lang w:val="uk-UA"/>
        </w:rPr>
        <w:t xml:space="preserve"> від </w:t>
      </w:r>
      <w:r w:rsidR="00007E84">
        <w:rPr>
          <w:bCs/>
          <w:lang w:val="uk-UA"/>
        </w:rPr>
        <w:t>17 вересня</w:t>
      </w:r>
      <w:r w:rsidRPr="00F4698D">
        <w:rPr>
          <w:bCs/>
          <w:lang w:val="uk-UA"/>
        </w:rPr>
        <w:t xml:space="preserve"> 202</w:t>
      </w:r>
      <w:r w:rsidR="00365AEF">
        <w:rPr>
          <w:bCs/>
          <w:lang w:val="uk-UA"/>
        </w:rPr>
        <w:t>5</w:t>
      </w:r>
      <w:r w:rsidRPr="00F4698D">
        <w:rPr>
          <w:bCs/>
          <w:lang w:val="uk-UA"/>
        </w:rPr>
        <w:t xml:space="preserve"> р.</w:t>
      </w:r>
    </w:p>
    <w:p w14:paraId="21AF4172" w14:textId="77777777" w:rsidR="002E1CA1" w:rsidRPr="00F4698D" w:rsidRDefault="002E1CA1" w:rsidP="002E1CA1">
      <w:pPr>
        <w:spacing w:line="276" w:lineRule="auto"/>
        <w:jc w:val="both"/>
        <w:rPr>
          <w:b/>
          <w:bCs/>
          <w:lang w:val="uk-UA"/>
        </w:rPr>
      </w:pPr>
    </w:p>
    <w:p w14:paraId="5B6E7061" w14:textId="0CAEB876" w:rsidR="002E1CA1" w:rsidRPr="00EE2618" w:rsidRDefault="00EE2618" w:rsidP="00EE2618">
      <w:pPr>
        <w:pStyle w:val="ae"/>
        <w:spacing w:before="120" w:after="120"/>
        <w:rPr>
          <w:lang w:val="uk-UA" w:eastAsia="uk-UA"/>
        </w:rPr>
      </w:pPr>
      <w:r>
        <w:rPr>
          <w:bCs/>
          <w:lang w:val="uk-UA"/>
        </w:rPr>
        <w:t xml:space="preserve">Завідувач кафедри:     </w:t>
      </w:r>
      <w:r w:rsidRPr="00EE2618">
        <w:rPr>
          <w:noProof/>
          <w:lang w:val="uk-UA" w:eastAsia="uk-UA"/>
        </w:rPr>
        <w:drawing>
          <wp:inline distT="0" distB="0" distL="0" distR="0" wp14:anchorId="012F07D7" wp14:editId="684AD3B6">
            <wp:extent cx="1466850" cy="495300"/>
            <wp:effectExtent l="0" t="0" r="0" b="0"/>
            <wp:docPr id="1" name="Рисунок 1" descr="C:\Users\User\Desktop\ро\Силабус\IMG_20251212_121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о\Силабус\IMG_20251212_1216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7281" cy="498822"/>
                    </a:xfrm>
                    <a:prstGeom prst="rect">
                      <a:avLst/>
                    </a:prstGeom>
                    <a:noFill/>
                    <a:ln>
                      <a:noFill/>
                    </a:ln>
                  </pic:spPr>
                </pic:pic>
              </a:graphicData>
            </a:graphic>
          </wp:inline>
        </w:drawing>
      </w:r>
      <w:r w:rsidR="002E1CA1" w:rsidRPr="00F4698D">
        <w:rPr>
          <w:bCs/>
          <w:lang w:val="uk-UA"/>
        </w:rPr>
        <w:t xml:space="preserve"> </w:t>
      </w:r>
      <w:r>
        <w:rPr>
          <w:bCs/>
          <w:lang w:val="uk-UA"/>
        </w:rPr>
        <w:t xml:space="preserve">  </w:t>
      </w:r>
      <w:r w:rsidR="002E1CA1" w:rsidRPr="00F4698D">
        <w:rPr>
          <w:bCs/>
          <w:lang w:val="uk-UA"/>
        </w:rPr>
        <w:t>(</w:t>
      </w:r>
      <w:r w:rsidR="00AD64E6">
        <w:rPr>
          <w:bCs/>
          <w:lang w:val="uk-UA"/>
        </w:rPr>
        <w:t>Дмитренко О. М.</w:t>
      </w:r>
      <w:r w:rsidR="002E1CA1" w:rsidRPr="00F4698D">
        <w:rPr>
          <w:bCs/>
          <w:lang w:val="uk-UA"/>
        </w:rPr>
        <w:t>)</w:t>
      </w:r>
    </w:p>
    <w:p w14:paraId="290D55B2" w14:textId="77777777" w:rsidR="001902BD" w:rsidRPr="00F4698D" w:rsidRDefault="001902BD" w:rsidP="001902BD">
      <w:pPr>
        <w:tabs>
          <w:tab w:val="left" w:pos="708"/>
        </w:tabs>
        <w:spacing w:line="276" w:lineRule="auto"/>
        <w:jc w:val="both"/>
        <w:rPr>
          <w:b/>
          <w:bCs/>
          <w:lang w:val="uk-UA"/>
        </w:rPr>
      </w:pPr>
    </w:p>
    <w:p w14:paraId="34B9C097" w14:textId="24BD5D3C" w:rsidR="001902BD" w:rsidRPr="00F4698D" w:rsidRDefault="001902BD" w:rsidP="001902BD">
      <w:pPr>
        <w:tabs>
          <w:tab w:val="left" w:pos="708"/>
        </w:tabs>
        <w:spacing w:line="276" w:lineRule="auto"/>
        <w:jc w:val="both"/>
        <w:rPr>
          <w:b/>
          <w:bCs/>
          <w:lang w:val="uk-UA"/>
        </w:rPr>
      </w:pPr>
      <w:proofErr w:type="spellStart"/>
      <w:r w:rsidRPr="00F4698D">
        <w:rPr>
          <w:b/>
          <w:bCs/>
          <w:lang w:val="uk-UA"/>
        </w:rPr>
        <w:t>Силабус</w:t>
      </w:r>
      <w:proofErr w:type="spellEnd"/>
      <w:r w:rsidRPr="00F4698D">
        <w:rPr>
          <w:b/>
          <w:bCs/>
          <w:lang w:val="uk-UA"/>
        </w:rPr>
        <w:t xml:space="preserve"> освітнього компонента затверджено на засіданні науково-методичної ради Волинського національного університету імені Лесі Українки </w:t>
      </w:r>
    </w:p>
    <w:p w14:paraId="033D3629" w14:textId="3E71C5D3" w:rsidR="001902BD" w:rsidRPr="00F4698D" w:rsidRDefault="001902BD" w:rsidP="001902BD">
      <w:pPr>
        <w:tabs>
          <w:tab w:val="left" w:pos="708"/>
        </w:tabs>
        <w:spacing w:line="276" w:lineRule="auto"/>
        <w:jc w:val="both"/>
        <w:rPr>
          <w:bCs/>
          <w:lang w:val="uk-UA"/>
        </w:rPr>
      </w:pPr>
      <w:r w:rsidRPr="00F4698D">
        <w:rPr>
          <w:bCs/>
          <w:lang w:val="uk-UA"/>
        </w:rPr>
        <w:t>протокол № </w:t>
      </w:r>
      <w:r w:rsidR="00AD64E6">
        <w:rPr>
          <w:bCs/>
          <w:lang w:val="uk-UA"/>
        </w:rPr>
        <w:t>1</w:t>
      </w:r>
      <w:r w:rsidRPr="00F4698D">
        <w:rPr>
          <w:bCs/>
          <w:lang w:val="uk-UA"/>
        </w:rPr>
        <w:t xml:space="preserve"> від </w:t>
      </w:r>
      <w:r w:rsidR="00AD64E6">
        <w:rPr>
          <w:bCs/>
          <w:lang w:val="uk-UA"/>
        </w:rPr>
        <w:t>24 вересня</w:t>
      </w:r>
      <w:r w:rsidRPr="00F4698D">
        <w:rPr>
          <w:bCs/>
          <w:lang w:val="uk-UA"/>
        </w:rPr>
        <w:t xml:space="preserve"> 2025 р.</w:t>
      </w:r>
    </w:p>
    <w:p w14:paraId="5E536F8D" w14:textId="77777777" w:rsidR="001902BD" w:rsidRPr="00F4698D" w:rsidRDefault="001902BD" w:rsidP="001902BD">
      <w:pPr>
        <w:spacing w:line="276" w:lineRule="auto"/>
        <w:jc w:val="both"/>
        <w:rPr>
          <w:b/>
          <w:bCs/>
          <w:lang w:val="uk-UA"/>
        </w:rPr>
      </w:pPr>
    </w:p>
    <w:p w14:paraId="36DA1B65" w14:textId="77777777" w:rsidR="002E1CA1" w:rsidRPr="00F4698D" w:rsidRDefault="002E1CA1" w:rsidP="002E1CA1">
      <w:pPr>
        <w:tabs>
          <w:tab w:val="center" w:pos="3420"/>
          <w:tab w:val="center" w:pos="6480"/>
        </w:tabs>
        <w:spacing w:line="276" w:lineRule="auto"/>
        <w:jc w:val="both"/>
        <w:rPr>
          <w:bCs/>
          <w:lang w:val="uk-UA"/>
        </w:rPr>
      </w:pPr>
      <w:r w:rsidRPr="00F4698D">
        <w:rPr>
          <w:bCs/>
          <w:lang w:val="uk-UA"/>
        </w:rPr>
        <w:tab/>
      </w:r>
      <w:r w:rsidRPr="00F4698D">
        <w:rPr>
          <w:bCs/>
          <w:lang w:val="uk-UA"/>
        </w:rPr>
        <w:tab/>
      </w:r>
    </w:p>
    <w:p w14:paraId="6859C995" w14:textId="77777777" w:rsidR="002E1CA1" w:rsidRPr="00F4698D" w:rsidRDefault="002E1CA1" w:rsidP="002E1CA1">
      <w:pPr>
        <w:spacing w:line="276" w:lineRule="auto"/>
        <w:jc w:val="both"/>
        <w:rPr>
          <w:b/>
          <w:bCs/>
          <w:lang w:val="uk-UA"/>
        </w:rPr>
      </w:pPr>
    </w:p>
    <w:p w14:paraId="57973570" w14:textId="77777777" w:rsidR="002E1CA1" w:rsidRPr="00F4698D" w:rsidRDefault="002E1CA1" w:rsidP="002E1CA1">
      <w:pPr>
        <w:spacing w:line="276" w:lineRule="auto"/>
        <w:jc w:val="both"/>
        <w:rPr>
          <w:lang w:val="uk-UA"/>
        </w:rPr>
      </w:pPr>
    </w:p>
    <w:p w14:paraId="6F82E482" w14:textId="77777777" w:rsidR="002E1CA1" w:rsidRPr="00F4698D" w:rsidRDefault="002E1CA1" w:rsidP="002E1CA1">
      <w:pPr>
        <w:tabs>
          <w:tab w:val="left" w:pos="6840"/>
          <w:tab w:val="left" w:leader="underscore" w:pos="9000"/>
        </w:tabs>
        <w:spacing w:line="276" w:lineRule="auto"/>
        <w:jc w:val="both"/>
        <w:rPr>
          <w:lang w:val="uk-UA"/>
        </w:rPr>
      </w:pPr>
    </w:p>
    <w:p w14:paraId="0B8547A4" w14:textId="77777777" w:rsidR="002E1CA1" w:rsidRPr="00F4698D" w:rsidRDefault="002E1CA1" w:rsidP="002E1CA1">
      <w:pPr>
        <w:tabs>
          <w:tab w:val="left" w:pos="6840"/>
          <w:tab w:val="left" w:leader="underscore" w:pos="9000"/>
        </w:tabs>
        <w:spacing w:line="276" w:lineRule="auto"/>
        <w:jc w:val="both"/>
        <w:rPr>
          <w:lang w:val="uk-UA"/>
        </w:rPr>
      </w:pPr>
    </w:p>
    <w:p w14:paraId="131A0E29" w14:textId="77777777" w:rsidR="002E1CA1" w:rsidRPr="00F4698D" w:rsidRDefault="002E1CA1" w:rsidP="002E1CA1">
      <w:pPr>
        <w:tabs>
          <w:tab w:val="left" w:pos="6840"/>
          <w:tab w:val="left" w:leader="underscore" w:pos="9000"/>
        </w:tabs>
        <w:spacing w:line="276" w:lineRule="auto"/>
        <w:jc w:val="both"/>
        <w:rPr>
          <w:lang w:val="uk-UA"/>
        </w:rPr>
      </w:pPr>
    </w:p>
    <w:p w14:paraId="699DFB7B" w14:textId="77777777" w:rsidR="002E1CA1" w:rsidRPr="00F4698D" w:rsidRDefault="002E1CA1" w:rsidP="002E1CA1">
      <w:pPr>
        <w:tabs>
          <w:tab w:val="left" w:pos="6840"/>
          <w:tab w:val="left" w:leader="underscore" w:pos="9000"/>
        </w:tabs>
        <w:spacing w:line="276" w:lineRule="auto"/>
        <w:jc w:val="both"/>
        <w:rPr>
          <w:lang w:val="uk-UA"/>
        </w:rPr>
      </w:pPr>
    </w:p>
    <w:p w14:paraId="6CC58D8D" w14:textId="77777777" w:rsidR="002E1CA1" w:rsidRPr="00F4698D" w:rsidRDefault="002E1CA1" w:rsidP="002E1CA1">
      <w:pPr>
        <w:tabs>
          <w:tab w:val="left" w:pos="6840"/>
          <w:tab w:val="left" w:leader="underscore" w:pos="9000"/>
        </w:tabs>
        <w:spacing w:line="276" w:lineRule="auto"/>
        <w:jc w:val="both"/>
        <w:rPr>
          <w:lang w:val="uk-UA"/>
        </w:rPr>
      </w:pPr>
    </w:p>
    <w:p w14:paraId="71D43B54" w14:textId="77777777" w:rsidR="002E1CA1" w:rsidRPr="00F4698D" w:rsidRDefault="002E1CA1" w:rsidP="002E1CA1">
      <w:pPr>
        <w:tabs>
          <w:tab w:val="left" w:pos="6840"/>
          <w:tab w:val="left" w:leader="underscore" w:pos="9000"/>
        </w:tabs>
        <w:spacing w:line="276" w:lineRule="auto"/>
        <w:jc w:val="both"/>
        <w:rPr>
          <w:lang w:val="uk-UA"/>
        </w:rPr>
      </w:pPr>
    </w:p>
    <w:p w14:paraId="75F4EEF0" w14:textId="77777777" w:rsidR="002E1CA1" w:rsidRPr="00F4698D" w:rsidRDefault="002E1CA1" w:rsidP="002E1CA1">
      <w:pPr>
        <w:tabs>
          <w:tab w:val="left" w:pos="6840"/>
          <w:tab w:val="left" w:leader="underscore" w:pos="9000"/>
        </w:tabs>
        <w:spacing w:line="276" w:lineRule="auto"/>
        <w:jc w:val="both"/>
        <w:rPr>
          <w:lang w:val="uk-UA"/>
        </w:rPr>
      </w:pPr>
    </w:p>
    <w:p w14:paraId="683DFBD5" w14:textId="77777777" w:rsidR="002E1CA1" w:rsidRPr="00F4698D" w:rsidRDefault="002E1CA1" w:rsidP="002E1CA1">
      <w:pPr>
        <w:tabs>
          <w:tab w:val="left" w:pos="6840"/>
          <w:tab w:val="left" w:leader="underscore" w:pos="9000"/>
        </w:tabs>
        <w:spacing w:line="276" w:lineRule="auto"/>
        <w:jc w:val="both"/>
        <w:rPr>
          <w:lang w:val="uk-UA"/>
        </w:rPr>
      </w:pPr>
    </w:p>
    <w:p w14:paraId="2CF3145D" w14:textId="77777777" w:rsidR="002E1CA1" w:rsidRPr="00F4698D" w:rsidRDefault="002E1CA1" w:rsidP="002E1CA1">
      <w:pPr>
        <w:tabs>
          <w:tab w:val="left" w:pos="6840"/>
          <w:tab w:val="left" w:leader="underscore" w:pos="9000"/>
        </w:tabs>
        <w:spacing w:line="276" w:lineRule="auto"/>
        <w:jc w:val="both"/>
        <w:rPr>
          <w:lang w:val="uk-UA"/>
        </w:rPr>
      </w:pPr>
    </w:p>
    <w:p w14:paraId="0461028A" w14:textId="4DB2294F" w:rsidR="002E1CA1" w:rsidRDefault="00BF2DFB" w:rsidP="002E1CA1">
      <w:pPr>
        <w:tabs>
          <w:tab w:val="left" w:pos="6840"/>
          <w:tab w:val="left" w:leader="underscore" w:pos="9000"/>
        </w:tabs>
        <w:spacing w:line="276" w:lineRule="auto"/>
        <w:jc w:val="right"/>
        <w:rPr>
          <w:lang w:val="uk-UA"/>
        </w:rPr>
      </w:pPr>
      <w:r w:rsidRPr="00F4698D">
        <w:rPr>
          <w:lang w:val="uk-UA"/>
        </w:rPr>
        <w:t xml:space="preserve">© </w:t>
      </w:r>
      <w:r w:rsidR="00365AEF">
        <w:rPr>
          <w:lang w:val="uk-UA"/>
        </w:rPr>
        <w:t>Дмитренко О. М.</w:t>
      </w:r>
      <w:r w:rsidR="002E1CA1" w:rsidRPr="00F4698D">
        <w:rPr>
          <w:lang w:val="uk-UA"/>
        </w:rPr>
        <w:t>, 202</w:t>
      </w:r>
      <w:r w:rsidR="001902BD" w:rsidRPr="00F4698D">
        <w:rPr>
          <w:lang w:val="uk-UA"/>
        </w:rPr>
        <w:t>5</w:t>
      </w:r>
      <w:r w:rsidR="002E1CA1" w:rsidRPr="00F4698D">
        <w:rPr>
          <w:lang w:val="uk-UA"/>
        </w:rPr>
        <w:t xml:space="preserve"> р.</w:t>
      </w:r>
    </w:p>
    <w:p w14:paraId="3B97955E" w14:textId="46DF5193" w:rsidR="00365AEF" w:rsidRPr="00F4698D" w:rsidRDefault="00365AEF" w:rsidP="002E1CA1">
      <w:pPr>
        <w:tabs>
          <w:tab w:val="left" w:pos="6840"/>
          <w:tab w:val="left" w:leader="underscore" w:pos="9000"/>
        </w:tabs>
        <w:spacing w:line="276" w:lineRule="auto"/>
        <w:jc w:val="right"/>
        <w:rPr>
          <w:lang w:val="uk-UA"/>
        </w:rPr>
      </w:pPr>
      <w:r w:rsidRPr="00F4698D">
        <w:rPr>
          <w:lang w:val="uk-UA"/>
        </w:rPr>
        <w:t>©</w:t>
      </w:r>
      <w:r>
        <w:rPr>
          <w:lang w:val="uk-UA"/>
        </w:rPr>
        <w:t xml:space="preserve"> Лев А. М., 2025 р.</w:t>
      </w:r>
    </w:p>
    <w:p w14:paraId="18AB17F1" w14:textId="7AABC6F5" w:rsidR="002E1CA1" w:rsidRPr="00F4698D" w:rsidRDefault="002E1CA1" w:rsidP="002E1CA1">
      <w:pPr>
        <w:spacing w:after="200" w:line="276" w:lineRule="auto"/>
        <w:rPr>
          <w:b/>
          <w:lang w:val="uk-UA"/>
        </w:rPr>
      </w:pPr>
    </w:p>
    <w:p w14:paraId="76C227AD" w14:textId="77777777" w:rsidR="002E1CA1" w:rsidRPr="00F4698D" w:rsidRDefault="002E1CA1" w:rsidP="002E1CA1">
      <w:pPr>
        <w:jc w:val="center"/>
        <w:rPr>
          <w:b/>
          <w:lang w:val="uk-UA"/>
        </w:rPr>
      </w:pPr>
      <w:r w:rsidRPr="00F4698D">
        <w:rPr>
          <w:b/>
          <w:lang w:val="uk-UA"/>
        </w:rPr>
        <w:t>І. Опис освітнього компонента</w:t>
      </w:r>
    </w:p>
    <w:p w14:paraId="117921B8" w14:textId="77777777" w:rsidR="002E1CA1" w:rsidRPr="00F4698D" w:rsidRDefault="002E1CA1" w:rsidP="002E1CA1">
      <w:pPr>
        <w:jc w:val="both"/>
        <w:rPr>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2E1CA1" w:rsidRPr="00F4698D" w14:paraId="22F2FB4B" w14:textId="77777777" w:rsidTr="00073E6D">
        <w:trPr>
          <w:trHeight w:val="1853"/>
          <w:jc w:val="center"/>
        </w:trPr>
        <w:tc>
          <w:tcPr>
            <w:tcW w:w="2856" w:type="dxa"/>
            <w:tcBorders>
              <w:top w:val="single" w:sz="4" w:space="0" w:color="000000"/>
              <w:left w:val="single" w:sz="4" w:space="0" w:color="000000"/>
              <w:bottom w:val="single" w:sz="4" w:space="0" w:color="000000"/>
              <w:right w:val="single" w:sz="4" w:space="0" w:color="000000"/>
            </w:tcBorders>
            <w:vAlign w:val="center"/>
          </w:tcPr>
          <w:p w14:paraId="6F0F4BB5" w14:textId="77777777" w:rsidR="002E1CA1" w:rsidRPr="00F4698D" w:rsidRDefault="002E1CA1" w:rsidP="00073E6D">
            <w:pPr>
              <w:widowControl w:val="0"/>
              <w:snapToGrid w:val="0"/>
              <w:jc w:val="center"/>
              <w:rPr>
                <w:b/>
                <w:spacing w:val="-6"/>
                <w:lang w:val="uk-UA"/>
              </w:rPr>
            </w:pPr>
            <w:r w:rsidRPr="00F4698D">
              <w:rPr>
                <w:b/>
                <w:spacing w:val="-6"/>
                <w:lang w:val="uk-UA"/>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tcPr>
          <w:p w14:paraId="38D863FA" w14:textId="77777777" w:rsidR="002E1CA1" w:rsidRPr="00F4698D" w:rsidRDefault="002E1CA1" w:rsidP="00073E6D">
            <w:pPr>
              <w:widowControl w:val="0"/>
              <w:snapToGrid w:val="0"/>
              <w:jc w:val="center"/>
              <w:rPr>
                <w:b/>
                <w:spacing w:val="-6"/>
                <w:lang w:val="uk-UA"/>
              </w:rPr>
            </w:pPr>
            <w:r w:rsidRPr="00F4698D">
              <w:rPr>
                <w:b/>
                <w:spacing w:val="-6"/>
                <w:lang w:val="uk-UA"/>
              </w:rPr>
              <w:t xml:space="preserve">Галузь знань, спеціальність, </w:t>
            </w:r>
          </w:p>
          <w:p w14:paraId="60804629" w14:textId="77777777" w:rsidR="002E1CA1" w:rsidRPr="00F4698D" w:rsidRDefault="002E1CA1" w:rsidP="00073E6D">
            <w:pPr>
              <w:widowControl w:val="0"/>
              <w:snapToGrid w:val="0"/>
              <w:jc w:val="center"/>
              <w:rPr>
                <w:b/>
                <w:spacing w:val="-6"/>
                <w:lang w:val="uk-UA"/>
              </w:rPr>
            </w:pPr>
            <w:r w:rsidRPr="00F4698D">
              <w:rPr>
                <w:b/>
                <w:spacing w:val="-6"/>
                <w:lang w:val="uk-UA"/>
              </w:rPr>
              <w:t>освітньо-професійна</w:t>
            </w:r>
          </w:p>
          <w:p w14:paraId="341072A7" w14:textId="77777777" w:rsidR="002E1CA1" w:rsidRPr="00F4698D" w:rsidRDefault="002E1CA1" w:rsidP="00073E6D">
            <w:pPr>
              <w:widowControl w:val="0"/>
              <w:snapToGrid w:val="0"/>
              <w:jc w:val="center"/>
              <w:rPr>
                <w:b/>
                <w:spacing w:val="-6"/>
                <w:lang w:val="uk-UA"/>
              </w:rPr>
            </w:pPr>
            <w:r w:rsidRPr="00F4698D">
              <w:rPr>
                <w:b/>
                <w:spacing w:val="-6"/>
                <w:lang w:val="uk-UA"/>
              </w:rPr>
              <w:t>/</w:t>
            </w:r>
            <w:proofErr w:type="spellStart"/>
            <w:r w:rsidRPr="00F4698D">
              <w:rPr>
                <w:spacing w:val="-6"/>
                <w:lang w:val="uk-UA"/>
              </w:rPr>
              <w:t>освітньо</w:t>
            </w:r>
            <w:proofErr w:type="spellEnd"/>
            <w:r w:rsidRPr="00F4698D">
              <w:rPr>
                <w:spacing w:val="-6"/>
                <w:lang w:val="uk-UA"/>
              </w:rPr>
              <w:t>-наукова/</w:t>
            </w:r>
            <w:proofErr w:type="spellStart"/>
            <w:r w:rsidRPr="00F4698D">
              <w:rPr>
                <w:spacing w:val="-6"/>
                <w:lang w:val="uk-UA"/>
              </w:rPr>
              <w:t>освітньо</w:t>
            </w:r>
            <w:proofErr w:type="spellEnd"/>
            <w:r w:rsidRPr="00F4698D">
              <w:rPr>
                <w:spacing w:val="-6"/>
                <w:lang w:val="uk-UA"/>
              </w:rPr>
              <w:t xml:space="preserve">-творча </w:t>
            </w:r>
            <w:r w:rsidRPr="00F4698D">
              <w:rPr>
                <w:b/>
                <w:spacing w:val="-6"/>
                <w:lang w:val="uk-UA"/>
              </w:rPr>
              <w:t>програма, освітній рівень</w:t>
            </w:r>
          </w:p>
        </w:tc>
        <w:tc>
          <w:tcPr>
            <w:tcW w:w="3752" w:type="dxa"/>
            <w:gridSpan w:val="2"/>
            <w:tcBorders>
              <w:top w:val="single" w:sz="4" w:space="0" w:color="000000"/>
              <w:left w:val="single" w:sz="4" w:space="0" w:color="000000"/>
              <w:right w:val="single" w:sz="4" w:space="0" w:color="000000"/>
            </w:tcBorders>
            <w:vAlign w:val="center"/>
          </w:tcPr>
          <w:p w14:paraId="760B4FC0" w14:textId="77777777" w:rsidR="002E1CA1" w:rsidRPr="00F4698D" w:rsidRDefault="002E1CA1" w:rsidP="00073E6D">
            <w:pPr>
              <w:widowControl w:val="0"/>
              <w:snapToGrid w:val="0"/>
              <w:jc w:val="center"/>
              <w:rPr>
                <w:b/>
                <w:spacing w:val="-6"/>
                <w:lang w:val="uk-UA"/>
              </w:rPr>
            </w:pPr>
            <w:r w:rsidRPr="00F4698D">
              <w:rPr>
                <w:b/>
                <w:spacing w:val="-6"/>
                <w:lang w:val="uk-UA"/>
              </w:rPr>
              <w:t xml:space="preserve">Характеристика </w:t>
            </w:r>
          </w:p>
          <w:p w14:paraId="2AFF65D9" w14:textId="77777777" w:rsidR="002E1CA1" w:rsidRPr="00F4698D" w:rsidRDefault="002E1CA1" w:rsidP="00073E6D">
            <w:pPr>
              <w:widowControl w:val="0"/>
              <w:snapToGrid w:val="0"/>
              <w:jc w:val="center"/>
              <w:rPr>
                <w:b/>
                <w:spacing w:val="-6"/>
                <w:lang w:val="uk-UA"/>
              </w:rPr>
            </w:pPr>
            <w:r w:rsidRPr="00F4698D">
              <w:rPr>
                <w:b/>
                <w:spacing w:val="-6"/>
                <w:lang w:val="uk-UA"/>
              </w:rPr>
              <w:t>освітнього компонента</w:t>
            </w:r>
          </w:p>
        </w:tc>
      </w:tr>
      <w:tr w:rsidR="002E1CA1" w:rsidRPr="00F4698D" w14:paraId="54AD79C0" w14:textId="77777777" w:rsidTr="00073E6D">
        <w:trPr>
          <w:gridAfter w:val="1"/>
          <w:wAfter w:w="7" w:type="dxa"/>
          <w:trHeight w:val="327"/>
          <w:jc w:val="center"/>
        </w:trPr>
        <w:tc>
          <w:tcPr>
            <w:tcW w:w="2856" w:type="dxa"/>
            <w:vMerge w:val="restart"/>
            <w:tcBorders>
              <w:top w:val="single" w:sz="4" w:space="0" w:color="auto"/>
              <w:left w:val="single" w:sz="4" w:space="0" w:color="auto"/>
              <w:right w:val="single" w:sz="4" w:space="0" w:color="auto"/>
            </w:tcBorders>
            <w:vAlign w:val="center"/>
          </w:tcPr>
          <w:p w14:paraId="28CA065B" w14:textId="77777777" w:rsidR="00BA4D90" w:rsidRPr="00C71315" w:rsidRDefault="00BA4D90" w:rsidP="00BA4D90">
            <w:pPr>
              <w:widowControl w:val="0"/>
              <w:snapToGrid w:val="0"/>
              <w:spacing w:line="276" w:lineRule="auto"/>
              <w:rPr>
                <w:bCs/>
                <w:lang w:val="uk-UA"/>
              </w:rPr>
            </w:pPr>
            <w:r w:rsidRPr="00C71315">
              <w:rPr>
                <w:bCs/>
                <w:lang w:val="uk-UA"/>
              </w:rPr>
              <w:t>Денна (дуальна) форма здобуття освіти</w:t>
            </w:r>
          </w:p>
          <w:p w14:paraId="5E9F2E55" w14:textId="0619D9ED" w:rsidR="002E1CA1" w:rsidRPr="00C71315" w:rsidRDefault="002E1CA1" w:rsidP="00073E6D">
            <w:pPr>
              <w:widowControl w:val="0"/>
              <w:snapToGrid w:val="0"/>
              <w:rPr>
                <w:bCs/>
                <w:lang w:val="uk-UA"/>
              </w:rPr>
            </w:pPr>
          </w:p>
        </w:tc>
        <w:tc>
          <w:tcPr>
            <w:tcW w:w="2765" w:type="dxa"/>
            <w:vMerge w:val="restart"/>
            <w:tcBorders>
              <w:top w:val="single" w:sz="4" w:space="0" w:color="auto"/>
              <w:left w:val="single" w:sz="4" w:space="0" w:color="auto"/>
              <w:right w:val="single" w:sz="4" w:space="0" w:color="auto"/>
            </w:tcBorders>
            <w:vAlign w:val="center"/>
          </w:tcPr>
          <w:p w14:paraId="330D2039" w14:textId="77777777" w:rsidR="00EE63CE" w:rsidRDefault="00EE63CE" w:rsidP="00EE63CE">
            <w:pPr>
              <w:widowControl w:val="0"/>
              <w:snapToGrid w:val="0"/>
              <w:jc w:val="center"/>
              <w:rPr>
                <w:spacing w:val="-6"/>
                <w:lang w:val="uk-UA" w:eastAsia="en-US"/>
              </w:rPr>
            </w:pPr>
            <w:r>
              <w:rPr>
                <w:spacing w:val="-6"/>
                <w:lang w:val="uk-UA"/>
              </w:rPr>
              <w:t>07 Управління та адміністрування,</w:t>
            </w:r>
          </w:p>
          <w:p w14:paraId="199A0287" w14:textId="77777777" w:rsidR="00EE63CE" w:rsidRDefault="00EE63CE" w:rsidP="00EE63CE">
            <w:pPr>
              <w:widowControl w:val="0"/>
              <w:snapToGrid w:val="0"/>
              <w:jc w:val="center"/>
              <w:rPr>
                <w:spacing w:val="-6"/>
                <w:lang w:val="uk-UA"/>
              </w:rPr>
            </w:pPr>
          </w:p>
          <w:p w14:paraId="445FA406" w14:textId="77777777" w:rsidR="00EE63CE" w:rsidRDefault="00EE63CE" w:rsidP="00EE63CE">
            <w:pPr>
              <w:widowControl w:val="0"/>
              <w:snapToGrid w:val="0"/>
              <w:jc w:val="center"/>
              <w:rPr>
                <w:spacing w:val="-6"/>
                <w:lang w:val="uk-UA"/>
              </w:rPr>
            </w:pPr>
            <w:r>
              <w:rPr>
                <w:spacing w:val="-6"/>
                <w:lang w:val="uk-UA"/>
              </w:rPr>
              <w:t>072 Фінанси, банківська справа, страхування та фондовий ринок,</w:t>
            </w:r>
          </w:p>
          <w:p w14:paraId="24244FC0" w14:textId="77777777" w:rsidR="00EE63CE" w:rsidRDefault="00EE63CE" w:rsidP="00EE63CE">
            <w:pPr>
              <w:widowControl w:val="0"/>
              <w:snapToGrid w:val="0"/>
              <w:jc w:val="center"/>
              <w:rPr>
                <w:spacing w:val="-6"/>
                <w:lang w:val="uk-UA"/>
              </w:rPr>
            </w:pPr>
          </w:p>
          <w:p w14:paraId="20143CDD" w14:textId="77777777" w:rsidR="00EE63CE" w:rsidRDefault="00EE63CE" w:rsidP="00EE63CE">
            <w:pPr>
              <w:widowControl w:val="0"/>
              <w:snapToGrid w:val="0"/>
              <w:jc w:val="center"/>
              <w:rPr>
                <w:spacing w:val="-6"/>
                <w:lang w:val="uk-UA"/>
              </w:rPr>
            </w:pPr>
            <w:r>
              <w:rPr>
                <w:lang w:val="uk-UA"/>
              </w:rPr>
              <w:t>Митна справа та фінанси зовнішньоекономічної діяльності</w:t>
            </w:r>
            <w:r>
              <w:rPr>
                <w:spacing w:val="-6"/>
                <w:lang w:val="uk-UA"/>
              </w:rPr>
              <w:t>,</w:t>
            </w:r>
          </w:p>
          <w:p w14:paraId="436FA208" w14:textId="77777777" w:rsidR="00EE63CE" w:rsidRDefault="00EE63CE" w:rsidP="00EE63CE">
            <w:pPr>
              <w:widowControl w:val="0"/>
              <w:snapToGrid w:val="0"/>
              <w:jc w:val="center"/>
              <w:rPr>
                <w:spacing w:val="-6"/>
                <w:lang w:val="uk-UA"/>
              </w:rPr>
            </w:pPr>
          </w:p>
          <w:p w14:paraId="1BC154AA" w14:textId="2CA7EC24" w:rsidR="00C71315" w:rsidRPr="00C71315" w:rsidRDefault="00EE63CE" w:rsidP="00EE63CE">
            <w:pPr>
              <w:jc w:val="center"/>
              <w:rPr>
                <w:bCs/>
                <w:lang w:val="uk-UA"/>
              </w:rPr>
            </w:pPr>
            <w:r>
              <w:rPr>
                <w:spacing w:val="-6"/>
                <w:lang w:val="uk-UA"/>
              </w:rPr>
              <w:t>перший (бакалаврський)</w:t>
            </w:r>
          </w:p>
        </w:tc>
        <w:tc>
          <w:tcPr>
            <w:tcW w:w="3745" w:type="dxa"/>
            <w:tcBorders>
              <w:top w:val="single" w:sz="4" w:space="0" w:color="auto"/>
              <w:left w:val="single" w:sz="4" w:space="0" w:color="auto"/>
              <w:bottom w:val="single" w:sz="4" w:space="0" w:color="000000"/>
              <w:right w:val="single" w:sz="4" w:space="0" w:color="auto"/>
            </w:tcBorders>
            <w:vAlign w:val="center"/>
          </w:tcPr>
          <w:p w14:paraId="62D9B2CE" w14:textId="1477F923" w:rsidR="002E1CA1" w:rsidRPr="00F4698D" w:rsidRDefault="002E1CA1" w:rsidP="00073E6D">
            <w:pPr>
              <w:widowControl w:val="0"/>
              <w:snapToGrid w:val="0"/>
              <w:jc w:val="center"/>
              <w:rPr>
                <w:b/>
                <w:spacing w:val="-6"/>
                <w:lang w:val="uk-UA"/>
              </w:rPr>
            </w:pPr>
            <w:r w:rsidRPr="00F4698D">
              <w:rPr>
                <w:b/>
                <w:spacing w:val="-6"/>
                <w:lang w:val="uk-UA"/>
              </w:rPr>
              <w:t>Нормативн</w:t>
            </w:r>
            <w:r w:rsidR="009F2E53" w:rsidRPr="00F4698D">
              <w:rPr>
                <w:b/>
                <w:spacing w:val="-6"/>
                <w:lang w:val="uk-UA"/>
              </w:rPr>
              <w:t>ий</w:t>
            </w:r>
          </w:p>
        </w:tc>
      </w:tr>
      <w:tr w:rsidR="002E1CA1" w:rsidRPr="00F4698D" w14:paraId="62389696" w14:textId="77777777" w:rsidTr="00073E6D">
        <w:trPr>
          <w:gridAfter w:val="1"/>
          <w:wAfter w:w="7" w:type="dxa"/>
          <w:trHeight w:val="164"/>
          <w:jc w:val="center"/>
        </w:trPr>
        <w:tc>
          <w:tcPr>
            <w:tcW w:w="2856" w:type="dxa"/>
            <w:vMerge/>
            <w:tcBorders>
              <w:left w:val="single" w:sz="4" w:space="0" w:color="auto"/>
              <w:bottom w:val="single" w:sz="4" w:space="0" w:color="000000"/>
              <w:right w:val="single" w:sz="4" w:space="0" w:color="auto"/>
            </w:tcBorders>
            <w:vAlign w:val="center"/>
          </w:tcPr>
          <w:p w14:paraId="1E24B0B1" w14:textId="77777777" w:rsidR="002E1CA1" w:rsidRPr="00C71315" w:rsidRDefault="002E1CA1" w:rsidP="00073E6D">
            <w:pPr>
              <w:widowControl w:val="0"/>
              <w:snapToGrid w:val="0"/>
              <w:rPr>
                <w:bCs/>
                <w:lang w:val="uk-UA"/>
              </w:rPr>
            </w:pPr>
          </w:p>
        </w:tc>
        <w:tc>
          <w:tcPr>
            <w:tcW w:w="2765" w:type="dxa"/>
            <w:vMerge/>
            <w:tcBorders>
              <w:left w:val="single" w:sz="4" w:space="0" w:color="auto"/>
              <w:right w:val="single" w:sz="4" w:space="0" w:color="auto"/>
            </w:tcBorders>
            <w:vAlign w:val="center"/>
          </w:tcPr>
          <w:p w14:paraId="009B2609" w14:textId="77777777" w:rsidR="002E1CA1" w:rsidRPr="00C71315" w:rsidRDefault="002E1CA1" w:rsidP="00073E6D">
            <w:pPr>
              <w:jc w:val="center"/>
              <w:rPr>
                <w:bCs/>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247CE6A7" w14:textId="77777777" w:rsidR="00BA4D90" w:rsidRPr="00F4698D" w:rsidRDefault="002E1CA1" w:rsidP="00BA4D90">
            <w:pPr>
              <w:widowControl w:val="0"/>
              <w:snapToGrid w:val="0"/>
              <w:spacing w:line="276" w:lineRule="auto"/>
              <w:jc w:val="both"/>
              <w:rPr>
                <w:b/>
                <w:spacing w:val="-6"/>
                <w:lang w:val="uk-UA"/>
              </w:rPr>
            </w:pPr>
            <w:r w:rsidRPr="00F4698D">
              <w:rPr>
                <w:b/>
                <w:spacing w:val="-6"/>
                <w:lang w:val="uk-UA"/>
              </w:rPr>
              <w:t>Рік навчання</w:t>
            </w:r>
            <w:r w:rsidR="00BA4D90" w:rsidRPr="00F4698D">
              <w:rPr>
                <w:b/>
                <w:spacing w:val="-6"/>
                <w:lang w:val="uk-UA"/>
              </w:rPr>
              <w:t xml:space="preserve"> </w:t>
            </w:r>
          </w:p>
          <w:p w14:paraId="2E752B33" w14:textId="5E56014E" w:rsidR="00BA4D90" w:rsidRPr="00F4698D" w:rsidRDefault="00BA4D90" w:rsidP="00BA4D90">
            <w:pPr>
              <w:widowControl w:val="0"/>
              <w:snapToGrid w:val="0"/>
              <w:spacing w:line="276" w:lineRule="auto"/>
              <w:jc w:val="both"/>
              <w:rPr>
                <w:lang w:val="uk-UA"/>
              </w:rPr>
            </w:pPr>
            <w:r w:rsidRPr="00F4698D">
              <w:rPr>
                <w:lang w:val="uk-UA"/>
              </w:rPr>
              <w:t>- для здобувачів освіти, які навчаються на базі ПЗСО на 2 році навчання;</w:t>
            </w:r>
          </w:p>
          <w:p w14:paraId="5B0ECF6E" w14:textId="60070B9B" w:rsidR="002E1CA1" w:rsidRPr="00F4698D" w:rsidRDefault="00BA4D90" w:rsidP="00BA4D90">
            <w:pPr>
              <w:widowControl w:val="0"/>
              <w:snapToGrid w:val="0"/>
              <w:rPr>
                <w:spacing w:val="-6"/>
                <w:lang w:val="uk-UA"/>
              </w:rPr>
            </w:pPr>
            <w:r w:rsidRPr="00F4698D">
              <w:rPr>
                <w:lang w:val="uk-UA"/>
              </w:rPr>
              <w:t>- для здобувачів освіти, які навчаються на базі НРК 5 на 1 році навчання.</w:t>
            </w:r>
          </w:p>
        </w:tc>
      </w:tr>
      <w:tr w:rsidR="002E1CA1" w:rsidRPr="00F4698D" w14:paraId="03DD33FC" w14:textId="77777777" w:rsidTr="00073E6D">
        <w:trPr>
          <w:gridAfter w:val="1"/>
          <w:wAfter w:w="7" w:type="dxa"/>
          <w:trHeight w:val="290"/>
          <w:jc w:val="center"/>
        </w:trPr>
        <w:tc>
          <w:tcPr>
            <w:tcW w:w="2856" w:type="dxa"/>
            <w:vMerge w:val="restart"/>
            <w:tcBorders>
              <w:top w:val="single" w:sz="4" w:space="0" w:color="000000"/>
              <w:left w:val="single" w:sz="4" w:space="0" w:color="000000"/>
              <w:right w:val="single" w:sz="4" w:space="0" w:color="auto"/>
            </w:tcBorders>
            <w:vAlign w:val="center"/>
          </w:tcPr>
          <w:p w14:paraId="2FF5E5D0" w14:textId="70A801B1" w:rsidR="002E1CA1" w:rsidRPr="00C71315" w:rsidRDefault="002E1CA1" w:rsidP="00073E6D">
            <w:pPr>
              <w:widowControl w:val="0"/>
              <w:snapToGrid w:val="0"/>
              <w:rPr>
                <w:bCs/>
                <w:lang w:val="uk-UA"/>
              </w:rPr>
            </w:pPr>
            <w:r w:rsidRPr="00C71315">
              <w:rPr>
                <w:bCs/>
                <w:lang w:val="uk-UA"/>
              </w:rPr>
              <w:t xml:space="preserve">Кількість годин/кредитів </w:t>
            </w:r>
            <w:r w:rsidR="00BA4D90" w:rsidRPr="00C71315">
              <w:rPr>
                <w:bCs/>
                <w:lang w:val="uk-UA"/>
              </w:rPr>
              <w:t xml:space="preserve">90 </w:t>
            </w:r>
            <w:r w:rsidRPr="00C71315">
              <w:rPr>
                <w:bCs/>
                <w:lang w:val="uk-UA"/>
              </w:rPr>
              <w:t>/</w:t>
            </w:r>
            <w:r w:rsidR="00BA4D90" w:rsidRPr="00C71315">
              <w:rPr>
                <w:bCs/>
                <w:lang w:val="uk-UA"/>
              </w:rPr>
              <w:t xml:space="preserve"> 3</w:t>
            </w:r>
          </w:p>
        </w:tc>
        <w:tc>
          <w:tcPr>
            <w:tcW w:w="2765" w:type="dxa"/>
            <w:vMerge/>
            <w:tcBorders>
              <w:left w:val="single" w:sz="4" w:space="0" w:color="auto"/>
              <w:right w:val="single" w:sz="4" w:space="0" w:color="auto"/>
            </w:tcBorders>
            <w:vAlign w:val="center"/>
          </w:tcPr>
          <w:p w14:paraId="077E36EE" w14:textId="77777777" w:rsidR="002E1CA1" w:rsidRPr="00C71315" w:rsidRDefault="002E1CA1" w:rsidP="00073E6D">
            <w:pPr>
              <w:rPr>
                <w:bCs/>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100DFE30" w14:textId="6AEB9100" w:rsidR="002E1CA1" w:rsidRPr="00F4698D" w:rsidRDefault="002E1CA1" w:rsidP="00073E6D">
            <w:pPr>
              <w:widowControl w:val="0"/>
              <w:snapToGrid w:val="0"/>
              <w:rPr>
                <w:spacing w:val="-6"/>
                <w:lang w:val="uk-UA"/>
              </w:rPr>
            </w:pPr>
            <w:r w:rsidRPr="00F4698D">
              <w:rPr>
                <w:b/>
                <w:spacing w:val="-6"/>
                <w:lang w:val="uk-UA"/>
              </w:rPr>
              <w:t>Семестр</w:t>
            </w:r>
            <w:r w:rsidR="00BA4D90" w:rsidRPr="00F4698D">
              <w:rPr>
                <w:b/>
                <w:spacing w:val="-6"/>
                <w:lang w:val="uk-UA"/>
              </w:rPr>
              <w:t xml:space="preserve"> </w:t>
            </w:r>
            <w:r w:rsidR="00BA4D90" w:rsidRPr="00F4698D">
              <w:rPr>
                <w:bCs/>
                <w:spacing w:val="-6"/>
              </w:rPr>
              <w:t>3</w:t>
            </w:r>
            <w:r w:rsidR="00BA4D90" w:rsidRPr="00F4698D">
              <w:rPr>
                <w:spacing w:val="-6"/>
                <w:lang w:val="uk-UA"/>
              </w:rPr>
              <w:t>-</w:t>
            </w:r>
            <w:proofErr w:type="spellStart"/>
            <w:r w:rsidR="00BA4D90" w:rsidRPr="00F4698D">
              <w:rPr>
                <w:spacing w:val="-6"/>
                <w:lang w:val="uk-UA"/>
              </w:rPr>
              <w:t>ий</w:t>
            </w:r>
            <w:proofErr w:type="spellEnd"/>
            <w:r w:rsidR="00BA4D90" w:rsidRPr="00F4698D">
              <w:rPr>
                <w:bCs/>
                <w:spacing w:val="-6"/>
              </w:rPr>
              <w:t xml:space="preserve"> / 4</w:t>
            </w:r>
            <w:r w:rsidRPr="00F4698D">
              <w:rPr>
                <w:spacing w:val="-6"/>
                <w:lang w:val="uk-UA"/>
              </w:rPr>
              <w:t>-</w:t>
            </w:r>
            <w:proofErr w:type="spellStart"/>
            <w:r w:rsidRPr="00F4698D">
              <w:rPr>
                <w:spacing w:val="-6"/>
                <w:lang w:val="uk-UA"/>
              </w:rPr>
              <w:t>ий</w:t>
            </w:r>
            <w:proofErr w:type="spellEnd"/>
          </w:p>
        </w:tc>
      </w:tr>
      <w:tr w:rsidR="002E1CA1" w:rsidRPr="00F4698D" w14:paraId="286E4963" w14:textId="77777777" w:rsidTr="00073E6D">
        <w:trPr>
          <w:gridAfter w:val="1"/>
          <w:wAfter w:w="7" w:type="dxa"/>
          <w:trHeight w:val="338"/>
          <w:jc w:val="center"/>
        </w:trPr>
        <w:tc>
          <w:tcPr>
            <w:tcW w:w="2856" w:type="dxa"/>
            <w:vMerge/>
            <w:tcBorders>
              <w:left w:val="single" w:sz="4" w:space="0" w:color="000000"/>
              <w:right w:val="single" w:sz="4" w:space="0" w:color="auto"/>
            </w:tcBorders>
            <w:vAlign w:val="center"/>
          </w:tcPr>
          <w:p w14:paraId="581FF508" w14:textId="77777777" w:rsidR="002E1CA1" w:rsidRPr="00F4698D" w:rsidRDefault="002E1CA1" w:rsidP="00073E6D">
            <w:pPr>
              <w:widowControl w:val="0"/>
              <w:snapToGrid w:val="0"/>
              <w:rPr>
                <w:spacing w:val="-6"/>
                <w:lang w:val="uk-UA"/>
              </w:rPr>
            </w:pPr>
          </w:p>
        </w:tc>
        <w:tc>
          <w:tcPr>
            <w:tcW w:w="2765" w:type="dxa"/>
            <w:vMerge/>
            <w:tcBorders>
              <w:left w:val="single" w:sz="4" w:space="0" w:color="auto"/>
              <w:right w:val="single" w:sz="4" w:space="0" w:color="auto"/>
            </w:tcBorders>
            <w:vAlign w:val="center"/>
          </w:tcPr>
          <w:p w14:paraId="5D080D5F" w14:textId="77777777" w:rsidR="002E1CA1" w:rsidRPr="00F4698D" w:rsidRDefault="002E1CA1" w:rsidP="00073E6D">
            <w:pPr>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18F5CAB5" w14:textId="2F4601A7" w:rsidR="002E1CA1" w:rsidRPr="00F4698D" w:rsidRDefault="002E1CA1" w:rsidP="00073E6D">
            <w:pPr>
              <w:widowControl w:val="0"/>
              <w:snapToGrid w:val="0"/>
              <w:rPr>
                <w:spacing w:val="-6"/>
                <w:lang w:val="uk-UA"/>
              </w:rPr>
            </w:pPr>
            <w:r w:rsidRPr="00F4698D">
              <w:rPr>
                <w:b/>
                <w:spacing w:val="-6"/>
                <w:lang w:val="uk-UA"/>
              </w:rPr>
              <w:t>Лекції</w:t>
            </w:r>
            <w:r w:rsidRPr="00F4698D">
              <w:rPr>
                <w:spacing w:val="-6"/>
                <w:lang w:val="uk-UA"/>
              </w:rPr>
              <w:t xml:space="preserve"> </w:t>
            </w:r>
            <w:r w:rsidR="00BA4D90" w:rsidRPr="00F4698D">
              <w:rPr>
                <w:spacing w:val="-6"/>
                <w:lang w:val="uk-UA"/>
              </w:rPr>
              <w:t>30</w:t>
            </w:r>
            <w:r w:rsidRPr="00F4698D">
              <w:rPr>
                <w:spacing w:val="-6"/>
                <w:lang w:val="uk-UA"/>
              </w:rPr>
              <w:t xml:space="preserve"> год.</w:t>
            </w:r>
          </w:p>
        </w:tc>
      </w:tr>
      <w:tr w:rsidR="002E1CA1" w:rsidRPr="00F4698D" w14:paraId="2A4B148F" w14:textId="77777777" w:rsidTr="00073E6D">
        <w:trPr>
          <w:gridAfter w:val="1"/>
          <w:wAfter w:w="7" w:type="dxa"/>
          <w:trHeight w:val="217"/>
          <w:jc w:val="center"/>
        </w:trPr>
        <w:tc>
          <w:tcPr>
            <w:tcW w:w="2856" w:type="dxa"/>
            <w:vMerge/>
            <w:tcBorders>
              <w:left w:val="single" w:sz="4" w:space="0" w:color="000000"/>
              <w:right w:val="single" w:sz="4" w:space="0" w:color="auto"/>
            </w:tcBorders>
            <w:vAlign w:val="center"/>
          </w:tcPr>
          <w:p w14:paraId="2A022752" w14:textId="77777777" w:rsidR="002E1CA1" w:rsidRPr="00F4698D" w:rsidRDefault="002E1CA1" w:rsidP="00073E6D">
            <w:pPr>
              <w:widowControl w:val="0"/>
              <w:snapToGrid w:val="0"/>
              <w:rPr>
                <w:spacing w:val="-6"/>
                <w:lang w:val="uk-UA"/>
              </w:rPr>
            </w:pPr>
          </w:p>
        </w:tc>
        <w:tc>
          <w:tcPr>
            <w:tcW w:w="2765" w:type="dxa"/>
            <w:vMerge/>
            <w:tcBorders>
              <w:left w:val="single" w:sz="4" w:space="0" w:color="auto"/>
              <w:right w:val="single" w:sz="4" w:space="0" w:color="auto"/>
            </w:tcBorders>
            <w:vAlign w:val="center"/>
          </w:tcPr>
          <w:p w14:paraId="2FAB2BCA" w14:textId="77777777" w:rsidR="002E1CA1" w:rsidRPr="00F4698D" w:rsidRDefault="002E1CA1" w:rsidP="00073E6D">
            <w:pPr>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7708DE75" w14:textId="7042155A" w:rsidR="002E1CA1" w:rsidRPr="00F4698D" w:rsidRDefault="002E1CA1" w:rsidP="00BA4D90">
            <w:pPr>
              <w:widowControl w:val="0"/>
              <w:snapToGrid w:val="0"/>
              <w:rPr>
                <w:spacing w:val="-6"/>
                <w:lang w:val="uk-UA"/>
              </w:rPr>
            </w:pPr>
            <w:r w:rsidRPr="00F4698D">
              <w:rPr>
                <w:b/>
                <w:spacing w:val="-6"/>
                <w:lang w:val="uk-UA"/>
              </w:rPr>
              <w:t xml:space="preserve">Практичні (семінарські) </w:t>
            </w:r>
            <w:r w:rsidR="00BA4D90" w:rsidRPr="00F4698D">
              <w:rPr>
                <w:bCs/>
                <w:spacing w:val="-6"/>
                <w:lang w:val="uk-UA"/>
              </w:rPr>
              <w:t>34</w:t>
            </w:r>
            <w:r w:rsidRPr="00F4698D">
              <w:rPr>
                <w:b/>
                <w:spacing w:val="-6"/>
                <w:lang w:val="uk-UA"/>
              </w:rPr>
              <w:t xml:space="preserve"> </w:t>
            </w:r>
            <w:r w:rsidRPr="00F4698D">
              <w:rPr>
                <w:spacing w:val="-6"/>
                <w:lang w:val="uk-UA"/>
              </w:rPr>
              <w:t>год</w:t>
            </w:r>
            <w:r w:rsidR="00BA4D90" w:rsidRPr="00F4698D">
              <w:rPr>
                <w:spacing w:val="-6"/>
                <w:lang w:val="uk-UA"/>
              </w:rPr>
              <w:t>.</w:t>
            </w:r>
          </w:p>
        </w:tc>
      </w:tr>
      <w:tr w:rsidR="002E1CA1" w:rsidRPr="00F4698D" w14:paraId="0DF34819" w14:textId="77777777" w:rsidTr="00073E6D">
        <w:trPr>
          <w:gridAfter w:val="1"/>
          <w:wAfter w:w="7" w:type="dxa"/>
          <w:trHeight w:val="341"/>
          <w:jc w:val="center"/>
        </w:trPr>
        <w:tc>
          <w:tcPr>
            <w:tcW w:w="2856" w:type="dxa"/>
            <w:vMerge w:val="restart"/>
            <w:tcBorders>
              <w:left w:val="single" w:sz="4" w:space="0" w:color="000000"/>
              <w:right w:val="single" w:sz="4" w:space="0" w:color="auto"/>
            </w:tcBorders>
            <w:vAlign w:val="center"/>
          </w:tcPr>
          <w:p w14:paraId="1D6074B6" w14:textId="004951C4" w:rsidR="002E1CA1" w:rsidRPr="00F4698D" w:rsidRDefault="002E1CA1" w:rsidP="00073E6D">
            <w:pPr>
              <w:widowControl w:val="0"/>
              <w:snapToGrid w:val="0"/>
              <w:rPr>
                <w:spacing w:val="-6"/>
                <w:lang w:val="uk-UA"/>
              </w:rPr>
            </w:pPr>
            <w:r w:rsidRPr="00F4698D">
              <w:rPr>
                <w:b/>
                <w:spacing w:val="-6"/>
                <w:lang w:val="uk-UA"/>
              </w:rPr>
              <w:t>ІНДЗ</w:t>
            </w:r>
            <w:r w:rsidRPr="00F4698D">
              <w:rPr>
                <w:spacing w:val="-6"/>
                <w:lang w:val="uk-UA"/>
              </w:rPr>
              <w:t>:</w:t>
            </w:r>
            <w:r w:rsidR="00365AEF">
              <w:rPr>
                <w:spacing w:val="-6"/>
                <w:lang w:val="uk-UA"/>
              </w:rPr>
              <w:t xml:space="preserve"> </w:t>
            </w:r>
            <w:r w:rsidRPr="00F4698D">
              <w:rPr>
                <w:spacing w:val="-6"/>
                <w:u w:val="single"/>
                <w:lang w:val="uk-UA"/>
              </w:rPr>
              <w:t>немає</w:t>
            </w:r>
          </w:p>
        </w:tc>
        <w:tc>
          <w:tcPr>
            <w:tcW w:w="2765" w:type="dxa"/>
            <w:vMerge/>
            <w:tcBorders>
              <w:left w:val="single" w:sz="4" w:space="0" w:color="auto"/>
              <w:right w:val="single" w:sz="4" w:space="0" w:color="auto"/>
            </w:tcBorders>
            <w:vAlign w:val="center"/>
          </w:tcPr>
          <w:p w14:paraId="186A3DE4" w14:textId="77777777" w:rsidR="002E1CA1" w:rsidRPr="00F4698D" w:rsidRDefault="002E1CA1" w:rsidP="00073E6D">
            <w:pPr>
              <w:widowControl w:val="0"/>
              <w:snapToGrid w:val="0"/>
              <w:jc w:val="center"/>
              <w:rPr>
                <w:spacing w:val="-6"/>
                <w:lang w:val="uk-UA"/>
              </w:rPr>
            </w:pPr>
          </w:p>
        </w:tc>
        <w:tc>
          <w:tcPr>
            <w:tcW w:w="3745" w:type="dxa"/>
            <w:tcBorders>
              <w:top w:val="single" w:sz="4" w:space="0" w:color="000000"/>
              <w:left w:val="single" w:sz="4" w:space="0" w:color="auto"/>
              <w:right w:val="single" w:sz="4" w:space="0" w:color="000000"/>
            </w:tcBorders>
            <w:vAlign w:val="center"/>
          </w:tcPr>
          <w:p w14:paraId="3ED50A27" w14:textId="1CF6ECC8" w:rsidR="002E1CA1" w:rsidRPr="00F4698D" w:rsidRDefault="00BA4D90" w:rsidP="00073E6D">
            <w:pPr>
              <w:widowControl w:val="0"/>
              <w:snapToGrid w:val="0"/>
              <w:rPr>
                <w:spacing w:val="-6"/>
                <w:lang w:val="uk-UA"/>
              </w:rPr>
            </w:pPr>
            <w:r w:rsidRPr="00F4698D">
              <w:rPr>
                <w:b/>
                <w:spacing w:val="-6"/>
                <w:lang w:val="uk-UA"/>
              </w:rPr>
              <w:t xml:space="preserve">Консультації </w:t>
            </w:r>
            <w:r w:rsidRPr="00F4698D">
              <w:rPr>
                <w:bCs/>
                <w:spacing w:val="-6"/>
                <w:lang w:val="uk-UA"/>
              </w:rPr>
              <w:t>26</w:t>
            </w:r>
            <w:r w:rsidRPr="00F4698D">
              <w:rPr>
                <w:spacing w:val="-6"/>
                <w:lang w:val="uk-UA"/>
              </w:rPr>
              <w:t xml:space="preserve"> год.</w:t>
            </w:r>
          </w:p>
        </w:tc>
      </w:tr>
      <w:tr w:rsidR="002E1CA1" w:rsidRPr="00F4698D" w14:paraId="7E22EEA8" w14:textId="77777777" w:rsidTr="00073E6D">
        <w:trPr>
          <w:gridAfter w:val="1"/>
          <w:wAfter w:w="7" w:type="dxa"/>
          <w:trHeight w:val="349"/>
          <w:jc w:val="center"/>
        </w:trPr>
        <w:tc>
          <w:tcPr>
            <w:tcW w:w="2856" w:type="dxa"/>
            <w:vMerge/>
            <w:tcBorders>
              <w:left w:val="single" w:sz="4" w:space="0" w:color="000000"/>
              <w:right w:val="single" w:sz="4" w:space="0" w:color="auto"/>
            </w:tcBorders>
            <w:vAlign w:val="center"/>
          </w:tcPr>
          <w:p w14:paraId="492196F6" w14:textId="77777777" w:rsidR="002E1CA1" w:rsidRPr="00F4698D" w:rsidRDefault="002E1CA1" w:rsidP="00073E6D">
            <w:pPr>
              <w:rPr>
                <w:spacing w:val="-6"/>
                <w:lang w:val="uk-UA"/>
              </w:rPr>
            </w:pPr>
          </w:p>
        </w:tc>
        <w:tc>
          <w:tcPr>
            <w:tcW w:w="2765" w:type="dxa"/>
            <w:vMerge/>
            <w:tcBorders>
              <w:left w:val="single" w:sz="4" w:space="0" w:color="auto"/>
              <w:right w:val="single" w:sz="4" w:space="0" w:color="auto"/>
            </w:tcBorders>
            <w:vAlign w:val="center"/>
          </w:tcPr>
          <w:p w14:paraId="28A937D5" w14:textId="77777777" w:rsidR="002E1CA1" w:rsidRPr="00F4698D" w:rsidRDefault="002E1CA1" w:rsidP="00073E6D">
            <w:pPr>
              <w:rPr>
                <w:spacing w:val="-6"/>
                <w:lang w:val="uk-UA"/>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7ECF9F65" w14:textId="40167AE1" w:rsidR="002E1CA1" w:rsidRPr="00F4698D" w:rsidRDefault="00BA4D90" w:rsidP="00073E6D">
            <w:pPr>
              <w:widowControl w:val="0"/>
              <w:snapToGrid w:val="0"/>
              <w:rPr>
                <w:spacing w:val="-6"/>
                <w:lang w:val="uk-UA"/>
              </w:rPr>
            </w:pPr>
            <w:r w:rsidRPr="00F4698D">
              <w:rPr>
                <w:b/>
                <w:spacing w:val="-6"/>
                <w:lang w:val="uk-UA"/>
              </w:rPr>
              <w:t>Форма контролю</w:t>
            </w:r>
            <w:r w:rsidRPr="00F4698D">
              <w:rPr>
                <w:spacing w:val="-6"/>
                <w:lang w:val="uk-UA"/>
              </w:rPr>
              <w:t>: диференційований залік</w:t>
            </w:r>
          </w:p>
        </w:tc>
      </w:tr>
      <w:tr w:rsidR="002E1CA1" w:rsidRPr="00F4698D" w14:paraId="2DCEFF1A" w14:textId="77777777" w:rsidTr="00073E6D">
        <w:trPr>
          <w:gridAfter w:val="1"/>
          <w:wAfter w:w="7" w:type="dxa"/>
          <w:trHeight w:val="425"/>
          <w:jc w:val="center"/>
        </w:trPr>
        <w:tc>
          <w:tcPr>
            <w:tcW w:w="5621" w:type="dxa"/>
            <w:gridSpan w:val="2"/>
            <w:tcBorders>
              <w:left w:val="single" w:sz="4" w:space="0" w:color="000000"/>
              <w:bottom w:val="single" w:sz="4" w:space="0" w:color="000000"/>
              <w:right w:val="single" w:sz="4" w:space="0" w:color="auto"/>
            </w:tcBorders>
            <w:vAlign w:val="center"/>
          </w:tcPr>
          <w:p w14:paraId="452DDA44" w14:textId="370043ED" w:rsidR="002E1CA1" w:rsidRPr="00F4698D" w:rsidRDefault="002E1CA1" w:rsidP="00073E6D">
            <w:pPr>
              <w:rPr>
                <w:spacing w:val="-6"/>
                <w:lang w:val="uk-UA"/>
              </w:rPr>
            </w:pPr>
            <w:r w:rsidRPr="00F4698D">
              <w:rPr>
                <w:b/>
                <w:spacing w:val="-6"/>
                <w:lang w:val="uk-UA"/>
              </w:rPr>
              <w:t>Мова навчання</w:t>
            </w:r>
            <w:r w:rsidR="00BA4D90" w:rsidRPr="00F4698D">
              <w:rPr>
                <w:b/>
                <w:spacing w:val="-6"/>
                <w:lang w:val="uk-UA"/>
              </w:rPr>
              <w:t xml:space="preserve"> </w:t>
            </w:r>
            <w:r w:rsidR="00BA4D90" w:rsidRPr="00F4698D">
              <w:rPr>
                <w:bCs/>
                <w:spacing w:val="-6"/>
                <w:lang w:val="uk-UA"/>
              </w:rPr>
              <w:t>українська</w:t>
            </w:r>
          </w:p>
        </w:tc>
        <w:tc>
          <w:tcPr>
            <w:tcW w:w="3745" w:type="dxa"/>
            <w:tcBorders>
              <w:top w:val="single" w:sz="4" w:space="0" w:color="000000"/>
              <w:left w:val="single" w:sz="4" w:space="0" w:color="auto"/>
              <w:bottom w:val="single" w:sz="4" w:space="0" w:color="000000"/>
              <w:right w:val="single" w:sz="4" w:space="0" w:color="000000"/>
            </w:tcBorders>
            <w:vAlign w:val="center"/>
          </w:tcPr>
          <w:p w14:paraId="0B1B350E" w14:textId="77777777" w:rsidR="002E1CA1" w:rsidRPr="00F4698D" w:rsidRDefault="002E1CA1" w:rsidP="00073E6D">
            <w:pPr>
              <w:widowControl w:val="0"/>
              <w:snapToGrid w:val="0"/>
              <w:rPr>
                <w:b/>
                <w:spacing w:val="-6"/>
                <w:lang w:val="uk-UA"/>
              </w:rPr>
            </w:pPr>
          </w:p>
        </w:tc>
      </w:tr>
    </w:tbl>
    <w:p w14:paraId="791D57F1" w14:textId="77777777" w:rsidR="002E1CA1" w:rsidRPr="00F4698D" w:rsidRDefault="002E1CA1" w:rsidP="002E1CA1">
      <w:pPr>
        <w:rPr>
          <w:lang w:val="uk-UA"/>
        </w:rPr>
      </w:pPr>
    </w:p>
    <w:p w14:paraId="75C3AE09" w14:textId="2F8A5A7A" w:rsidR="002E1CA1" w:rsidRPr="00F4698D" w:rsidRDefault="002E1CA1" w:rsidP="002E1CA1">
      <w:pPr>
        <w:jc w:val="center"/>
        <w:rPr>
          <w:b/>
          <w:lang w:val="uk-UA"/>
        </w:rPr>
      </w:pPr>
      <w:r w:rsidRPr="00F4698D">
        <w:rPr>
          <w:b/>
          <w:lang w:val="uk-UA"/>
        </w:rPr>
        <w:t xml:space="preserve">ІІ. Інформація про викладача </w:t>
      </w:r>
    </w:p>
    <w:p w14:paraId="7344FFD9" w14:textId="77777777" w:rsidR="00BA7C89" w:rsidRDefault="002E1CA1" w:rsidP="00F4698D">
      <w:pPr>
        <w:ind w:left="2835" w:hanging="2126"/>
        <w:rPr>
          <w:lang w:val="uk-UA"/>
        </w:rPr>
      </w:pPr>
      <w:r w:rsidRPr="00F4698D">
        <w:rPr>
          <w:b/>
          <w:bCs/>
          <w:i/>
          <w:iCs/>
          <w:lang w:val="uk-UA"/>
        </w:rPr>
        <w:t xml:space="preserve">Контактна </w:t>
      </w:r>
      <w:r w:rsidR="00BA4D90" w:rsidRPr="00F4698D">
        <w:rPr>
          <w:b/>
          <w:bCs/>
          <w:i/>
          <w:iCs/>
          <w:lang w:val="uk-UA"/>
        </w:rPr>
        <w:t>особа</w:t>
      </w:r>
      <w:r w:rsidR="00F4698D" w:rsidRPr="00F4698D">
        <w:rPr>
          <w:b/>
          <w:bCs/>
          <w:i/>
          <w:iCs/>
          <w:lang w:val="uk-UA"/>
        </w:rPr>
        <w:t>:</w:t>
      </w:r>
      <w:r w:rsidR="00BA4D90" w:rsidRPr="00F4698D">
        <w:rPr>
          <w:lang w:val="uk-UA"/>
        </w:rPr>
        <w:t xml:space="preserve"> </w:t>
      </w:r>
    </w:p>
    <w:p w14:paraId="35C149A4" w14:textId="77777777" w:rsidR="00365AEF" w:rsidRPr="00F4698D" w:rsidRDefault="00365AEF" w:rsidP="00365AEF">
      <w:pPr>
        <w:ind w:left="2835" w:hanging="2126"/>
        <w:rPr>
          <w:lang w:val="uk-UA"/>
        </w:rPr>
      </w:pPr>
      <w:r w:rsidRPr="00F4698D">
        <w:rPr>
          <w:lang w:val="uk-UA"/>
        </w:rPr>
        <w:t xml:space="preserve">Дмитренко Олег Миколайович (0953124600, </w:t>
      </w:r>
      <w:hyperlink r:id="rId6" w:history="1">
        <w:r w:rsidRPr="00F4698D">
          <w:rPr>
            <w:rStyle w:val="af"/>
            <w:lang w:val="uk-UA"/>
          </w:rPr>
          <w:t>Dmytrenko.Oleh@vnu.edu.ua</w:t>
        </w:r>
      </w:hyperlink>
      <w:r w:rsidRPr="00F4698D">
        <w:rPr>
          <w:lang w:val="uk-UA"/>
        </w:rPr>
        <w:t xml:space="preserve">) </w:t>
      </w:r>
    </w:p>
    <w:p w14:paraId="6AED9F3E" w14:textId="77777777" w:rsidR="00BA7C89" w:rsidRDefault="00BA4D90" w:rsidP="00F4698D">
      <w:pPr>
        <w:ind w:left="2835" w:hanging="2126"/>
        <w:rPr>
          <w:lang w:val="uk-UA"/>
        </w:rPr>
      </w:pPr>
      <w:r w:rsidRPr="00F4698D">
        <w:rPr>
          <w:lang w:val="uk-UA"/>
        </w:rPr>
        <w:t xml:space="preserve">Лев Андрій Миколайович </w:t>
      </w:r>
      <w:r w:rsidR="002E1CA1" w:rsidRPr="00F4698D">
        <w:rPr>
          <w:lang w:val="uk-UA"/>
        </w:rPr>
        <w:t xml:space="preserve"> (</w:t>
      </w:r>
      <w:r w:rsidR="00F4698D" w:rsidRPr="00F4698D">
        <w:rPr>
          <w:lang w:val="uk-UA"/>
        </w:rPr>
        <w:t xml:space="preserve">0993640086, </w:t>
      </w:r>
      <w:hyperlink r:id="rId7" w:history="1">
        <w:r w:rsidR="00F4698D" w:rsidRPr="00F4698D">
          <w:rPr>
            <w:rStyle w:val="af"/>
            <w:lang w:val="uk-UA"/>
          </w:rPr>
          <w:t>LEV.ANDRII@vnu.edu.ua</w:t>
        </w:r>
      </w:hyperlink>
      <w:r w:rsidR="00F4698D" w:rsidRPr="00F4698D">
        <w:rPr>
          <w:lang w:val="uk-UA"/>
        </w:rPr>
        <w:t xml:space="preserve"> </w:t>
      </w:r>
    </w:p>
    <w:p w14:paraId="43A7B494" w14:textId="16CFB90D" w:rsidR="002E1CA1" w:rsidRDefault="002E1CA1" w:rsidP="002E1CA1">
      <w:pPr>
        <w:ind w:firstLine="709"/>
        <w:rPr>
          <w:lang w:val="uk-UA"/>
        </w:rPr>
      </w:pPr>
      <w:r w:rsidRPr="00F4698D">
        <w:rPr>
          <w:b/>
          <w:bCs/>
          <w:i/>
          <w:iCs/>
          <w:lang w:val="uk-UA"/>
        </w:rPr>
        <w:t>Дні занять</w:t>
      </w:r>
      <w:r w:rsidR="00F4698D" w:rsidRPr="00F4698D">
        <w:rPr>
          <w:b/>
          <w:bCs/>
          <w:i/>
          <w:iCs/>
          <w:lang w:val="uk-UA"/>
        </w:rPr>
        <w:t>:</w:t>
      </w:r>
      <w:r w:rsidRPr="00F4698D">
        <w:rPr>
          <w:lang w:val="uk-UA"/>
        </w:rPr>
        <w:t xml:space="preserve"> (</w:t>
      </w:r>
      <w:hyperlink r:id="rId8" w:history="1">
        <w:r w:rsidR="00F4698D" w:rsidRPr="00F4698D">
          <w:rPr>
            <w:rStyle w:val="af"/>
            <w:lang w:val="uk-UA"/>
          </w:rPr>
          <w:t>https://ps.vnu.edu.ua/cgi-bin/timetable.cgi</w:t>
        </w:r>
      </w:hyperlink>
      <w:r w:rsidR="00F4698D" w:rsidRPr="00F4698D">
        <w:rPr>
          <w:lang w:val="uk-UA"/>
        </w:rPr>
        <w:t xml:space="preserve"> </w:t>
      </w:r>
      <w:r w:rsidRPr="00F4698D">
        <w:rPr>
          <w:lang w:val="uk-UA"/>
        </w:rPr>
        <w:t>)</w:t>
      </w:r>
    </w:p>
    <w:p w14:paraId="28E36F6E" w14:textId="77777777" w:rsidR="00AA5230" w:rsidRPr="000710B2" w:rsidRDefault="00AA5230" w:rsidP="00AA5230">
      <w:pPr>
        <w:pStyle w:val="TableParagraph"/>
        <w:spacing w:line="276" w:lineRule="auto"/>
        <w:ind w:firstLine="604"/>
        <w:jc w:val="both"/>
        <w:rPr>
          <w:sz w:val="24"/>
          <w:szCs w:val="24"/>
        </w:rPr>
      </w:pPr>
      <w:r w:rsidRPr="000710B2">
        <w:rPr>
          <w:b/>
          <w:i/>
          <w:iCs/>
          <w:sz w:val="24"/>
          <w:szCs w:val="24"/>
        </w:rPr>
        <w:t>Консультації</w:t>
      </w:r>
      <w:r>
        <w:rPr>
          <w:b/>
          <w:i/>
          <w:iCs/>
          <w:sz w:val="24"/>
          <w:szCs w:val="24"/>
        </w:rPr>
        <w:t xml:space="preserve"> </w:t>
      </w:r>
      <w:r w:rsidRPr="000710B2">
        <w:rPr>
          <w:sz w:val="24"/>
          <w:szCs w:val="24"/>
        </w:rPr>
        <w:t>проводяться</w:t>
      </w:r>
      <w:r w:rsidRPr="000710B2">
        <w:rPr>
          <w:spacing w:val="1"/>
          <w:sz w:val="24"/>
          <w:szCs w:val="24"/>
        </w:rPr>
        <w:t xml:space="preserve"> </w:t>
      </w:r>
      <w:r w:rsidRPr="000710B2">
        <w:rPr>
          <w:sz w:val="24"/>
          <w:szCs w:val="24"/>
        </w:rPr>
        <w:t>відповідно</w:t>
      </w:r>
      <w:r w:rsidRPr="000710B2">
        <w:rPr>
          <w:spacing w:val="1"/>
          <w:sz w:val="24"/>
          <w:szCs w:val="24"/>
        </w:rPr>
        <w:t xml:space="preserve"> </w:t>
      </w:r>
      <w:r w:rsidRPr="000710B2">
        <w:rPr>
          <w:sz w:val="24"/>
          <w:szCs w:val="24"/>
        </w:rPr>
        <w:t>до</w:t>
      </w:r>
      <w:r w:rsidRPr="000710B2">
        <w:rPr>
          <w:spacing w:val="1"/>
          <w:sz w:val="24"/>
          <w:szCs w:val="24"/>
        </w:rPr>
        <w:t xml:space="preserve"> </w:t>
      </w:r>
      <w:r>
        <w:rPr>
          <w:sz w:val="24"/>
          <w:szCs w:val="24"/>
        </w:rPr>
        <w:t>г</w:t>
      </w:r>
      <w:r w:rsidRPr="000710B2">
        <w:rPr>
          <w:sz w:val="24"/>
          <w:szCs w:val="24"/>
        </w:rPr>
        <w:t xml:space="preserve">рафіку </w:t>
      </w:r>
      <w:r>
        <w:rPr>
          <w:sz w:val="24"/>
          <w:szCs w:val="24"/>
        </w:rPr>
        <w:t>консультацій</w:t>
      </w:r>
      <w:r w:rsidRPr="000710B2">
        <w:rPr>
          <w:sz w:val="24"/>
          <w:szCs w:val="24"/>
        </w:rPr>
        <w:t xml:space="preserve">, розміщеному на </w:t>
      </w:r>
      <w:r>
        <w:rPr>
          <w:sz w:val="24"/>
          <w:szCs w:val="24"/>
        </w:rPr>
        <w:t>інформаційних стендах кафедр,</w:t>
      </w:r>
      <w:r w:rsidRPr="000710B2">
        <w:rPr>
          <w:spacing w:val="1"/>
          <w:sz w:val="24"/>
          <w:szCs w:val="24"/>
        </w:rPr>
        <w:t xml:space="preserve"> </w:t>
      </w:r>
      <w:r w:rsidRPr="000710B2">
        <w:rPr>
          <w:sz w:val="24"/>
          <w:szCs w:val="24"/>
        </w:rPr>
        <w:t>шляхом</w:t>
      </w:r>
      <w:r w:rsidRPr="000710B2">
        <w:rPr>
          <w:spacing w:val="40"/>
          <w:sz w:val="24"/>
          <w:szCs w:val="24"/>
        </w:rPr>
        <w:t xml:space="preserve"> </w:t>
      </w:r>
      <w:r w:rsidRPr="000710B2">
        <w:rPr>
          <w:sz w:val="24"/>
          <w:szCs w:val="24"/>
        </w:rPr>
        <w:t>листування</w:t>
      </w:r>
      <w:r w:rsidRPr="000710B2">
        <w:rPr>
          <w:spacing w:val="40"/>
          <w:sz w:val="24"/>
          <w:szCs w:val="24"/>
        </w:rPr>
        <w:t xml:space="preserve"> </w:t>
      </w:r>
      <w:r w:rsidRPr="000710B2">
        <w:rPr>
          <w:sz w:val="24"/>
          <w:szCs w:val="24"/>
        </w:rPr>
        <w:t>через</w:t>
      </w:r>
      <w:r w:rsidRPr="000710B2">
        <w:rPr>
          <w:spacing w:val="39"/>
          <w:sz w:val="24"/>
          <w:szCs w:val="24"/>
        </w:rPr>
        <w:t xml:space="preserve"> </w:t>
      </w:r>
      <w:r w:rsidRPr="000710B2">
        <w:rPr>
          <w:sz w:val="24"/>
          <w:szCs w:val="24"/>
        </w:rPr>
        <w:t>електронну</w:t>
      </w:r>
      <w:r>
        <w:rPr>
          <w:sz w:val="24"/>
          <w:szCs w:val="24"/>
        </w:rPr>
        <w:t xml:space="preserve"> </w:t>
      </w:r>
      <w:r w:rsidRPr="000710B2">
        <w:rPr>
          <w:spacing w:val="-57"/>
          <w:sz w:val="24"/>
          <w:szCs w:val="24"/>
        </w:rPr>
        <w:t xml:space="preserve"> </w:t>
      </w:r>
      <w:r w:rsidRPr="000710B2">
        <w:rPr>
          <w:sz w:val="24"/>
          <w:szCs w:val="24"/>
        </w:rPr>
        <w:t>пошту,</w:t>
      </w:r>
      <w:r w:rsidRPr="000710B2">
        <w:rPr>
          <w:spacing w:val="41"/>
          <w:sz w:val="24"/>
          <w:szCs w:val="24"/>
        </w:rPr>
        <w:t xml:space="preserve"> </w:t>
      </w:r>
      <w:proofErr w:type="spellStart"/>
      <w:r w:rsidRPr="000710B2">
        <w:rPr>
          <w:sz w:val="24"/>
          <w:szCs w:val="24"/>
        </w:rPr>
        <w:t>viber</w:t>
      </w:r>
      <w:proofErr w:type="spellEnd"/>
      <w:r>
        <w:rPr>
          <w:sz w:val="24"/>
          <w:szCs w:val="24"/>
        </w:rPr>
        <w:t>.</w:t>
      </w:r>
    </w:p>
    <w:p w14:paraId="13C76683" w14:textId="77777777" w:rsidR="002E1CA1" w:rsidRPr="00F4698D" w:rsidRDefault="002E1CA1" w:rsidP="002E1CA1">
      <w:pPr>
        <w:rPr>
          <w:b/>
          <w:lang w:val="uk-UA"/>
        </w:rPr>
      </w:pPr>
    </w:p>
    <w:p w14:paraId="63B473C6" w14:textId="77777777" w:rsidR="002E1CA1" w:rsidRPr="00F4698D" w:rsidRDefault="002E1CA1" w:rsidP="002E1CA1">
      <w:pPr>
        <w:jc w:val="center"/>
        <w:rPr>
          <w:b/>
          <w:lang w:val="uk-UA"/>
        </w:rPr>
      </w:pPr>
      <w:bookmarkStart w:id="0" w:name="_Hlk216094278"/>
      <w:r w:rsidRPr="00F4698D">
        <w:rPr>
          <w:b/>
          <w:lang w:val="uk-UA"/>
        </w:rPr>
        <w:t>ІІІ. Опис освітнього компонента</w:t>
      </w:r>
    </w:p>
    <w:p w14:paraId="466543A7" w14:textId="485696EE" w:rsidR="00F4698D" w:rsidRPr="00F4698D" w:rsidRDefault="002E1CA1" w:rsidP="00F4698D">
      <w:pPr>
        <w:widowControl w:val="0"/>
        <w:tabs>
          <w:tab w:val="left" w:pos="1320"/>
        </w:tabs>
        <w:spacing w:line="276" w:lineRule="auto"/>
        <w:jc w:val="center"/>
        <w:rPr>
          <w:b/>
          <w:bCs/>
          <w:lang w:val="uk-UA"/>
        </w:rPr>
      </w:pPr>
      <w:r w:rsidRPr="00F4698D">
        <w:rPr>
          <w:b/>
          <w:bCs/>
          <w:lang w:val="uk-UA"/>
        </w:rPr>
        <w:t xml:space="preserve">Анотація </w:t>
      </w:r>
      <w:r w:rsidR="00F4698D" w:rsidRPr="00F4698D">
        <w:rPr>
          <w:b/>
          <w:bCs/>
          <w:lang w:val="uk-UA"/>
        </w:rPr>
        <w:t>освітнього компоненту</w:t>
      </w:r>
    </w:p>
    <w:p w14:paraId="16EA430F" w14:textId="0EAC7A0D" w:rsidR="00752759" w:rsidRPr="00752759" w:rsidRDefault="00F4698D" w:rsidP="00752759">
      <w:pPr>
        <w:spacing w:line="276" w:lineRule="auto"/>
        <w:ind w:firstLine="709"/>
        <w:jc w:val="both"/>
        <w:rPr>
          <w:rStyle w:val="21"/>
          <w:rFonts w:eastAsiaTheme="majorEastAsia"/>
          <w:sz w:val="24"/>
          <w:szCs w:val="24"/>
        </w:rPr>
      </w:pPr>
      <w:r w:rsidRPr="00F4698D">
        <w:rPr>
          <w:bCs/>
          <w:lang w:val="uk-UA"/>
        </w:rPr>
        <w:t>Вивчення освітнього компоненту (далі – ОК) «</w:t>
      </w:r>
      <w:bookmarkStart w:id="1" w:name="_Hlk216094498"/>
      <w:r w:rsidRPr="00F4698D">
        <w:rPr>
          <w:bCs/>
          <w:lang w:val="uk-UA"/>
        </w:rPr>
        <w:t>Теоретична підготовка базової загальновійськової підготовки</w:t>
      </w:r>
      <w:bookmarkEnd w:id="1"/>
      <w:r w:rsidRPr="00F4698D">
        <w:rPr>
          <w:bCs/>
          <w:lang w:val="uk-UA"/>
        </w:rPr>
        <w:t>»</w:t>
      </w:r>
      <w:r w:rsidRPr="00F4698D">
        <w:rPr>
          <w:rStyle w:val="21"/>
          <w:rFonts w:eastAsiaTheme="majorEastAsia"/>
          <w:sz w:val="24"/>
          <w:szCs w:val="24"/>
        </w:rPr>
        <w:t xml:space="preserve"> передбачено для здобувачів денної (дуальної) форми здобуття освіти другого року навчання (для здобувачів освіти, які вступили на навчання на базі ПЗСО), (першого року, які вступили на навчання на базі НРК 5) </w:t>
      </w:r>
      <w:bookmarkEnd w:id="0"/>
      <w:r w:rsidRPr="00F4698D">
        <w:rPr>
          <w:rStyle w:val="21"/>
          <w:rFonts w:eastAsiaTheme="majorEastAsia"/>
          <w:sz w:val="24"/>
          <w:szCs w:val="24"/>
        </w:rPr>
        <w:t xml:space="preserve">та організовується і проводиться у відповідності до вимог наказів і директив Міністерства оборони України, Генерального штабу ЗС України, Міністерства освіти і науки України, Курсу стрільб, бойових статутів, статутів Збройних Сил України, настанов, керівництв, посібників, методичних рекомендацій, розроблених на підставі досвіду, отриманого під час ведення бойових дій на території України (раніше – Антитерористичної операції (далі – АТО), Операції об’єднаних сил (далі – ООС)) та </w:t>
      </w:r>
      <w:r w:rsidRPr="00F4698D">
        <w:rPr>
          <w:bCs/>
          <w:lang w:val="uk-UA"/>
        </w:rPr>
        <w:t>Програми освітнього компонента</w:t>
      </w:r>
      <w:r>
        <w:rPr>
          <w:bCs/>
          <w:lang w:val="uk-UA"/>
        </w:rPr>
        <w:t xml:space="preserve"> </w:t>
      </w:r>
      <w:r w:rsidRPr="00F4698D">
        <w:rPr>
          <w:bCs/>
          <w:lang w:val="uk-UA"/>
        </w:rPr>
        <w:t>«Теоретична підготовка базової загальновійськової підготовки»</w:t>
      </w:r>
      <w:r w:rsidR="00752759">
        <w:rPr>
          <w:bCs/>
          <w:lang w:val="uk-UA"/>
        </w:rPr>
        <w:t xml:space="preserve">, яка затверджена </w:t>
      </w:r>
      <w:r w:rsidR="00752759" w:rsidRPr="00752759">
        <w:rPr>
          <w:rStyle w:val="21"/>
          <w:rFonts w:eastAsiaTheme="majorEastAsia"/>
          <w:sz w:val="24"/>
          <w:szCs w:val="24"/>
        </w:rPr>
        <w:t>Генеральни</w:t>
      </w:r>
      <w:r w:rsidR="00752759">
        <w:rPr>
          <w:rStyle w:val="21"/>
          <w:rFonts w:eastAsiaTheme="majorEastAsia"/>
          <w:sz w:val="24"/>
          <w:szCs w:val="24"/>
        </w:rPr>
        <w:t>м</w:t>
      </w:r>
      <w:r w:rsidR="00752759" w:rsidRPr="00752759">
        <w:rPr>
          <w:rStyle w:val="21"/>
          <w:rFonts w:eastAsiaTheme="majorEastAsia"/>
          <w:sz w:val="24"/>
          <w:szCs w:val="24"/>
        </w:rPr>
        <w:t xml:space="preserve"> Штаб</w:t>
      </w:r>
      <w:r w:rsidR="00752759">
        <w:rPr>
          <w:rStyle w:val="21"/>
          <w:rFonts w:eastAsiaTheme="majorEastAsia"/>
          <w:sz w:val="24"/>
          <w:szCs w:val="24"/>
        </w:rPr>
        <w:t>ом</w:t>
      </w:r>
      <w:r w:rsidR="00752759" w:rsidRPr="00752759">
        <w:rPr>
          <w:rStyle w:val="21"/>
          <w:rFonts w:eastAsiaTheme="majorEastAsia"/>
          <w:sz w:val="24"/>
          <w:szCs w:val="24"/>
        </w:rPr>
        <w:t xml:space="preserve"> Збройних Сил України</w:t>
      </w:r>
      <w:r w:rsidR="00752759">
        <w:rPr>
          <w:rStyle w:val="21"/>
          <w:rFonts w:eastAsiaTheme="majorEastAsia"/>
          <w:sz w:val="24"/>
          <w:szCs w:val="24"/>
        </w:rPr>
        <w:t>.</w:t>
      </w:r>
    </w:p>
    <w:p w14:paraId="5BBE6FE1" w14:textId="39BADB49" w:rsidR="002E1CA1" w:rsidRDefault="002E1CA1" w:rsidP="00752759">
      <w:pPr>
        <w:pStyle w:val="a9"/>
        <w:spacing w:line="276" w:lineRule="auto"/>
        <w:ind w:left="0" w:firstLine="142"/>
        <w:jc w:val="center"/>
        <w:rPr>
          <w:b/>
          <w:bCs/>
          <w:lang w:val="uk-UA"/>
        </w:rPr>
      </w:pPr>
      <w:bookmarkStart w:id="2" w:name="_Hlk216094891"/>
      <w:r w:rsidRPr="00752759">
        <w:rPr>
          <w:b/>
          <w:bCs/>
          <w:lang w:val="uk-UA"/>
        </w:rPr>
        <w:lastRenderedPageBreak/>
        <w:t>Мета і завдання освітнього компонента</w:t>
      </w:r>
    </w:p>
    <w:bookmarkEnd w:id="2"/>
    <w:p w14:paraId="654F537D" w14:textId="1647489B" w:rsidR="00752759" w:rsidRPr="00752759" w:rsidRDefault="00752759" w:rsidP="00752759">
      <w:pPr>
        <w:widowControl w:val="0"/>
        <w:tabs>
          <w:tab w:val="left" w:pos="1248"/>
        </w:tabs>
        <w:spacing w:line="276" w:lineRule="auto"/>
        <w:ind w:firstLine="780"/>
        <w:jc w:val="both"/>
        <w:rPr>
          <w:rStyle w:val="21"/>
          <w:rFonts w:eastAsiaTheme="majorEastAsia"/>
          <w:sz w:val="24"/>
          <w:szCs w:val="24"/>
        </w:rPr>
      </w:pPr>
      <w:r w:rsidRPr="00752759">
        <w:rPr>
          <w:rStyle w:val="21"/>
          <w:rFonts w:eastAsiaTheme="majorEastAsia"/>
          <w:sz w:val="24"/>
          <w:szCs w:val="24"/>
        </w:rPr>
        <w:t xml:space="preserve">Змістовне наповнення </w:t>
      </w:r>
      <w:proofErr w:type="spellStart"/>
      <w:r w:rsidRPr="00752759">
        <w:rPr>
          <w:rStyle w:val="21"/>
          <w:rFonts w:eastAsiaTheme="majorEastAsia"/>
          <w:sz w:val="24"/>
          <w:szCs w:val="24"/>
        </w:rPr>
        <w:t>силабусу</w:t>
      </w:r>
      <w:proofErr w:type="spellEnd"/>
      <w:r w:rsidRPr="00752759">
        <w:rPr>
          <w:rStyle w:val="21"/>
          <w:rFonts w:eastAsiaTheme="majorEastAsia"/>
          <w:sz w:val="24"/>
          <w:szCs w:val="24"/>
        </w:rPr>
        <w:t xml:space="preserve"> освітнього компонента здійснюється з урахуванням принципу “від простого до складного”.</w:t>
      </w:r>
    </w:p>
    <w:p w14:paraId="2F42DEDE" w14:textId="77777777" w:rsidR="00752759" w:rsidRPr="00752759" w:rsidRDefault="00752759" w:rsidP="00752759">
      <w:pPr>
        <w:spacing w:line="276" w:lineRule="auto"/>
        <w:ind w:firstLine="760"/>
        <w:jc w:val="both"/>
      </w:pPr>
      <w:r w:rsidRPr="00752759">
        <w:rPr>
          <w:rStyle w:val="21"/>
          <w:rFonts w:eastAsiaTheme="majorEastAsia"/>
          <w:sz w:val="24"/>
          <w:szCs w:val="24"/>
        </w:rPr>
        <w:t>У ході отримання здобувачем освіти знань, набуття навичок та вмінь, необхідних для застосування на практиці, необхідно дотримуватися методичної послідовності з переходом від відомого до невідомого, від простого до складного для того, щоб поступово нарощувати фізичні та психологічні навантаження.</w:t>
      </w:r>
    </w:p>
    <w:p w14:paraId="336CB92D" w14:textId="77777777" w:rsidR="00752759" w:rsidRPr="00752759" w:rsidRDefault="00752759" w:rsidP="00752759">
      <w:pPr>
        <w:widowControl w:val="0"/>
        <w:tabs>
          <w:tab w:val="left" w:pos="1280"/>
        </w:tabs>
        <w:spacing w:line="276" w:lineRule="auto"/>
        <w:ind w:firstLine="709"/>
      </w:pPr>
      <w:r w:rsidRPr="00752759">
        <w:rPr>
          <w:rStyle w:val="21"/>
          <w:rFonts w:eastAsiaTheme="majorEastAsia"/>
          <w:sz w:val="24"/>
          <w:szCs w:val="24"/>
        </w:rPr>
        <w:t>Розвиток фізичних якостей здобувачів освіти проводиться шляхом супутніх фізичних тренувань у процесі повсякденної діяльності.</w:t>
      </w:r>
    </w:p>
    <w:p w14:paraId="6D08B49C" w14:textId="55FA07DE" w:rsidR="00752759" w:rsidRPr="00752759" w:rsidRDefault="00752759" w:rsidP="00752759">
      <w:pPr>
        <w:spacing w:line="276" w:lineRule="auto"/>
        <w:ind w:firstLine="760"/>
        <w:rPr>
          <w:i/>
          <w:iCs/>
        </w:rPr>
      </w:pPr>
      <w:r w:rsidRPr="003234F0">
        <w:rPr>
          <w:rStyle w:val="21"/>
          <w:rFonts w:eastAsiaTheme="majorEastAsia"/>
          <w:i/>
          <w:iCs/>
          <w:sz w:val="24"/>
          <w:szCs w:val="24"/>
        </w:rPr>
        <w:t xml:space="preserve">Метою </w:t>
      </w:r>
      <w:r w:rsidR="00D869E2" w:rsidRPr="003234F0">
        <w:rPr>
          <w:rStyle w:val="21"/>
          <w:rFonts w:eastAsiaTheme="majorEastAsia"/>
          <w:i/>
          <w:iCs/>
          <w:sz w:val="24"/>
          <w:szCs w:val="24"/>
        </w:rPr>
        <w:t xml:space="preserve">і завданнями освітнього компонента </w:t>
      </w:r>
      <w:r w:rsidRPr="003234F0">
        <w:rPr>
          <w:rStyle w:val="21"/>
          <w:rFonts w:eastAsiaTheme="majorEastAsia"/>
          <w:i/>
          <w:iCs/>
          <w:sz w:val="24"/>
          <w:szCs w:val="24"/>
        </w:rPr>
        <w:t>тренування є:</w:t>
      </w:r>
    </w:p>
    <w:p w14:paraId="0205A688" w14:textId="77777777" w:rsidR="00752759" w:rsidRPr="00752759" w:rsidRDefault="00752759" w:rsidP="00752759">
      <w:pPr>
        <w:pStyle w:val="a9"/>
        <w:numPr>
          <w:ilvl w:val="0"/>
          <w:numId w:val="2"/>
        </w:numPr>
        <w:tabs>
          <w:tab w:val="left" w:pos="1134"/>
        </w:tabs>
        <w:spacing w:line="276" w:lineRule="auto"/>
        <w:ind w:left="0" w:firstLine="709"/>
        <w:jc w:val="both"/>
      </w:pPr>
      <w:r w:rsidRPr="00752759">
        <w:rPr>
          <w:rStyle w:val="21"/>
          <w:rFonts w:eastAsiaTheme="majorEastAsia"/>
          <w:sz w:val="24"/>
          <w:szCs w:val="24"/>
        </w:rPr>
        <w:t>розвиток та вдосконалення загальних фізичних якостей, спеціальних та військово-прикладних навичок та вмінь, необхідних здобувачам освіти для успішних дій під час виконання навчально-бойових (бойових) завдань;</w:t>
      </w:r>
    </w:p>
    <w:p w14:paraId="2DD26B93" w14:textId="77777777" w:rsidR="00752759" w:rsidRPr="00752759" w:rsidRDefault="00752759" w:rsidP="00752759">
      <w:pPr>
        <w:pStyle w:val="a9"/>
        <w:numPr>
          <w:ilvl w:val="0"/>
          <w:numId w:val="2"/>
        </w:numPr>
        <w:tabs>
          <w:tab w:val="left" w:pos="851"/>
          <w:tab w:val="left" w:pos="993"/>
        </w:tabs>
        <w:spacing w:line="276" w:lineRule="auto"/>
        <w:ind w:left="0" w:firstLine="760"/>
        <w:jc w:val="both"/>
      </w:pPr>
      <w:bookmarkStart w:id="3" w:name="_Hlk216095299"/>
      <w:r w:rsidRPr="00752759">
        <w:rPr>
          <w:rStyle w:val="21"/>
          <w:rFonts w:eastAsiaTheme="majorEastAsia"/>
          <w:sz w:val="24"/>
          <w:szCs w:val="24"/>
        </w:rPr>
        <w:t>формування й розвиток у здобувачів освіти спроможності тривалий час діяти в стані фізичного навантаження в обстановці надзвичайно високої психологічної напруженості.</w:t>
      </w:r>
    </w:p>
    <w:p w14:paraId="6B728A71" w14:textId="77777777" w:rsidR="00752759" w:rsidRPr="00752759" w:rsidRDefault="00752759" w:rsidP="00752759">
      <w:pPr>
        <w:spacing w:line="276" w:lineRule="auto"/>
        <w:ind w:left="760"/>
        <w:rPr>
          <w:rStyle w:val="21"/>
          <w:rFonts w:eastAsiaTheme="majorEastAsia"/>
          <w:sz w:val="24"/>
          <w:szCs w:val="24"/>
        </w:rPr>
      </w:pPr>
      <w:bookmarkStart w:id="4" w:name="_Hlk216095469"/>
      <w:bookmarkEnd w:id="3"/>
      <w:r w:rsidRPr="00AC5800">
        <w:rPr>
          <w:rStyle w:val="21"/>
          <w:rFonts w:eastAsiaTheme="majorEastAsia"/>
          <w:i/>
          <w:iCs/>
          <w:sz w:val="24"/>
          <w:szCs w:val="24"/>
        </w:rPr>
        <w:t>Для досягнення поставленої мети необхідні</w:t>
      </w:r>
      <w:r w:rsidRPr="00752759">
        <w:rPr>
          <w:rStyle w:val="21"/>
          <w:rFonts w:eastAsiaTheme="majorEastAsia"/>
          <w:sz w:val="24"/>
          <w:szCs w:val="24"/>
        </w:rPr>
        <w:t>:</w:t>
      </w:r>
    </w:p>
    <w:p w14:paraId="2435F7A1" w14:textId="77777777" w:rsidR="00752759" w:rsidRPr="00752759" w:rsidRDefault="00752759" w:rsidP="00752759">
      <w:pPr>
        <w:pStyle w:val="a9"/>
        <w:numPr>
          <w:ilvl w:val="0"/>
          <w:numId w:val="2"/>
        </w:numPr>
        <w:spacing w:line="276" w:lineRule="auto"/>
      </w:pPr>
      <w:r w:rsidRPr="00752759">
        <w:rPr>
          <w:rStyle w:val="21"/>
          <w:rFonts w:eastAsiaTheme="majorEastAsia"/>
          <w:sz w:val="24"/>
          <w:szCs w:val="24"/>
        </w:rPr>
        <w:t>якісне планування навчальних занять;</w:t>
      </w:r>
    </w:p>
    <w:p w14:paraId="01757F2D" w14:textId="77777777" w:rsidR="00752759" w:rsidRPr="00752759" w:rsidRDefault="00752759" w:rsidP="00752759">
      <w:pPr>
        <w:pStyle w:val="a9"/>
        <w:numPr>
          <w:ilvl w:val="0"/>
          <w:numId w:val="2"/>
        </w:numPr>
        <w:tabs>
          <w:tab w:val="left" w:pos="1134"/>
        </w:tabs>
        <w:spacing w:line="276" w:lineRule="auto"/>
        <w:ind w:left="0" w:firstLine="760"/>
        <w:rPr>
          <w:rStyle w:val="21"/>
          <w:rFonts w:asciiTheme="minorHAnsi" w:eastAsiaTheme="minorHAnsi" w:hAnsiTheme="minorHAnsi" w:cstheme="minorBidi"/>
          <w:sz w:val="24"/>
          <w:szCs w:val="24"/>
          <w:lang w:eastAsia="en-US"/>
        </w:rPr>
      </w:pPr>
      <w:r w:rsidRPr="00752759">
        <w:rPr>
          <w:rStyle w:val="21"/>
          <w:rFonts w:eastAsiaTheme="majorEastAsia"/>
          <w:sz w:val="24"/>
          <w:szCs w:val="24"/>
        </w:rPr>
        <w:t xml:space="preserve">надання методичної допомоги в опануванні навчальних матеріалів; </w:t>
      </w:r>
    </w:p>
    <w:p w14:paraId="139C9E6B" w14:textId="77777777" w:rsidR="00752759" w:rsidRPr="00752759" w:rsidRDefault="00752759" w:rsidP="00752759">
      <w:pPr>
        <w:pStyle w:val="a9"/>
        <w:numPr>
          <w:ilvl w:val="0"/>
          <w:numId w:val="2"/>
        </w:numPr>
        <w:tabs>
          <w:tab w:val="left" w:pos="1134"/>
        </w:tabs>
        <w:spacing w:line="276" w:lineRule="auto"/>
        <w:ind w:left="0" w:firstLine="760"/>
        <w:rPr>
          <w:rStyle w:val="21"/>
          <w:rFonts w:asciiTheme="minorHAnsi" w:eastAsiaTheme="minorHAnsi" w:hAnsiTheme="minorHAnsi" w:cstheme="minorBidi"/>
          <w:sz w:val="24"/>
          <w:szCs w:val="24"/>
          <w:lang w:eastAsia="en-US"/>
        </w:rPr>
      </w:pPr>
      <w:r w:rsidRPr="00752759">
        <w:rPr>
          <w:rStyle w:val="21"/>
          <w:rFonts w:eastAsiaTheme="majorEastAsia"/>
          <w:sz w:val="24"/>
          <w:szCs w:val="24"/>
        </w:rPr>
        <w:t>впровадження в освітній процес досвіду ведення бойових дій.</w:t>
      </w:r>
    </w:p>
    <w:p w14:paraId="4D3932A8" w14:textId="7B7DA7A2" w:rsidR="00D869E2" w:rsidRPr="00752759" w:rsidRDefault="00D869E2" w:rsidP="00D869E2">
      <w:pPr>
        <w:widowControl w:val="0"/>
        <w:tabs>
          <w:tab w:val="left" w:pos="1280"/>
        </w:tabs>
        <w:spacing w:line="276" w:lineRule="auto"/>
        <w:ind w:firstLine="709"/>
        <w:jc w:val="both"/>
      </w:pPr>
      <w:r w:rsidRPr="00D869E2">
        <w:rPr>
          <w:rStyle w:val="21"/>
          <w:rFonts w:eastAsiaTheme="majorEastAsia"/>
          <w:sz w:val="24"/>
          <w:szCs w:val="24"/>
        </w:rPr>
        <w:t xml:space="preserve">Відповідальність за належну організацію занять покладається на керівника закладу освіти а також </w:t>
      </w:r>
      <w:proofErr w:type="spellStart"/>
      <w:r w:rsidRPr="00D869E2">
        <w:rPr>
          <w:rStyle w:val="21"/>
          <w:rFonts w:eastAsiaTheme="majorEastAsia"/>
          <w:sz w:val="24"/>
          <w:szCs w:val="24"/>
        </w:rPr>
        <w:t>інструкторськ</w:t>
      </w:r>
      <w:r w:rsidR="00A32BDA">
        <w:rPr>
          <w:rStyle w:val="21"/>
          <w:rFonts w:eastAsiaTheme="majorEastAsia"/>
          <w:sz w:val="24"/>
          <w:szCs w:val="24"/>
        </w:rPr>
        <w:t>о</w:t>
      </w:r>
      <w:proofErr w:type="spellEnd"/>
      <w:r w:rsidRPr="00D869E2">
        <w:rPr>
          <w:rStyle w:val="21"/>
          <w:rFonts w:eastAsiaTheme="majorEastAsia"/>
          <w:sz w:val="24"/>
          <w:szCs w:val="24"/>
        </w:rPr>
        <w:t>-викладацький склад, який забезпечує викладання освітнього компонента.</w:t>
      </w:r>
    </w:p>
    <w:p w14:paraId="18B82021" w14:textId="77777777" w:rsidR="00D869E2" w:rsidRDefault="0091662F" w:rsidP="00AC5800">
      <w:pPr>
        <w:pStyle w:val="a9"/>
        <w:spacing w:line="276" w:lineRule="auto"/>
        <w:ind w:left="0"/>
        <w:jc w:val="center"/>
        <w:rPr>
          <w:b/>
          <w:bCs/>
          <w:lang w:val="uk-UA"/>
        </w:rPr>
      </w:pPr>
      <w:bookmarkStart w:id="5" w:name="_Hlk216096868"/>
      <w:bookmarkEnd w:id="4"/>
      <w:r w:rsidRPr="00AC5800">
        <w:rPr>
          <w:b/>
          <w:bCs/>
          <w:lang w:val="uk-UA"/>
        </w:rPr>
        <w:t>Компетентності</w:t>
      </w:r>
      <w:r w:rsidRPr="00D869E2">
        <w:rPr>
          <w:b/>
          <w:bCs/>
          <w:lang w:val="uk-UA"/>
        </w:rPr>
        <w:t xml:space="preserve">. </w:t>
      </w:r>
    </w:p>
    <w:p w14:paraId="2E63F93A" w14:textId="6EBCE853" w:rsidR="00D869E2" w:rsidRPr="00D869E2" w:rsidRDefault="00D869E2" w:rsidP="00D869E2">
      <w:pPr>
        <w:spacing w:line="276" w:lineRule="auto"/>
        <w:ind w:firstLine="709"/>
        <w:jc w:val="both"/>
        <w:rPr>
          <w:lang w:val="uk-UA"/>
        </w:rPr>
      </w:pPr>
      <w:r>
        <w:rPr>
          <w:lang w:val="uk-UA"/>
        </w:rPr>
        <w:t>Ф</w:t>
      </w:r>
      <w:r w:rsidRPr="00D869E2">
        <w:rPr>
          <w:lang w:val="uk-UA"/>
        </w:rPr>
        <w:t>ормування знань, умінь і навичок, необхідних для виконання конституційного обов’язку щодо захисту Вітчизни, незалежності та територіальної цілісності України.</w:t>
      </w:r>
    </w:p>
    <w:p w14:paraId="4A335580" w14:textId="77777777" w:rsidR="00D869E2" w:rsidRDefault="00D869E2" w:rsidP="00AC5800">
      <w:pPr>
        <w:pStyle w:val="a9"/>
        <w:spacing w:line="276" w:lineRule="auto"/>
        <w:ind w:left="0"/>
        <w:jc w:val="center"/>
        <w:rPr>
          <w:b/>
          <w:bCs/>
          <w:lang w:val="uk-UA"/>
        </w:rPr>
      </w:pPr>
    </w:p>
    <w:p w14:paraId="1932A580" w14:textId="6AB55965" w:rsidR="001222E3" w:rsidRDefault="0091662F" w:rsidP="00AC5800">
      <w:pPr>
        <w:pStyle w:val="a9"/>
        <w:spacing w:line="276" w:lineRule="auto"/>
        <w:ind w:left="0"/>
        <w:jc w:val="center"/>
        <w:rPr>
          <w:b/>
          <w:bCs/>
          <w:lang w:val="uk-UA"/>
        </w:rPr>
      </w:pPr>
      <w:r w:rsidRPr="00D869E2">
        <w:rPr>
          <w:b/>
          <w:bCs/>
          <w:lang w:val="uk-UA"/>
        </w:rPr>
        <w:t>П</w:t>
      </w:r>
      <w:r w:rsidRPr="00AC5800">
        <w:rPr>
          <w:b/>
          <w:bCs/>
          <w:lang w:val="uk-UA"/>
        </w:rPr>
        <w:t>рограмні р</w:t>
      </w:r>
      <w:r w:rsidR="002E1CA1" w:rsidRPr="00AC5800">
        <w:rPr>
          <w:b/>
          <w:bCs/>
          <w:lang w:val="uk-UA"/>
        </w:rPr>
        <w:t>езультати навчання.</w:t>
      </w:r>
      <w:r w:rsidRPr="00AC5800">
        <w:rPr>
          <w:b/>
          <w:bCs/>
          <w:lang w:val="uk-UA"/>
        </w:rPr>
        <w:t xml:space="preserve"> </w:t>
      </w:r>
    </w:p>
    <w:p w14:paraId="33D6E75A" w14:textId="434F74E5" w:rsidR="002E1CA1" w:rsidRPr="001222E3" w:rsidRDefault="0091662F" w:rsidP="001222E3">
      <w:pPr>
        <w:pStyle w:val="a9"/>
        <w:spacing w:line="276" w:lineRule="auto"/>
        <w:ind w:left="0" w:firstLine="709"/>
        <w:jc w:val="both"/>
        <w:rPr>
          <w:lang w:val="uk-UA"/>
        </w:rPr>
      </w:pPr>
      <w:r w:rsidRPr="00AC5800">
        <w:rPr>
          <w:b/>
          <w:bCs/>
          <w:lang w:val="en-US"/>
        </w:rPr>
        <w:t>Soft</w:t>
      </w:r>
      <w:r w:rsidRPr="001222E3">
        <w:rPr>
          <w:b/>
          <w:bCs/>
          <w:lang w:val="uk-UA"/>
        </w:rPr>
        <w:t xml:space="preserve"> </w:t>
      </w:r>
      <w:proofErr w:type="spellStart"/>
      <w:r w:rsidRPr="00AC5800">
        <w:rPr>
          <w:b/>
          <w:bCs/>
          <w:lang w:val="en-US"/>
        </w:rPr>
        <w:t>scills</w:t>
      </w:r>
      <w:proofErr w:type="spellEnd"/>
      <w:r w:rsidR="001222E3">
        <w:rPr>
          <w:b/>
          <w:bCs/>
          <w:lang w:val="uk-UA"/>
        </w:rPr>
        <w:t xml:space="preserve">: </w:t>
      </w:r>
      <w:r w:rsidR="001222E3" w:rsidRPr="001222E3">
        <w:rPr>
          <w:lang w:val="uk-UA"/>
        </w:rPr>
        <w:t xml:space="preserve">здатність </w:t>
      </w:r>
      <w:proofErr w:type="spellStart"/>
      <w:r w:rsidR="001222E3" w:rsidRPr="001222E3">
        <w:rPr>
          <w:lang w:val="uk-UA"/>
        </w:rPr>
        <w:t>логічно</w:t>
      </w:r>
      <w:proofErr w:type="spellEnd"/>
      <w:r w:rsidR="001222E3" w:rsidRPr="001222E3">
        <w:rPr>
          <w:lang w:val="uk-UA"/>
        </w:rPr>
        <w:t xml:space="preserve"> і критично мислити; креативність</w:t>
      </w:r>
      <w:r w:rsidR="001222E3">
        <w:rPr>
          <w:lang w:val="uk-UA"/>
        </w:rPr>
        <w:t xml:space="preserve"> </w:t>
      </w:r>
      <w:r w:rsidR="001222E3" w:rsidRPr="001222E3">
        <w:rPr>
          <w:lang w:val="uk-UA"/>
        </w:rPr>
        <w:t>та ініціативність; уміння працювати в команді та взаємодіяти; навички ефективної комунікації; логічна аргументація; розв’язання проблем та формування ідей.</w:t>
      </w:r>
    </w:p>
    <w:p w14:paraId="7C36ED07" w14:textId="77777777" w:rsidR="00AC5800" w:rsidRDefault="00AC5800" w:rsidP="00AC5800">
      <w:pPr>
        <w:pStyle w:val="a9"/>
        <w:spacing w:line="276" w:lineRule="auto"/>
        <w:ind w:left="0"/>
        <w:jc w:val="center"/>
        <w:rPr>
          <w:b/>
          <w:bCs/>
          <w:lang w:val="uk-UA"/>
        </w:rPr>
      </w:pPr>
    </w:p>
    <w:p w14:paraId="56762EA7" w14:textId="1AA9B950" w:rsidR="002E1CA1" w:rsidRPr="00AC5800" w:rsidRDefault="002E1CA1" w:rsidP="00AC5800">
      <w:pPr>
        <w:pStyle w:val="a9"/>
        <w:spacing w:line="276" w:lineRule="auto"/>
        <w:ind w:left="0"/>
        <w:jc w:val="center"/>
        <w:rPr>
          <w:b/>
          <w:bCs/>
          <w:lang w:val="uk-UA"/>
        </w:rPr>
      </w:pPr>
      <w:bookmarkStart w:id="6" w:name="_Hlk216097280"/>
      <w:bookmarkEnd w:id="5"/>
      <w:r w:rsidRPr="00AC5800">
        <w:rPr>
          <w:b/>
          <w:bCs/>
          <w:lang w:val="uk-UA"/>
        </w:rPr>
        <w:t>Структура освітнього компонента.</w:t>
      </w:r>
    </w:p>
    <w:tbl>
      <w:tblPr>
        <w:tblpPr w:leftFromText="181" w:rightFromText="181" w:vertAnchor="text" w:horzAnchor="margin" w:tblpX="-176" w:tblpY="197"/>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992"/>
        <w:gridCol w:w="851"/>
        <w:gridCol w:w="992"/>
        <w:gridCol w:w="992"/>
        <w:gridCol w:w="1276"/>
      </w:tblGrid>
      <w:tr w:rsidR="00584F18" w:rsidRPr="00640CED" w14:paraId="05E47AF4" w14:textId="77777777" w:rsidTr="00584F18">
        <w:trPr>
          <w:trHeight w:val="704"/>
        </w:trPr>
        <w:tc>
          <w:tcPr>
            <w:tcW w:w="4106" w:type="dxa"/>
            <w:tcBorders>
              <w:top w:val="single" w:sz="4" w:space="0" w:color="000000"/>
              <w:left w:val="single" w:sz="4" w:space="0" w:color="000000"/>
              <w:bottom w:val="single" w:sz="4" w:space="0" w:color="000000"/>
              <w:right w:val="single" w:sz="4" w:space="0" w:color="000000"/>
            </w:tcBorders>
            <w:vAlign w:val="center"/>
          </w:tcPr>
          <w:bookmarkEnd w:id="6"/>
          <w:p w14:paraId="506F1C62" w14:textId="77777777" w:rsidR="00584F18" w:rsidRPr="00640CED" w:rsidRDefault="00584F18" w:rsidP="00D96534">
            <w:pPr>
              <w:widowControl w:val="0"/>
              <w:snapToGrid w:val="0"/>
              <w:spacing w:line="276" w:lineRule="auto"/>
              <w:jc w:val="center"/>
              <w:rPr>
                <w:b/>
                <w:spacing w:val="-6"/>
                <w:lang w:val="uk-UA"/>
              </w:rPr>
            </w:pPr>
            <w:r w:rsidRPr="00640CED">
              <w:rPr>
                <w:b/>
                <w:spacing w:val="-6"/>
                <w:lang w:val="uk-UA"/>
              </w:rPr>
              <w:t>Назви тем</w:t>
            </w:r>
          </w:p>
        </w:tc>
        <w:tc>
          <w:tcPr>
            <w:tcW w:w="992" w:type="dxa"/>
            <w:tcBorders>
              <w:top w:val="single" w:sz="4" w:space="0" w:color="000000"/>
              <w:left w:val="single" w:sz="4" w:space="0" w:color="000000"/>
              <w:bottom w:val="single" w:sz="4" w:space="0" w:color="000000"/>
              <w:right w:val="single" w:sz="4" w:space="0" w:color="000000"/>
            </w:tcBorders>
            <w:vAlign w:val="center"/>
          </w:tcPr>
          <w:p w14:paraId="51A0AA0D" w14:textId="77777777" w:rsidR="00584F18" w:rsidRPr="00640CED" w:rsidRDefault="00584F18" w:rsidP="00D96534">
            <w:pPr>
              <w:widowControl w:val="0"/>
              <w:tabs>
                <w:tab w:val="right" w:pos="9720"/>
              </w:tabs>
              <w:snapToGrid w:val="0"/>
              <w:spacing w:line="276" w:lineRule="auto"/>
              <w:jc w:val="center"/>
              <w:rPr>
                <w:b/>
                <w:spacing w:val="-6"/>
                <w:lang w:val="uk-UA"/>
              </w:rPr>
            </w:pPr>
            <w:r w:rsidRPr="00640CED">
              <w:rPr>
                <w:b/>
                <w:spacing w:val="-6"/>
                <w:lang w:val="uk-UA"/>
              </w:rPr>
              <w:t>Усього</w:t>
            </w:r>
          </w:p>
          <w:p w14:paraId="1BA89562" w14:textId="77777777" w:rsidR="00584F18" w:rsidRPr="00640CED" w:rsidRDefault="00584F18" w:rsidP="00D96534">
            <w:pPr>
              <w:widowControl w:val="0"/>
              <w:tabs>
                <w:tab w:val="right" w:pos="9720"/>
              </w:tabs>
              <w:snapToGrid w:val="0"/>
              <w:spacing w:line="276" w:lineRule="auto"/>
              <w:jc w:val="center"/>
              <w:rPr>
                <w:lang w:val="uk-UA"/>
              </w:rPr>
            </w:pPr>
            <w:r w:rsidRPr="00640CED">
              <w:rPr>
                <w:b/>
                <w:spacing w:val="-6"/>
                <w:lang w:val="uk-UA"/>
              </w:rPr>
              <w:t>годин</w:t>
            </w:r>
          </w:p>
        </w:tc>
        <w:tc>
          <w:tcPr>
            <w:tcW w:w="851" w:type="dxa"/>
            <w:tcBorders>
              <w:top w:val="single" w:sz="4" w:space="0" w:color="000000"/>
              <w:left w:val="single" w:sz="4" w:space="0" w:color="000000"/>
              <w:bottom w:val="single" w:sz="4" w:space="0" w:color="000000"/>
              <w:right w:val="single" w:sz="4" w:space="0" w:color="000000"/>
            </w:tcBorders>
            <w:vAlign w:val="center"/>
          </w:tcPr>
          <w:p w14:paraId="2D779038" w14:textId="22E40C98" w:rsidR="00584F18" w:rsidRPr="00640CED" w:rsidRDefault="00584F18" w:rsidP="00D96534">
            <w:pPr>
              <w:widowControl w:val="0"/>
              <w:snapToGrid w:val="0"/>
              <w:spacing w:line="276" w:lineRule="auto"/>
              <w:jc w:val="center"/>
              <w:rPr>
                <w:b/>
                <w:spacing w:val="-6"/>
                <w:lang w:val="uk-UA"/>
              </w:rPr>
            </w:pPr>
            <w:proofErr w:type="spellStart"/>
            <w:r w:rsidRPr="00640CED">
              <w:rPr>
                <w:b/>
                <w:spacing w:val="-6"/>
                <w:lang w:val="uk-UA"/>
              </w:rPr>
              <w:t>Лек</w:t>
            </w:r>
            <w:r>
              <w:rPr>
                <w:b/>
                <w:spacing w:val="-6"/>
                <w:lang w:val="uk-UA"/>
              </w:rPr>
              <w:t>ц</w:t>
            </w:r>
            <w:proofErr w:type="spellEnd"/>
            <w:r>
              <w:rPr>
                <w:b/>
                <w:spacing w:val="-6"/>
                <w:lang w:val="uk-U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EE46FFC" w14:textId="77777777" w:rsidR="00584F18" w:rsidRPr="00640CED" w:rsidRDefault="00584F18" w:rsidP="00D96534">
            <w:pPr>
              <w:widowControl w:val="0"/>
              <w:snapToGrid w:val="0"/>
              <w:spacing w:line="276" w:lineRule="auto"/>
              <w:jc w:val="center"/>
              <w:rPr>
                <w:b/>
                <w:spacing w:val="-6"/>
                <w:lang w:val="uk-UA"/>
              </w:rPr>
            </w:pPr>
            <w:proofErr w:type="spellStart"/>
            <w:r w:rsidRPr="00640CED">
              <w:rPr>
                <w:b/>
                <w:spacing w:val="-6"/>
                <w:lang w:val="uk-UA"/>
              </w:rPr>
              <w:t>Практ</w:t>
            </w:r>
            <w:proofErr w:type="spellEnd"/>
            <w:r w:rsidRPr="00640CED">
              <w:rPr>
                <w:b/>
                <w:spacing w:val="-6"/>
                <w:lang w:val="uk-U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CA906DC" w14:textId="77777777" w:rsidR="00584F18" w:rsidRPr="00640CED" w:rsidRDefault="00584F18" w:rsidP="00D96534">
            <w:pPr>
              <w:widowControl w:val="0"/>
              <w:snapToGrid w:val="0"/>
              <w:spacing w:line="276" w:lineRule="auto"/>
              <w:jc w:val="center"/>
              <w:rPr>
                <w:b/>
                <w:spacing w:val="-6"/>
                <w:lang w:val="uk-UA"/>
              </w:rPr>
            </w:pPr>
            <w:r w:rsidRPr="00640CED">
              <w:rPr>
                <w:b/>
                <w:spacing w:val="-6"/>
                <w:lang w:val="uk-UA"/>
              </w:rPr>
              <w:t>Сам. роб.</w:t>
            </w:r>
          </w:p>
        </w:tc>
        <w:tc>
          <w:tcPr>
            <w:tcW w:w="1276" w:type="dxa"/>
            <w:tcBorders>
              <w:top w:val="single" w:sz="4" w:space="0" w:color="000000"/>
              <w:left w:val="single" w:sz="4" w:space="0" w:color="000000"/>
              <w:bottom w:val="single" w:sz="4" w:space="0" w:color="000000"/>
              <w:right w:val="single" w:sz="4" w:space="0" w:color="000000"/>
            </w:tcBorders>
          </w:tcPr>
          <w:p w14:paraId="7B7930D6" w14:textId="77777777" w:rsidR="00584F18" w:rsidRPr="00640CED" w:rsidRDefault="00584F18" w:rsidP="00D96534">
            <w:pPr>
              <w:widowControl w:val="0"/>
              <w:snapToGrid w:val="0"/>
              <w:spacing w:line="276" w:lineRule="auto"/>
              <w:jc w:val="center"/>
              <w:rPr>
                <w:b/>
                <w:spacing w:val="-6"/>
                <w:lang w:val="uk-UA"/>
              </w:rPr>
            </w:pPr>
          </w:p>
          <w:p w14:paraId="735378F3" w14:textId="7A372047" w:rsidR="00584F18" w:rsidRPr="00640CED" w:rsidRDefault="00584F18" w:rsidP="00D96534">
            <w:pPr>
              <w:widowControl w:val="0"/>
              <w:snapToGrid w:val="0"/>
              <w:spacing w:line="276" w:lineRule="auto"/>
              <w:jc w:val="center"/>
              <w:rPr>
                <w:b/>
                <w:spacing w:val="-6"/>
                <w:lang w:val="uk-UA"/>
              </w:rPr>
            </w:pPr>
            <w:r w:rsidRPr="00640CED">
              <w:rPr>
                <w:b/>
                <w:spacing w:val="-6"/>
                <w:lang w:val="uk-UA"/>
              </w:rPr>
              <w:t>Форма контролю</w:t>
            </w:r>
          </w:p>
        </w:tc>
      </w:tr>
      <w:tr w:rsidR="00584F18" w:rsidRPr="00640CED" w14:paraId="5392C4D7" w14:textId="77777777" w:rsidTr="00584F18">
        <w:tc>
          <w:tcPr>
            <w:tcW w:w="9209" w:type="dxa"/>
            <w:gridSpan w:val="6"/>
            <w:tcBorders>
              <w:top w:val="single" w:sz="4" w:space="0" w:color="000000"/>
              <w:left w:val="single" w:sz="4" w:space="0" w:color="000000"/>
              <w:bottom w:val="single" w:sz="4" w:space="0" w:color="000000"/>
              <w:right w:val="single" w:sz="4" w:space="0" w:color="000000"/>
            </w:tcBorders>
          </w:tcPr>
          <w:p w14:paraId="294D86C2" w14:textId="77777777" w:rsidR="00584F18" w:rsidRPr="00640CED" w:rsidRDefault="00584F18" w:rsidP="00D96534">
            <w:pPr>
              <w:spacing w:line="276" w:lineRule="auto"/>
              <w:jc w:val="center"/>
              <w:outlineLvl w:val="0"/>
              <w:rPr>
                <w:b/>
                <w:lang w:val="uk-UA"/>
              </w:rPr>
            </w:pPr>
          </w:p>
        </w:tc>
      </w:tr>
      <w:tr w:rsidR="00584F18" w:rsidRPr="00640CED" w14:paraId="61CC007E" w14:textId="77777777" w:rsidTr="00584F18">
        <w:trPr>
          <w:trHeight w:val="427"/>
        </w:trPr>
        <w:tc>
          <w:tcPr>
            <w:tcW w:w="4106" w:type="dxa"/>
            <w:tcBorders>
              <w:top w:val="single" w:sz="4" w:space="0" w:color="000000"/>
              <w:left w:val="single" w:sz="4" w:space="0" w:color="000000"/>
              <w:bottom w:val="single" w:sz="4" w:space="0" w:color="000000"/>
              <w:right w:val="single" w:sz="4" w:space="0" w:color="000000"/>
            </w:tcBorders>
          </w:tcPr>
          <w:p w14:paraId="6405788B" w14:textId="4C7A3C8C" w:rsidR="00584F18" w:rsidRPr="00640CED" w:rsidRDefault="00584F18" w:rsidP="00AC5800">
            <w:pPr>
              <w:widowControl w:val="0"/>
              <w:snapToGrid w:val="0"/>
              <w:spacing w:line="276" w:lineRule="auto"/>
              <w:jc w:val="both"/>
              <w:rPr>
                <w:spacing w:val="-6"/>
                <w:lang w:val="uk-UA"/>
              </w:rPr>
            </w:pPr>
            <w:r w:rsidRPr="00640CED">
              <w:rPr>
                <w:spacing w:val="-6"/>
                <w:lang w:val="uk-UA"/>
              </w:rPr>
              <w:t>Тема 1.</w:t>
            </w:r>
            <w:r w:rsidRPr="00640CED">
              <w:rPr>
                <w:bCs/>
                <w:lang w:val="uk-UA"/>
              </w:rPr>
              <w:t xml:space="preserve">Національно-патріотична підготовка </w:t>
            </w:r>
          </w:p>
        </w:tc>
        <w:tc>
          <w:tcPr>
            <w:tcW w:w="992" w:type="dxa"/>
            <w:tcBorders>
              <w:top w:val="single" w:sz="4" w:space="0" w:color="000000"/>
              <w:left w:val="single" w:sz="4" w:space="0" w:color="000000"/>
              <w:bottom w:val="single" w:sz="4" w:space="0" w:color="000000"/>
              <w:right w:val="single" w:sz="4" w:space="0" w:color="000000"/>
            </w:tcBorders>
          </w:tcPr>
          <w:p w14:paraId="40EE62F5"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1457318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p w14:paraId="701346A1" w14:textId="18AF6B4C"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2E8978BD"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6AE9B403"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22ABD0A0"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4333349D" w14:textId="77777777" w:rsidTr="00F421E1">
        <w:trPr>
          <w:trHeight w:val="439"/>
        </w:trPr>
        <w:tc>
          <w:tcPr>
            <w:tcW w:w="4106" w:type="dxa"/>
            <w:tcBorders>
              <w:top w:val="single" w:sz="4" w:space="0" w:color="000000"/>
              <w:left w:val="single" w:sz="4" w:space="0" w:color="000000"/>
              <w:bottom w:val="single" w:sz="4" w:space="0" w:color="000000"/>
              <w:right w:val="single" w:sz="4" w:space="0" w:color="000000"/>
            </w:tcBorders>
          </w:tcPr>
          <w:p w14:paraId="48A3B195" w14:textId="48C8316A" w:rsidR="00584F18" w:rsidRPr="00640CED" w:rsidRDefault="00584F18" w:rsidP="00AC5800">
            <w:pPr>
              <w:widowControl w:val="0"/>
              <w:snapToGrid w:val="0"/>
              <w:spacing w:line="276" w:lineRule="auto"/>
              <w:jc w:val="both"/>
              <w:rPr>
                <w:spacing w:val="-6"/>
                <w:lang w:val="uk-UA"/>
              </w:rPr>
            </w:pPr>
            <w:r w:rsidRPr="00640CED">
              <w:rPr>
                <w:spacing w:val="-6"/>
                <w:lang w:val="uk-UA"/>
              </w:rPr>
              <w:t xml:space="preserve">Тема 2. Психологічна підготовка </w:t>
            </w:r>
          </w:p>
        </w:tc>
        <w:tc>
          <w:tcPr>
            <w:tcW w:w="992" w:type="dxa"/>
            <w:tcBorders>
              <w:top w:val="single" w:sz="4" w:space="0" w:color="000000"/>
              <w:left w:val="single" w:sz="4" w:space="0" w:color="000000"/>
              <w:bottom w:val="single" w:sz="4" w:space="0" w:color="000000"/>
              <w:right w:val="single" w:sz="4" w:space="0" w:color="000000"/>
            </w:tcBorders>
          </w:tcPr>
          <w:p w14:paraId="4AE07101"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1F5BFEF8" w14:textId="3F5B4715" w:rsidR="00584F18" w:rsidRPr="00640CED" w:rsidRDefault="00584F18" w:rsidP="00D96534">
            <w:pPr>
              <w:widowControl w:val="0"/>
              <w:tabs>
                <w:tab w:val="right" w:pos="9720"/>
              </w:tabs>
              <w:snapToGrid w:val="0"/>
              <w:spacing w:line="276" w:lineRule="auto"/>
              <w:jc w:val="center"/>
              <w:rPr>
                <w:lang w:val="uk-UA"/>
              </w:rPr>
            </w:pPr>
            <w:r w:rsidRPr="00640CED">
              <w:rPr>
                <w:lang w:val="uk-UA"/>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7512E23"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 xml:space="preserve">2 </w:t>
            </w:r>
          </w:p>
          <w:p w14:paraId="3C829717" w14:textId="2BC2C0E1"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55B4C8E8" w14:textId="36BD04CD" w:rsidR="00584F18" w:rsidRPr="00640CED" w:rsidRDefault="00584F18" w:rsidP="00AC5800">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138C5782"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0ED015A1"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1E764600" w14:textId="77777777" w:rsidR="00584F18" w:rsidRPr="00640CED" w:rsidRDefault="00584F18" w:rsidP="00D96534">
            <w:pPr>
              <w:widowControl w:val="0"/>
              <w:snapToGrid w:val="0"/>
              <w:spacing w:line="276" w:lineRule="auto"/>
              <w:jc w:val="both"/>
              <w:rPr>
                <w:spacing w:val="-6"/>
                <w:lang w:val="uk-UA"/>
              </w:rPr>
            </w:pPr>
            <w:r w:rsidRPr="00640CED">
              <w:rPr>
                <w:spacing w:val="-6"/>
                <w:lang w:val="uk-UA"/>
              </w:rPr>
              <w:t>Тема 3. Розвідувальна підготовка</w:t>
            </w:r>
          </w:p>
        </w:tc>
        <w:tc>
          <w:tcPr>
            <w:tcW w:w="992" w:type="dxa"/>
            <w:tcBorders>
              <w:top w:val="single" w:sz="4" w:space="0" w:color="000000"/>
              <w:left w:val="single" w:sz="4" w:space="0" w:color="000000"/>
              <w:bottom w:val="single" w:sz="4" w:space="0" w:color="000000"/>
              <w:right w:val="single" w:sz="4" w:space="0" w:color="000000"/>
            </w:tcBorders>
          </w:tcPr>
          <w:p w14:paraId="3A68351C"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4ACA351C" w14:textId="5DA261B0" w:rsidR="00584F18" w:rsidRPr="00640CED" w:rsidRDefault="00584F18" w:rsidP="00D96534">
            <w:pPr>
              <w:widowControl w:val="0"/>
              <w:tabs>
                <w:tab w:val="right" w:pos="9720"/>
              </w:tabs>
              <w:snapToGrid w:val="0"/>
              <w:spacing w:line="276" w:lineRule="auto"/>
              <w:jc w:val="center"/>
              <w:rPr>
                <w:lang w:val="uk-UA"/>
              </w:rPr>
            </w:pPr>
            <w:r w:rsidRPr="00640CED">
              <w:rPr>
                <w:lang w:val="uk-UA"/>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4A644704"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405481D"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59AC23FA"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28619A36" w14:textId="77777777" w:rsidTr="00584F18">
        <w:trPr>
          <w:trHeight w:val="242"/>
        </w:trPr>
        <w:tc>
          <w:tcPr>
            <w:tcW w:w="4106" w:type="dxa"/>
            <w:tcBorders>
              <w:top w:val="single" w:sz="4" w:space="0" w:color="000000"/>
              <w:left w:val="single" w:sz="4" w:space="0" w:color="000000"/>
              <w:bottom w:val="single" w:sz="4" w:space="0" w:color="000000"/>
              <w:right w:val="single" w:sz="4" w:space="0" w:color="000000"/>
            </w:tcBorders>
          </w:tcPr>
          <w:p w14:paraId="5E43F12E" w14:textId="65496A27" w:rsidR="00584F18" w:rsidRPr="00640CED" w:rsidRDefault="00584F18" w:rsidP="00AC5800">
            <w:pPr>
              <w:widowControl w:val="0"/>
              <w:snapToGrid w:val="0"/>
              <w:spacing w:line="276" w:lineRule="auto"/>
              <w:rPr>
                <w:bCs/>
                <w:color w:val="000000"/>
                <w:lang w:val="uk-UA"/>
              </w:rPr>
            </w:pPr>
            <w:r w:rsidRPr="00640CED">
              <w:rPr>
                <w:bCs/>
                <w:color w:val="000000"/>
                <w:lang w:val="uk-UA"/>
              </w:rPr>
              <w:t>Тема 4. Зв’язок та комунікація</w:t>
            </w:r>
          </w:p>
        </w:tc>
        <w:tc>
          <w:tcPr>
            <w:tcW w:w="992" w:type="dxa"/>
            <w:tcBorders>
              <w:top w:val="single" w:sz="4" w:space="0" w:color="000000"/>
              <w:left w:val="single" w:sz="4" w:space="0" w:color="000000"/>
              <w:bottom w:val="single" w:sz="4" w:space="0" w:color="000000"/>
              <w:right w:val="single" w:sz="4" w:space="0" w:color="000000"/>
            </w:tcBorders>
          </w:tcPr>
          <w:p w14:paraId="6F8861CD"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1682D130" w14:textId="5FD31D06" w:rsidR="00584F18" w:rsidRPr="00640CED" w:rsidRDefault="00584F18" w:rsidP="00AC5800">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339FC973"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13FFFE4C"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5ECB61F4"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3DF25CF3" w14:textId="77777777" w:rsidTr="00584F18">
        <w:trPr>
          <w:trHeight w:val="671"/>
        </w:trPr>
        <w:tc>
          <w:tcPr>
            <w:tcW w:w="4106" w:type="dxa"/>
            <w:tcBorders>
              <w:top w:val="single" w:sz="4" w:space="0" w:color="000000"/>
              <w:left w:val="single" w:sz="4" w:space="0" w:color="000000"/>
              <w:bottom w:val="single" w:sz="4" w:space="0" w:color="000000"/>
              <w:right w:val="single" w:sz="4" w:space="0" w:color="000000"/>
            </w:tcBorders>
          </w:tcPr>
          <w:p w14:paraId="34E8474B" w14:textId="3C640CBC"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5. Підготовка з РХБЗ (ХБРЯ-захист)</w:t>
            </w:r>
          </w:p>
        </w:tc>
        <w:tc>
          <w:tcPr>
            <w:tcW w:w="992" w:type="dxa"/>
            <w:tcBorders>
              <w:top w:val="single" w:sz="4" w:space="0" w:color="000000"/>
              <w:left w:val="single" w:sz="4" w:space="0" w:color="000000"/>
              <w:bottom w:val="single" w:sz="4" w:space="0" w:color="000000"/>
              <w:right w:val="single" w:sz="4" w:space="0" w:color="000000"/>
            </w:tcBorders>
          </w:tcPr>
          <w:p w14:paraId="4E03C96F"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02538237"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p w14:paraId="58B7381E" w14:textId="39ED05FE"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7F0C353" w14:textId="77777777" w:rsidR="00584F18" w:rsidRPr="00640CED" w:rsidRDefault="00584F18" w:rsidP="00D96534">
            <w:pPr>
              <w:widowControl w:val="0"/>
              <w:tabs>
                <w:tab w:val="center" w:pos="392"/>
                <w:tab w:val="right" w:pos="9720"/>
              </w:tabs>
              <w:snapToGrid w:val="0"/>
              <w:spacing w:line="276" w:lineRule="auto"/>
              <w:jc w:val="center"/>
              <w:rPr>
                <w:lang w:val="uk-UA"/>
              </w:rPr>
            </w:pPr>
            <w:r w:rsidRPr="00640CED">
              <w:rPr>
                <w:lang w:val="uk-UA"/>
              </w:rPr>
              <w:t>2</w:t>
            </w:r>
          </w:p>
          <w:p w14:paraId="29F6E774" w14:textId="77777777" w:rsidR="00584F18" w:rsidRPr="00640CED" w:rsidRDefault="00584F18" w:rsidP="00AC5800">
            <w:pPr>
              <w:widowControl w:val="0"/>
              <w:tabs>
                <w:tab w:val="center" w:pos="392"/>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01A060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016575C3"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6634653A"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15E4A5EE" w14:textId="77777777" w:rsidR="00584F18" w:rsidRPr="00640CED" w:rsidRDefault="00584F18" w:rsidP="00D96534">
            <w:pPr>
              <w:widowControl w:val="0"/>
              <w:snapToGrid w:val="0"/>
              <w:spacing w:line="276" w:lineRule="auto"/>
              <w:jc w:val="both"/>
              <w:rPr>
                <w:bCs/>
                <w:color w:val="000000"/>
                <w:lang w:val="uk-UA"/>
              </w:rPr>
            </w:pPr>
            <w:r w:rsidRPr="00640CED">
              <w:rPr>
                <w:bCs/>
                <w:color w:val="000000"/>
                <w:lang w:val="uk-UA"/>
              </w:rPr>
              <w:lastRenderedPageBreak/>
              <w:t>Тема 6. Військова топографія</w:t>
            </w:r>
          </w:p>
        </w:tc>
        <w:tc>
          <w:tcPr>
            <w:tcW w:w="992" w:type="dxa"/>
            <w:tcBorders>
              <w:top w:val="single" w:sz="4" w:space="0" w:color="000000"/>
              <w:left w:val="single" w:sz="4" w:space="0" w:color="000000"/>
              <w:bottom w:val="single" w:sz="4" w:space="0" w:color="000000"/>
              <w:right w:val="single" w:sz="4" w:space="0" w:color="000000"/>
            </w:tcBorders>
          </w:tcPr>
          <w:p w14:paraId="7FBE5228"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tc>
        <w:tc>
          <w:tcPr>
            <w:tcW w:w="851" w:type="dxa"/>
            <w:tcBorders>
              <w:top w:val="single" w:sz="4" w:space="0" w:color="000000"/>
              <w:left w:val="single" w:sz="4" w:space="0" w:color="000000"/>
              <w:bottom w:val="single" w:sz="4" w:space="0" w:color="000000"/>
              <w:right w:val="single" w:sz="4" w:space="0" w:color="000000"/>
            </w:tcBorders>
          </w:tcPr>
          <w:p w14:paraId="4362B94C"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3D6B80AF"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p w14:paraId="5DBFE764" w14:textId="77777777" w:rsidR="00584F18" w:rsidRPr="00640CED" w:rsidRDefault="00584F18" w:rsidP="00AC5800">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261CD660"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3B58DBB2"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3F924972"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51A2603F" w14:textId="6B81E758"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7. Інженерна підготовка (мінна безпека)</w:t>
            </w:r>
          </w:p>
        </w:tc>
        <w:tc>
          <w:tcPr>
            <w:tcW w:w="992" w:type="dxa"/>
            <w:tcBorders>
              <w:top w:val="single" w:sz="4" w:space="0" w:color="000000"/>
              <w:left w:val="single" w:sz="4" w:space="0" w:color="000000"/>
              <w:bottom w:val="single" w:sz="4" w:space="0" w:color="000000"/>
              <w:right w:val="single" w:sz="4" w:space="0" w:color="000000"/>
            </w:tcBorders>
          </w:tcPr>
          <w:p w14:paraId="5D533D9B"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5D6F52A7"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12C2A75D"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509B545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1276" w:type="dxa"/>
            <w:tcBorders>
              <w:top w:val="single" w:sz="4" w:space="0" w:color="000000"/>
              <w:left w:val="single" w:sz="4" w:space="0" w:color="000000"/>
              <w:bottom w:val="single" w:sz="4" w:space="0" w:color="000000"/>
              <w:right w:val="single" w:sz="4" w:space="0" w:color="000000"/>
            </w:tcBorders>
          </w:tcPr>
          <w:p w14:paraId="71FF0789"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7816C7C8"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48D46067" w14:textId="7DD91467"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8. Статути Збройних Сил України</w:t>
            </w:r>
          </w:p>
        </w:tc>
        <w:tc>
          <w:tcPr>
            <w:tcW w:w="992" w:type="dxa"/>
            <w:tcBorders>
              <w:top w:val="single" w:sz="4" w:space="0" w:color="000000"/>
              <w:left w:val="single" w:sz="4" w:space="0" w:color="000000"/>
              <w:bottom w:val="single" w:sz="4" w:space="0" w:color="000000"/>
              <w:right w:val="single" w:sz="4" w:space="0" w:color="000000"/>
            </w:tcBorders>
          </w:tcPr>
          <w:p w14:paraId="168334F3"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851" w:type="dxa"/>
            <w:tcBorders>
              <w:top w:val="single" w:sz="4" w:space="0" w:color="000000"/>
              <w:left w:val="single" w:sz="4" w:space="0" w:color="000000"/>
              <w:bottom w:val="single" w:sz="4" w:space="0" w:color="000000"/>
              <w:right w:val="single" w:sz="4" w:space="0" w:color="000000"/>
            </w:tcBorders>
          </w:tcPr>
          <w:p w14:paraId="42930679"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1D6C32A4"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5ADF7985"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A45C925"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72B6F582"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6E0E4055" w14:textId="064D38F8"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 xml:space="preserve">Тема 9. </w:t>
            </w:r>
            <w:proofErr w:type="spellStart"/>
            <w:r w:rsidRPr="00640CED">
              <w:rPr>
                <w:bCs/>
                <w:color w:val="000000"/>
                <w:lang w:val="uk-UA"/>
              </w:rPr>
              <w:t>Домедична</w:t>
            </w:r>
            <w:proofErr w:type="spellEnd"/>
            <w:r w:rsidRPr="00640CED">
              <w:rPr>
                <w:bCs/>
                <w:color w:val="000000"/>
                <w:lang w:val="uk-UA"/>
              </w:rPr>
              <w:t xml:space="preserve"> допомога</w:t>
            </w:r>
          </w:p>
        </w:tc>
        <w:tc>
          <w:tcPr>
            <w:tcW w:w="992" w:type="dxa"/>
            <w:tcBorders>
              <w:top w:val="single" w:sz="4" w:space="0" w:color="000000"/>
              <w:left w:val="single" w:sz="4" w:space="0" w:color="000000"/>
              <w:bottom w:val="single" w:sz="4" w:space="0" w:color="000000"/>
              <w:right w:val="single" w:sz="4" w:space="0" w:color="000000"/>
            </w:tcBorders>
          </w:tcPr>
          <w:p w14:paraId="33C6E64E"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8</w:t>
            </w:r>
          </w:p>
        </w:tc>
        <w:tc>
          <w:tcPr>
            <w:tcW w:w="851" w:type="dxa"/>
            <w:tcBorders>
              <w:top w:val="single" w:sz="4" w:space="0" w:color="000000"/>
              <w:left w:val="single" w:sz="4" w:space="0" w:color="000000"/>
              <w:bottom w:val="single" w:sz="4" w:space="0" w:color="000000"/>
              <w:right w:val="single" w:sz="4" w:space="0" w:color="000000"/>
            </w:tcBorders>
          </w:tcPr>
          <w:p w14:paraId="707E07B0"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tc>
        <w:tc>
          <w:tcPr>
            <w:tcW w:w="992" w:type="dxa"/>
            <w:tcBorders>
              <w:top w:val="single" w:sz="4" w:space="0" w:color="000000"/>
              <w:left w:val="single" w:sz="4" w:space="0" w:color="000000"/>
              <w:bottom w:val="single" w:sz="4" w:space="0" w:color="000000"/>
              <w:right w:val="single" w:sz="4" w:space="0" w:color="000000"/>
            </w:tcBorders>
          </w:tcPr>
          <w:p w14:paraId="2DF9E479"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4</w:t>
            </w:r>
          </w:p>
          <w:p w14:paraId="66BEC168" w14:textId="1AFA103A"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3F0EAF9D" w14:textId="0BF0B9C5"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3173E50A"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162BE06A"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379F3A8A" w14:textId="456A008D" w:rsidR="00584F18" w:rsidRPr="00640CED" w:rsidRDefault="00584F18" w:rsidP="00640CED">
            <w:pPr>
              <w:widowControl w:val="0"/>
              <w:snapToGrid w:val="0"/>
              <w:spacing w:line="276" w:lineRule="auto"/>
              <w:jc w:val="both"/>
              <w:rPr>
                <w:bCs/>
                <w:color w:val="000000"/>
                <w:lang w:val="uk-UA"/>
              </w:rPr>
            </w:pPr>
            <w:r w:rsidRPr="00640CED">
              <w:rPr>
                <w:bCs/>
                <w:color w:val="000000"/>
                <w:lang w:val="uk-UA"/>
              </w:rPr>
              <w:t>Тема 10. Тактична підготовка</w:t>
            </w:r>
          </w:p>
        </w:tc>
        <w:tc>
          <w:tcPr>
            <w:tcW w:w="992" w:type="dxa"/>
            <w:tcBorders>
              <w:top w:val="single" w:sz="4" w:space="0" w:color="000000"/>
              <w:left w:val="single" w:sz="4" w:space="0" w:color="000000"/>
              <w:bottom w:val="single" w:sz="4" w:space="0" w:color="000000"/>
              <w:right w:val="single" w:sz="4" w:space="0" w:color="000000"/>
            </w:tcBorders>
          </w:tcPr>
          <w:p w14:paraId="72959014"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14</w:t>
            </w:r>
          </w:p>
        </w:tc>
        <w:tc>
          <w:tcPr>
            <w:tcW w:w="851" w:type="dxa"/>
            <w:tcBorders>
              <w:top w:val="single" w:sz="4" w:space="0" w:color="000000"/>
              <w:left w:val="single" w:sz="4" w:space="0" w:color="000000"/>
              <w:bottom w:val="single" w:sz="4" w:space="0" w:color="000000"/>
              <w:right w:val="single" w:sz="4" w:space="0" w:color="000000"/>
            </w:tcBorders>
          </w:tcPr>
          <w:p w14:paraId="216FACF6" w14:textId="0EA3F392" w:rsidR="00584F18" w:rsidRPr="00640CED" w:rsidRDefault="00584F18" w:rsidP="00640CED">
            <w:pPr>
              <w:widowControl w:val="0"/>
              <w:tabs>
                <w:tab w:val="right" w:pos="9720"/>
              </w:tabs>
              <w:snapToGrid w:val="0"/>
              <w:spacing w:line="276" w:lineRule="auto"/>
              <w:jc w:val="center"/>
              <w:rPr>
                <w:lang w:val="uk-UA"/>
              </w:rPr>
            </w:pPr>
            <w:r w:rsidRPr="00640CED">
              <w:rPr>
                <w:lang w:val="uk-UA"/>
              </w:rPr>
              <w:t>4</w:t>
            </w:r>
          </w:p>
        </w:tc>
        <w:tc>
          <w:tcPr>
            <w:tcW w:w="992" w:type="dxa"/>
            <w:tcBorders>
              <w:top w:val="single" w:sz="4" w:space="0" w:color="000000"/>
              <w:left w:val="single" w:sz="4" w:space="0" w:color="000000"/>
              <w:bottom w:val="single" w:sz="4" w:space="0" w:color="000000"/>
              <w:right w:val="single" w:sz="4" w:space="0" w:color="000000"/>
            </w:tcBorders>
          </w:tcPr>
          <w:p w14:paraId="62AAD8ED" w14:textId="42C3F36B" w:rsidR="00584F18" w:rsidRPr="00640CED" w:rsidRDefault="00584F18" w:rsidP="00640CED">
            <w:pPr>
              <w:widowControl w:val="0"/>
              <w:tabs>
                <w:tab w:val="right" w:pos="9720"/>
              </w:tabs>
              <w:snapToGrid w:val="0"/>
              <w:spacing w:line="276" w:lineRule="auto"/>
              <w:jc w:val="center"/>
              <w:rPr>
                <w:lang w:val="uk-UA"/>
              </w:rPr>
            </w:pPr>
            <w:r w:rsidRPr="00640CED">
              <w:rPr>
                <w:lang w:val="uk-UA"/>
              </w:rPr>
              <w:t>4</w:t>
            </w:r>
          </w:p>
        </w:tc>
        <w:tc>
          <w:tcPr>
            <w:tcW w:w="992" w:type="dxa"/>
            <w:tcBorders>
              <w:top w:val="single" w:sz="4" w:space="0" w:color="000000"/>
              <w:left w:val="single" w:sz="4" w:space="0" w:color="000000"/>
              <w:bottom w:val="single" w:sz="4" w:space="0" w:color="000000"/>
              <w:right w:val="single" w:sz="4" w:space="0" w:color="000000"/>
            </w:tcBorders>
          </w:tcPr>
          <w:p w14:paraId="4F50E72B"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6</w:t>
            </w:r>
          </w:p>
        </w:tc>
        <w:tc>
          <w:tcPr>
            <w:tcW w:w="1276" w:type="dxa"/>
            <w:tcBorders>
              <w:top w:val="single" w:sz="4" w:space="0" w:color="000000"/>
              <w:left w:val="single" w:sz="4" w:space="0" w:color="000000"/>
              <w:bottom w:val="single" w:sz="4" w:space="0" w:color="000000"/>
              <w:right w:val="single" w:sz="4" w:space="0" w:color="000000"/>
            </w:tcBorders>
          </w:tcPr>
          <w:p w14:paraId="2B91D92A" w14:textId="54122BC4"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3A042EEA"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2F7BC05D" w14:textId="0B243FA0"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11. Вогнева підготовка</w:t>
            </w:r>
          </w:p>
        </w:tc>
        <w:tc>
          <w:tcPr>
            <w:tcW w:w="992" w:type="dxa"/>
            <w:tcBorders>
              <w:top w:val="single" w:sz="4" w:space="0" w:color="000000"/>
              <w:left w:val="single" w:sz="4" w:space="0" w:color="000000"/>
              <w:bottom w:val="single" w:sz="4" w:space="0" w:color="000000"/>
              <w:right w:val="single" w:sz="4" w:space="0" w:color="000000"/>
            </w:tcBorders>
          </w:tcPr>
          <w:p w14:paraId="398F7E9C"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30</w:t>
            </w:r>
          </w:p>
        </w:tc>
        <w:tc>
          <w:tcPr>
            <w:tcW w:w="851" w:type="dxa"/>
            <w:tcBorders>
              <w:top w:val="single" w:sz="4" w:space="0" w:color="000000"/>
              <w:left w:val="single" w:sz="4" w:space="0" w:color="000000"/>
              <w:bottom w:val="single" w:sz="4" w:space="0" w:color="000000"/>
              <w:right w:val="single" w:sz="4" w:space="0" w:color="000000"/>
            </w:tcBorders>
          </w:tcPr>
          <w:p w14:paraId="7C13ED91" w14:textId="73ACC0B6" w:rsidR="00584F18" w:rsidRPr="00640CED" w:rsidRDefault="00584F18" w:rsidP="00640CED">
            <w:pPr>
              <w:widowControl w:val="0"/>
              <w:tabs>
                <w:tab w:val="right" w:pos="9720"/>
              </w:tabs>
              <w:snapToGrid w:val="0"/>
              <w:spacing w:line="276" w:lineRule="auto"/>
              <w:jc w:val="center"/>
              <w:rPr>
                <w:lang w:val="uk-UA"/>
              </w:rPr>
            </w:pPr>
            <w:r w:rsidRPr="00640CED">
              <w:rPr>
                <w:lang w:val="uk-UA"/>
              </w:rPr>
              <w:t>6</w:t>
            </w:r>
          </w:p>
        </w:tc>
        <w:tc>
          <w:tcPr>
            <w:tcW w:w="992" w:type="dxa"/>
            <w:tcBorders>
              <w:top w:val="single" w:sz="4" w:space="0" w:color="000000"/>
              <w:left w:val="single" w:sz="4" w:space="0" w:color="000000"/>
              <w:bottom w:val="single" w:sz="4" w:space="0" w:color="000000"/>
              <w:right w:val="single" w:sz="4" w:space="0" w:color="000000"/>
            </w:tcBorders>
          </w:tcPr>
          <w:p w14:paraId="14875F29" w14:textId="4B75723F" w:rsidR="00584F18" w:rsidRPr="00640CED" w:rsidRDefault="00584F18" w:rsidP="00640CED">
            <w:pPr>
              <w:widowControl w:val="0"/>
              <w:tabs>
                <w:tab w:val="right" w:pos="9720"/>
              </w:tabs>
              <w:snapToGrid w:val="0"/>
              <w:spacing w:line="276" w:lineRule="auto"/>
              <w:jc w:val="center"/>
              <w:rPr>
                <w:lang w:val="uk-UA"/>
              </w:rPr>
            </w:pPr>
            <w:r w:rsidRPr="00640CED">
              <w:rPr>
                <w:lang w:val="uk-UA"/>
              </w:rPr>
              <w:t>16</w:t>
            </w:r>
          </w:p>
        </w:tc>
        <w:tc>
          <w:tcPr>
            <w:tcW w:w="992" w:type="dxa"/>
            <w:tcBorders>
              <w:top w:val="single" w:sz="4" w:space="0" w:color="000000"/>
              <w:left w:val="single" w:sz="4" w:space="0" w:color="000000"/>
              <w:bottom w:val="single" w:sz="4" w:space="0" w:color="000000"/>
              <w:right w:val="single" w:sz="4" w:space="0" w:color="000000"/>
            </w:tcBorders>
          </w:tcPr>
          <w:p w14:paraId="285A52C1"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8</w:t>
            </w:r>
          </w:p>
        </w:tc>
        <w:tc>
          <w:tcPr>
            <w:tcW w:w="1276" w:type="dxa"/>
            <w:tcBorders>
              <w:top w:val="single" w:sz="4" w:space="0" w:color="000000"/>
              <w:left w:val="single" w:sz="4" w:space="0" w:color="000000"/>
              <w:bottom w:val="single" w:sz="4" w:space="0" w:color="000000"/>
              <w:right w:val="single" w:sz="4" w:space="0" w:color="000000"/>
            </w:tcBorders>
          </w:tcPr>
          <w:p w14:paraId="2C258C0F"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21D69F6F"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4265CD77" w14:textId="08A98D4F" w:rsidR="00584F18" w:rsidRPr="00640CED" w:rsidRDefault="00584F18" w:rsidP="00AC5800">
            <w:pPr>
              <w:widowControl w:val="0"/>
              <w:snapToGrid w:val="0"/>
              <w:spacing w:line="276" w:lineRule="auto"/>
              <w:jc w:val="both"/>
              <w:rPr>
                <w:bCs/>
                <w:color w:val="000000"/>
                <w:lang w:val="uk-UA"/>
              </w:rPr>
            </w:pPr>
            <w:r w:rsidRPr="00640CED">
              <w:rPr>
                <w:bCs/>
                <w:color w:val="000000"/>
                <w:lang w:val="uk-UA"/>
              </w:rPr>
              <w:t>Тема 12. Виживання</w:t>
            </w:r>
          </w:p>
        </w:tc>
        <w:tc>
          <w:tcPr>
            <w:tcW w:w="992" w:type="dxa"/>
            <w:tcBorders>
              <w:top w:val="single" w:sz="4" w:space="0" w:color="000000"/>
              <w:left w:val="single" w:sz="4" w:space="0" w:color="000000"/>
              <w:bottom w:val="single" w:sz="4" w:space="0" w:color="000000"/>
              <w:right w:val="single" w:sz="4" w:space="0" w:color="000000"/>
            </w:tcBorders>
          </w:tcPr>
          <w:p w14:paraId="56882080"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3F53B946"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09F7860E"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77DE6F78"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2B674B20"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57B19A00"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7634982F" w14:textId="504595C3" w:rsidR="00584F18" w:rsidRPr="00640CED" w:rsidRDefault="00584F18" w:rsidP="00D96534">
            <w:pPr>
              <w:widowControl w:val="0"/>
              <w:snapToGrid w:val="0"/>
              <w:spacing w:line="276" w:lineRule="auto"/>
              <w:rPr>
                <w:bCs/>
                <w:color w:val="000000"/>
                <w:lang w:val="uk-UA"/>
              </w:rPr>
            </w:pPr>
            <w:r w:rsidRPr="00640CED">
              <w:rPr>
                <w:bCs/>
                <w:color w:val="000000"/>
                <w:lang w:val="uk-UA"/>
              </w:rPr>
              <w:t>Тема 13. Міжнародне гуманітарне право</w:t>
            </w:r>
          </w:p>
        </w:tc>
        <w:tc>
          <w:tcPr>
            <w:tcW w:w="992" w:type="dxa"/>
            <w:tcBorders>
              <w:top w:val="single" w:sz="4" w:space="0" w:color="000000"/>
              <w:left w:val="single" w:sz="4" w:space="0" w:color="000000"/>
              <w:bottom w:val="single" w:sz="4" w:space="0" w:color="000000"/>
              <w:right w:val="single" w:sz="4" w:space="0" w:color="000000"/>
            </w:tcBorders>
          </w:tcPr>
          <w:p w14:paraId="5ABF3869"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74E3FF5D" w14:textId="77777777" w:rsidR="00584F18" w:rsidRPr="00640CED" w:rsidRDefault="00584F18" w:rsidP="00D96534">
            <w:pPr>
              <w:widowControl w:val="0"/>
              <w:tabs>
                <w:tab w:val="right" w:pos="9720"/>
              </w:tabs>
              <w:snapToGrid w:val="0"/>
              <w:spacing w:line="276" w:lineRule="auto"/>
              <w:jc w:val="center"/>
              <w:rPr>
                <w:lang w:val="uk-UA"/>
              </w:rPr>
            </w:pPr>
            <w:r w:rsidRPr="00640CED">
              <w:rPr>
                <w:lang w:val="uk-UA"/>
              </w:rPr>
              <w:t>2</w:t>
            </w:r>
          </w:p>
        </w:tc>
        <w:tc>
          <w:tcPr>
            <w:tcW w:w="992" w:type="dxa"/>
            <w:tcBorders>
              <w:top w:val="single" w:sz="4" w:space="0" w:color="000000"/>
              <w:left w:val="single" w:sz="4" w:space="0" w:color="000000"/>
              <w:bottom w:val="single" w:sz="4" w:space="0" w:color="000000"/>
              <w:right w:val="single" w:sz="4" w:space="0" w:color="000000"/>
            </w:tcBorders>
          </w:tcPr>
          <w:p w14:paraId="69C89037" w14:textId="77777777" w:rsidR="00584F18" w:rsidRPr="00640CED" w:rsidRDefault="00584F18" w:rsidP="00D96534">
            <w:pPr>
              <w:widowControl w:val="0"/>
              <w:tabs>
                <w:tab w:val="right" w:pos="9720"/>
              </w:tabs>
              <w:snapToGrid w:val="0"/>
              <w:spacing w:line="276" w:lineRule="auto"/>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14:paraId="4E516A84" w14:textId="77777777" w:rsidR="00584F18" w:rsidRPr="00640CED" w:rsidRDefault="00584F18" w:rsidP="00D96534">
            <w:pPr>
              <w:widowControl w:val="0"/>
              <w:tabs>
                <w:tab w:val="right" w:pos="9720"/>
              </w:tabs>
              <w:snapToGrid w:val="0"/>
              <w:spacing w:line="276" w:lineRule="auto"/>
              <w:jc w:val="center"/>
              <w:rPr>
                <w:lang w:val="uk-UA"/>
              </w:rPr>
            </w:pPr>
          </w:p>
        </w:tc>
        <w:tc>
          <w:tcPr>
            <w:tcW w:w="1276" w:type="dxa"/>
            <w:tcBorders>
              <w:top w:val="single" w:sz="4" w:space="0" w:color="000000"/>
              <w:left w:val="single" w:sz="4" w:space="0" w:color="000000"/>
              <w:bottom w:val="single" w:sz="4" w:space="0" w:color="000000"/>
              <w:right w:val="single" w:sz="4" w:space="0" w:color="000000"/>
            </w:tcBorders>
          </w:tcPr>
          <w:p w14:paraId="2470304F" w14:textId="77777777" w:rsidR="00584F18" w:rsidRPr="00640CED" w:rsidRDefault="00584F18" w:rsidP="00D96534">
            <w:pPr>
              <w:widowControl w:val="0"/>
              <w:tabs>
                <w:tab w:val="right" w:pos="9720"/>
              </w:tabs>
              <w:snapToGrid w:val="0"/>
              <w:spacing w:line="276" w:lineRule="auto"/>
              <w:jc w:val="center"/>
              <w:rPr>
                <w:lang w:val="uk-UA"/>
              </w:rPr>
            </w:pPr>
          </w:p>
        </w:tc>
      </w:tr>
      <w:tr w:rsidR="00584F18" w:rsidRPr="00640CED" w14:paraId="07607B41" w14:textId="77777777" w:rsidTr="00584F18">
        <w:trPr>
          <w:trHeight w:val="1020"/>
        </w:trPr>
        <w:tc>
          <w:tcPr>
            <w:tcW w:w="9209" w:type="dxa"/>
            <w:gridSpan w:val="6"/>
            <w:tcBorders>
              <w:top w:val="single" w:sz="4" w:space="0" w:color="000000"/>
              <w:left w:val="single" w:sz="4" w:space="0" w:color="000000"/>
              <w:bottom w:val="single" w:sz="4" w:space="0" w:color="000000"/>
              <w:right w:val="single" w:sz="4" w:space="0" w:color="000000"/>
            </w:tcBorders>
          </w:tcPr>
          <w:p w14:paraId="59C75190" w14:textId="35CB5999" w:rsidR="00317762" w:rsidRDefault="00584F18" w:rsidP="00D16F38">
            <w:pPr>
              <w:pStyle w:val="a9"/>
              <w:ind w:left="0" w:firstLine="720"/>
              <w:jc w:val="both"/>
              <w:rPr>
                <w:lang w:val="uk-UA"/>
              </w:rPr>
            </w:pPr>
            <w:r>
              <w:rPr>
                <w:b/>
                <w:bCs/>
                <w:color w:val="000000"/>
                <w:lang w:val="uk-UA"/>
              </w:rPr>
              <w:t xml:space="preserve">Форма </w:t>
            </w:r>
            <w:r w:rsidRPr="00F4698D">
              <w:rPr>
                <w:b/>
                <w:bCs/>
                <w:color w:val="000000"/>
                <w:lang w:val="uk-UA"/>
              </w:rPr>
              <w:t>підсумков</w:t>
            </w:r>
            <w:r>
              <w:rPr>
                <w:b/>
                <w:bCs/>
                <w:color w:val="000000"/>
                <w:lang w:val="uk-UA"/>
              </w:rPr>
              <w:t xml:space="preserve">ого контролю: </w:t>
            </w:r>
            <w:r w:rsidRPr="00D16F38">
              <w:rPr>
                <w:color w:val="000000"/>
                <w:lang w:val="uk-UA"/>
              </w:rPr>
              <w:t xml:space="preserve">підсумковий контроль </w:t>
            </w:r>
            <w:r w:rsidR="00F54B8B">
              <w:rPr>
                <w:color w:val="000000"/>
                <w:lang w:val="uk-UA"/>
              </w:rPr>
              <w:t xml:space="preserve">(залік) </w:t>
            </w:r>
            <w:r w:rsidRPr="00D16F38">
              <w:rPr>
                <w:color w:val="000000"/>
                <w:lang w:val="uk-UA"/>
              </w:rPr>
              <w:t xml:space="preserve">проводиться </w:t>
            </w:r>
            <w:r w:rsidRPr="00D16F38">
              <w:rPr>
                <w:lang w:val="uk-UA"/>
              </w:rPr>
              <w:t xml:space="preserve">у межах 100 балів </w:t>
            </w:r>
            <w:r w:rsidR="00317762">
              <w:t xml:space="preserve"> </w:t>
            </w:r>
            <w:hyperlink r:id="rId9" w:history="1">
              <w:r w:rsidR="00317762" w:rsidRPr="00B03B91">
                <w:rPr>
                  <w:rStyle w:val="af"/>
                  <w:lang w:val="uk-UA"/>
                </w:rPr>
                <w:t>https://vnu-taskid841251.s3.eu-north-1.amazonaws.com/s3fs-public/inline-files/2025-pro-potochne-i-pidsumk.otsinyuvannya.pdf</w:t>
              </w:r>
            </w:hyperlink>
            <w:r w:rsidR="00317762">
              <w:rPr>
                <w:lang w:val="uk-UA"/>
              </w:rPr>
              <w:t xml:space="preserve"> </w:t>
            </w:r>
          </w:p>
          <w:p w14:paraId="3407E1E6" w14:textId="473866AA" w:rsidR="00584F18" w:rsidRPr="0080071D" w:rsidRDefault="00584F18" w:rsidP="00D16F38">
            <w:pPr>
              <w:pStyle w:val="a9"/>
              <w:ind w:left="0" w:firstLine="720"/>
              <w:jc w:val="both"/>
              <w:rPr>
                <w:lang w:val="uk-UA"/>
              </w:rPr>
            </w:pPr>
            <w:r w:rsidRPr="00D16F38">
              <w:rPr>
                <w:lang w:val="uk-UA"/>
              </w:rPr>
              <w:t xml:space="preserve">(для спеціальностей «Медицина», «Стоматологія», «Фармація», «Терапія і реабілітація» – 200 балів) </w:t>
            </w:r>
            <w:r w:rsidR="00317762">
              <w:t xml:space="preserve"> </w:t>
            </w:r>
            <w:hyperlink r:id="rId10" w:history="1">
              <w:r w:rsidR="00317762" w:rsidRPr="00B03B91">
                <w:rPr>
                  <w:rStyle w:val="af"/>
                  <w:lang w:val="uk-UA"/>
                </w:rPr>
                <w:t>https://vnu-taskid841251.s3.eu-north-1.amazonaws.com/s3fs-public/inline-files/-2025_polozh-pro-ots-22-okhorona-zdor.pdf</w:t>
              </w:r>
            </w:hyperlink>
            <w:r w:rsidR="00317762">
              <w:rPr>
                <w:lang w:val="uk-UA"/>
              </w:rPr>
              <w:t xml:space="preserve"> </w:t>
            </w:r>
          </w:p>
        </w:tc>
      </w:tr>
      <w:tr w:rsidR="00584F18" w:rsidRPr="00640CED" w14:paraId="1EE92404" w14:textId="77777777" w:rsidTr="00584F18">
        <w:tc>
          <w:tcPr>
            <w:tcW w:w="4106" w:type="dxa"/>
            <w:tcBorders>
              <w:top w:val="single" w:sz="4" w:space="0" w:color="000000"/>
              <w:left w:val="single" w:sz="4" w:space="0" w:color="000000"/>
              <w:bottom w:val="single" w:sz="4" w:space="0" w:color="000000"/>
              <w:right w:val="single" w:sz="4" w:space="0" w:color="000000"/>
            </w:tcBorders>
          </w:tcPr>
          <w:p w14:paraId="536DD86D" w14:textId="77777777" w:rsidR="00584F18" w:rsidRPr="00640CED" w:rsidRDefault="00584F18" w:rsidP="00D96534">
            <w:pPr>
              <w:widowControl w:val="0"/>
              <w:snapToGrid w:val="0"/>
              <w:spacing w:line="276" w:lineRule="auto"/>
              <w:rPr>
                <w:b/>
                <w:spacing w:val="-6"/>
                <w:lang w:val="uk-UA"/>
              </w:rPr>
            </w:pPr>
            <w:r w:rsidRPr="00640CED">
              <w:rPr>
                <w:b/>
                <w:spacing w:val="-6"/>
                <w:lang w:val="uk-UA"/>
              </w:rPr>
              <w:t>Всього годин</w:t>
            </w:r>
          </w:p>
        </w:tc>
        <w:tc>
          <w:tcPr>
            <w:tcW w:w="992" w:type="dxa"/>
            <w:tcBorders>
              <w:top w:val="single" w:sz="4" w:space="0" w:color="000000"/>
              <w:left w:val="single" w:sz="4" w:space="0" w:color="000000"/>
              <w:bottom w:val="single" w:sz="4" w:space="0" w:color="000000"/>
              <w:right w:val="single" w:sz="4" w:space="0" w:color="000000"/>
            </w:tcBorders>
          </w:tcPr>
          <w:p w14:paraId="3814B30D"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90</w:t>
            </w:r>
          </w:p>
        </w:tc>
        <w:tc>
          <w:tcPr>
            <w:tcW w:w="851" w:type="dxa"/>
            <w:tcBorders>
              <w:top w:val="single" w:sz="4" w:space="0" w:color="000000"/>
              <w:left w:val="single" w:sz="4" w:space="0" w:color="000000"/>
              <w:bottom w:val="single" w:sz="4" w:space="0" w:color="000000"/>
              <w:right w:val="single" w:sz="4" w:space="0" w:color="000000"/>
            </w:tcBorders>
          </w:tcPr>
          <w:p w14:paraId="0D25D151"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30</w:t>
            </w:r>
          </w:p>
        </w:tc>
        <w:tc>
          <w:tcPr>
            <w:tcW w:w="992" w:type="dxa"/>
            <w:tcBorders>
              <w:top w:val="single" w:sz="4" w:space="0" w:color="000000"/>
              <w:left w:val="single" w:sz="4" w:space="0" w:color="000000"/>
              <w:bottom w:val="single" w:sz="4" w:space="0" w:color="000000"/>
              <w:right w:val="single" w:sz="4" w:space="0" w:color="000000"/>
            </w:tcBorders>
          </w:tcPr>
          <w:p w14:paraId="7EDBD0DC"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34</w:t>
            </w:r>
          </w:p>
        </w:tc>
        <w:tc>
          <w:tcPr>
            <w:tcW w:w="992" w:type="dxa"/>
            <w:tcBorders>
              <w:top w:val="single" w:sz="4" w:space="0" w:color="000000"/>
              <w:left w:val="single" w:sz="4" w:space="0" w:color="000000"/>
              <w:bottom w:val="single" w:sz="4" w:space="0" w:color="000000"/>
              <w:right w:val="single" w:sz="4" w:space="0" w:color="000000"/>
            </w:tcBorders>
          </w:tcPr>
          <w:p w14:paraId="51E89037" w14:textId="77777777" w:rsidR="00584F18" w:rsidRPr="00640CED" w:rsidRDefault="00584F18" w:rsidP="00D96534">
            <w:pPr>
              <w:widowControl w:val="0"/>
              <w:tabs>
                <w:tab w:val="right" w:pos="9720"/>
              </w:tabs>
              <w:snapToGrid w:val="0"/>
              <w:spacing w:line="276" w:lineRule="auto"/>
              <w:jc w:val="center"/>
              <w:rPr>
                <w:b/>
                <w:bCs/>
                <w:lang w:val="uk-UA"/>
              </w:rPr>
            </w:pPr>
            <w:r w:rsidRPr="00640CED">
              <w:rPr>
                <w:b/>
                <w:bCs/>
                <w:lang w:val="uk-UA"/>
              </w:rPr>
              <w:t>26</w:t>
            </w:r>
          </w:p>
        </w:tc>
        <w:tc>
          <w:tcPr>
            <w:tcW w:w="1276" w:type="dxa"/>
            <w:tcBorders>
              <w:top w:val="single" w:sz="4" w:space="0" w:color="000000"/>
              <w:left w:val="single" w:sz="4" w:space="0" w:color="000000"/>
              <w:bottom w:val="single" w:sz="4" w:space="0" w:color="000000"/>
              <w:right w:val="single" w:sz="4" w:space="0" w:color="000000"/>
            </w:tcBorders>
          </w:tcPr>
          <w:p w14:paraId="61F17767" w14:textId="77777777" w:rsidR="00584F18" w:rsidRPr="00640CED" w:rsidRDefault="00584F18" w:rsidP="00D96534">
            <w:pPr>
              <w:widowControl w:val="0"/>
              <w:tabs>
                <w:tab w:val="right" w:pos="9720"/>
              </w:tabs>
              <w:snapToGrid w:val="0"/>
              <w:spacing w:line="276" w:lineRule="auto"/>
              <w:jc w:val="center"/>
              <w:rPr>
                <w:lang w:val="uk-UA"/>
              </w:rPr>
            </w:pPr>
          </w:p>
        </w:tc>
      </w:tr>
    </w:tbl>
    <w:p w14:paraId="0D8EAF40" w14:textId="77777777" w:rsidR="002E1CA1" w:rsidRPr="00F4698D" w:rsidRDefault="002E1CA1" w:rsidP="002E1CA1">
      <w:pPr>
        <w:pStyle w:val="a9"/>
        <w:rPr>
          <w:lang w:val="uk-UA"/>
        </w:rPr>
      </w:pPr>
    </w:p>
    <w:p w14:paraId="4AC3901A" w14:textId="77777777" w:rsidR="00584F18" w:rsidRDefault="00584F18" w:rsidP="001222E3">
      <w:pPr>
        <w:pStyle w:val="a9"/>
        <w:spacing w:line="276" w:lineRule="auto"/>
        <w:ind w:left="0" w:firstLine="709"/>
        <w:jc w:val="both"/>
        <w:rPr>
          <w:b/>
          <w:bCs/>
          <w:lang w:val="uk-UA"/>
        </w:rPr>
      </w:pPr>
    </w:p>
    <w:p w14:paraId="076157AB" w14:textId="10E64E3B" w:rsidR="002E1CA1" w:rsidRPr="001222E3" w:rsidRDefault="002E1CA1" w:rsidP="001222E3">
      <w:pPr>
        <w:pStyle w:val="a9"/>
        <w:spacing w:line="276" w:lineRule="auto"/>
        <w:ind w:left="0" w:firstLine="709"/>
        <w:jc w:val="both"/>
        <w:rPr>
          <w:lang w:val="uk-UA"/>
        </w:rPr>
      </w:pPr>
      <w:bookmarkStart w:id="7" w:name="_Hlk216104177"/>
      <w:r w:rsidRPr="001222E3">
        <w:rPr>
          <w:b/>
          <w:bCs/>
          <w:lang w:val="uk-UA"/>
        </w:rPr>
        <w:t>Завдання для самостійного опрацювання</w:t>
      </w:r>
      <w:r w:rsidR="001222E3" w:rsidRPr="001222E3">
        <w:t xml:space="preserve"> </w:t>
      </w:r>
      <w:r w:rsidR="001222E3">
        <w:rPr>
          <w:lang w:val="uk-UA"/>
        </w:rPr>
        <w:t>с</w:t>
      </w:r>
      <w:r w:rsidR="001222E3" w:rsidRPr="001222E3">
        <w:rPr>
          <w:lang w:val="uk-UA"/>
        </w:rPr>
        <w:t>амостійна робота включає опрацювання матеріалу</w:t>
      </w:r>
      <w:r w:rsidR="000150CC">
        <w:rPr>
          <w:lang w:val="uk-UA"/>
        </w:rPr>
        <w:t>, який виноситься на лекційні та практичні заняття</w:t>
      </w:r>
      <w:r w:rsidR="001222E3">
        <w:rPr>
          <w:lang w:val="uk-UA"/>
        </w:rPr>
        <w:t>.</w:t>
      </w:r>
      <w:r w:rsidR="00FD6BC5">
        <w:rPr>
          <w:lang w:val="uk-UA"/>
        </w:rPr>
        <w:t xml:space="preserve"> </w:t>
      </w:r>
      <w:r w:rsidR="00FD6BC5" w:rsidRPr="00FD6BC5">
        <w:rPr>
          <w:lang w:val="uk-UA"/>
        </w:rPr>
        <w:t xml:space="preserve">Працювати із матеріалами, які розглядалися на лекційних та практичних заняттях можна на платформі дистанційного навчання </w:t>
      </w:r>
      <w:bookmarkStart w:id="8" w:name="_Hlk216278808"/>
      <w:proofErr w:type="spellStart"/>
      <w:r w:rsidR="00B11504">
        <w:rPr>
          <w:lang w:val="uk-UA"/>
        </w:rPr>
        <w:t>М</w:t>
      </w:r>
      <w:r w:rsidR="00FD6BC5" w:rsidRPr="00FD6BC5">
        <w:rPr>
          <w:lang w:val="uk-UA"/>
        </w:rPr>
        <w:t>oodle</w:t>
      </w:r>
      <w:proofErr w:type="spellEnd"/>
      <w:r w:rsidR="00557972">
        <w:rPr>
          <w:lang w:val="uk-UA"/>
        </w:rPr>
        <w:t xml:space="preserve"> </w:t>
      </w:r>
      <w:hyperlink r:id="rId11" w:history="1">
        <w:r w:rsidR="00557972" w:rsidRPr="009344A8">
          <w:rPr>
            <w:rStyle w:val="af"/>
            <w:lang w:val="uk-UA"/>
          </w:rPr>
          <w:t>https://moodle.vnu.edu.ua/</w:t>
        </w:r>
      </w:hyperlink>
      <w:bookmarkEnd w:id="8"/>
      <w:r w:rsidR="00557972">
        <w:rPr>
          <w:lang w:val="uk-UA"/>
        </w:rPr>
        <w:t xml:space="preserve"> </w:t>
      </w:r>
      <w:r w:rsidR="001222E3" w:rsidRPr="00FD6BC5">
        <w:rPr>
          <w:lang w:val="uk-UA"/>
        </w:rPr>
        <w:t xml:space="preserve"> Ефективність самостійної роботи виявляється під ча</w:t>
      </w:r>
      <w:r w:rsidR="001222E3" w:rsidRPr="001222E3">
        <w:rPr>
          <w:lang w:val="uk-UA"/>
        </w:rPr>
        <w:t>с тематичного тестування і відображає</w:t>
      </w:r>
      <w:r w:rsidR="001222E3">
        <w:rPr>
          <w:lang w:val="uk-UA"/>
        </w:rPr>
        <w:t xml:space="preserve">ться </w:t>
      </w:r>
      <w:r w:rsidR="001222E3" w:rsidRPr="001222E3">
        <w:rPr>
          <w:lang w:val="uk-UA"/>
        </w:rPr>
        <w:t>в загальній оцінці з</w:t>
      </w:r>
      <w:r w:rsidR="001222E3">
        <w:rPr>
          <w:lang w:val="uk-UA"/>
        </w:rPr>
        <w:t xml:space="preserve"> освітнього компоненту</w:t>
      </w:r>
      <w:r w:rsidR="001222E3" w:rsidRPr="001222E3">
        <w:rPr>
          <w:lang w:val="uk-UA"/>
        </w:rPr>
        <w:t>.</w:t>
      </w:r>
    </w:p>
    <w:bookmarkEnd w:id="7"/>
    <w:p w14:paraId="3C6CDCFD" w14:textId="77777777" w:rsidR="002E1CA1" w:rsidRPr="00F4698D" w:rsidRDefault="002E1CA1" w:rsidP="002E1CA1">
      <w:pPr>
        <w:jc w:val="both"/>
        <w:rPr>
          <w:lang w:val="uk-UA"/>
        </w:rPr>
      </w:pPr>
    </w:p>
    <w:p w14:paraId="3766B3A5" w14:textId="77777777" w:rsidR="002E1CA1" w:rsidRPr="00F4698D" w:rsidRDefault="002E1CA1" w:rsidP="002E1CA1">
      <w:pPr>
        <w:jc w:val="center"/>
        <w:rPr>
          <w:b/>
          <w:lang w:val="uk-UA"/>
        </w:rPr>
      </w:pPr>
      <w:bookmarkStart w:id="9" w:name="_Hlk216105236"/>
      <w:r w:rsidRPr="00F4698D">
        <w:rPr>
          <w:b/>
          <w:lang w:val="uk-UA"/>
        </w:rPr>
        <w:t>ІV. Політика оцінювання</w:t>
      </w:r>
    </w:p>
    <w:p w14:paraId="7A06A3B2" w14:textId="3081A4E3" w:rsidR="002E1CA1" w:rsidRDefault="002E1CA1" w:rsidP="002E1CA1">
      <w:pPr>
        <w:ind w:firstLine="709"/>
        <w:jc w:val="both"/>
        <w:rPr>
          <w:lang w:val="uk-UA"/>
        </w:rPr>
      </w:pPr>
      <w:r w:rsidRPr="002A70ED">
        <w:rPr>
          <w:b/>
          <w:bCs/>
          <w:lang w:val="uk-UA"/>
        </w:rPr>
        <w:t xml:space="preserve">Політика викладача щодо здобувача </w:t>
      </w:r>
      <w:r w:rsidRPr="000946BA">
        <w:rPr>
          <w:b/>
          <w:bCs/>
          <w:lang w:val="uk-UA"/>
        </w:rPr>
        <w:t xml:space="preserve">освіти </w:t>
      </w:r>
      <w:r w:rsidR="002A70ED" w:rsidRPr="000946BA">
        <w:rPr>
          <w:b/>
          <w:bCs/>
          <w:lang w:val="uk-UA"/>
        </w:rPr>
        <w:t xml:space="preserve"> </w:t>
      </w:r>
      <w:r w:rsidR="000946BA">
        <w:rPr>
          <w:lang w:val="uk-UA"/>
        </w:rPr>
        <w:t>О</w:t>
      </w:r>
      <w:r w:rsidR="000946BA" w:rsidRPr="000946BA">
        <w:rPr>
          <w:lang w:val="uk-UA"/>
        </w:rPr>
        <w:t>світній</w:t>
      </w:r>
      <w:r w:rsidR="000946BA">
        <w:rPr>
          <w:b/>
          <w:bCs/>
          <w:lang w:val="uk-UA"/>
        </w:rPr>
        <w:t xml:space="preserve"> </w:t>
      </w:r>
      <w:r w:rsidR="000946BA" w:rsidRPr="000946BA">
        <w:rPr>
          <w:lang w:val="uk-UA"/>
        </w:rPr>
        <w:t xml:space="preserve">компонент вивчається </w:t>
      </w:r>
      <w:r w:rsidR="000946BA">
        <w:rPr>
          <w:lang w:val="uk-UA"/>
        </w:rPr>
        <w:t>в очному</w:t>
      </w:r>
      <w:r w:rsidR="000946BA" w:rsidRPr="000946BA">
        <w:rPr>
          <w:lang w:val="uk-UA"/>
        </w:rPr>
        <w:t xml:space="preserve"> (аудиторному) форматі</w:t>
      </w:r>
      <w:r w:rsidR="000946BA">
        <w:rPr>
          <w:lang w:val="uk-UA"/>
        </w:rPr>
        <w:t xml:space="preserve">, </w:t>
      </w:r>
      <w:r w:rsidR="000946BA" w:rsidRPr="000946BA">
        <w:rPr>
          <w:lang w:val="uk-UA"/>
        </w:rPr>
        <w:t xml:space="preserve">допускається використання дистанційного формату вивчення здобувачами </w:t>
      </w:r>
      <w:r w:rsidR="000946BA">
        <w:rPr>
          <w:lang w:val="uk-UA"/>
        </w:rPr>
        <w:t>освітнього компонента</w:t>
      </w:r>
      <w:r w:rsidR="000946BA" w:rsidRPr="000946BA">
        <w:rPr>
          <w:lang w:val="uk-UA"/>
        </w:rPr>
        <w:t xml:space="preserve"> в разі, якщо </w:t>
      </w:r>
      <w:r w:rsidR="000946BA">
        <w:rPr>
          <w:lang w:val="uk-UA"/>
        </w:rPr>
        <w:t>здобувач освіти перебуває за</w:t>
      </w:r>
      <w:r w:rsidR="000150CC">
        <w:rPr>
          <w:lang w:val="uk-UA"/>
        </w:rPr>
        <w:t xml:space="preserve"> </w:t>
      </w:r>
      <w:r w:rsidR="000946BA">
        <w:rPr>
          <w:lang w:val="uk-UA"/>
        </w:rPr>
        <w:t xml:space="preserve">кордоном (на період воєнного стану). </w:t>
      </w:r>
      <w:r w:rsidR="00E154F5" w:rsidRPr="000946BA">
        <w:rPr>
          <w:lang w:val="uk-UA"/>
        </w:rPr>
        <w:t xml:space="preserve">Здобувач освіти повинен відвідувати всі </w:t>
      </w:r>
      <w:r w:rsidR="00E154F5">
        <w:rPr>
          <w:lang w:val="uk-UA"/>
        </w:rPr>
        <w:t xml:space="preserve">лекційні та </w:t>
      </w:r>
      <w:r w:rsidR="00E154F5" w:rsidRPr="000946BA">
        <w:rPr>
          <w:lang w:val="uk-UA"/>
        </w:rPr>
        <w:t>практичні заняття, а також виконувати завдання самостійної роботи. Пропущені з поважних причин заняття треба відпрацювати в дні консультацій. На заняття здобувач освіти повинен приходити вчасно. На заняттях не можна займатися сторонніми справами.</w:t>
      </w:r>
    </w:p>
    <w:p w14:paraId="67832324" w14:textId="081C46C6" w:rsidR="0098344E" w:rsidRDefault="0098344E" w:rsidP="002E1CA1">
      <w:pPr>
        <w:ind w:firstLine="709"/>
        <w:jc w:val="both"/>
        <w:rPr>
          <w:lang w:val="uk-UA"/>
        </w:rPr>
      </w:pPr>
      <w:r>
        <w:rPr>
          <w:lang w:val="uk-UA"/>
        </w:rPr>
        <w:t>На практичних заняттях відбувається обговорення теоретичних положень, відпрацювання практичних умінь і навичок. Можливість отримати бали здобувачі освіти мають на етапі підсумкового контролю.</w:t>
      </w:r>
    </w:p>
    <w:p w14:paraId="47B0EB95" w14:textId="77777777" w:rsidR="00F54B8B" w:rsidRPr="00F54B8B" w:rsidRDefault="002E1CA1" w:rsidP="00F54B8B">
      <w:pPr>
        <w:ind w:firstLine="709"/>
        <w:jc w:val="both"/>
        <w:rPr>
          <w:lang w:val="uk-UA"/>
        </w:rPr>
      </w:pPr>
      <w:r w:rsidRPr="000150CC">
        <w:rPr>
          <w:b/>
          <w:bCs/>
          <w:lang w:val="uk-UA"/>
        </w:rPr>
        <w:t>Політика щодо академічної доброчесності</w:t>
      </w:r>
      <w:r w:rsidR="000150CC">
        <w:rPr>
          <w:lang w:val="uk-UA"/>
        </w:rPr>
        <w:t xml:space="preserve"> </w:t>
      </w:r>
      <w:r w:rsidR="00F54B8B" w:rsidRPr="00E272E4">
        <w:rPr>
          <w:lang w:val="uk-UA"/>
        </w:rPr>
        <w:t>І</w:t>
      </w:r>
      <w:r w:rsidR="00F54B8B" w:rsidRPr="000F24F0">
        <w:rPr>
          <w:lang w:val="uk-UA"/>
        </w:rPr>
        <w:t xml:space="preserve">з загальними засадами, цінностями, принципами та правилами етичної поведінки учасників освітнього процесу, якими університет керується у своїй діяльності, можна докладно ознайомитися в «Кодексі академічної доброчесності Волинського національного університету імені Лесі Українки» </w:t>
      </w:r>
      <w:hyperlink r:id="rId12" w:history="1">
        <w:r w:rsidR="00F54B8B" w:rsidRPr="000F24F0">
          <w:rPr>
            <w:rStyle w:val="af"/>
            <w:lang w:val="uk-UA"/>
          </w:rPr>
          <w:t>https://ra.vnu.edu.ua/akademichna_dobrochesnist/kodeks_akademichnoi_dobrochesnosti</w:t>
        </w:r>
      </w:hyperlink>
      <w:r w:rsidR="00F54B8B" w:rsidRPr="000F24F0">
        <w:rPr>
          <w:lang w:val="uk-UA"/>
        </w:rPr>
        <w:t xml:space="preserve"> </w:t>
      </w:r>
    </w:p>
    <w:p w14:paraId="694A7DC1" w14:textId="77777777" w:rsidR="00F54B8B" w:rsidRPr="000F24F0" w:rsidRDefault="00F54B8B" w:rsidP="00F54B8B">
      <w:pPr>
        <w:ind w:firstLine="709"/>
        <w:jc w:val="both"/>
        <w:rPr>
          <w:lang w:val="uk-UA"/>
        </w:rPr>
      </w:pPr>
      <w:r w:rsidRPr="000F24F0">
        <w:rPr>
          <w:lang w:val="uk-UA"/>
        </w:rPr>
        <w:t xml:space="preserve">Здобувач освіти самостійно виконує завдання, які винесені для підсумкового контролю. </w:t>
      </w:r>
    </w:p>
    <w:p w14:paraId="2B3CF4F8" w14:textId="5B7FD487" w:rsidR="002E1CA1" w:rsidRPr="000150CC" w:rsidRDefault="002E1CA1" w:rsidP="002E1CA1">
      <w:pPr>
        <w:ind w:firstLine="709"/>
        <w:jc w:val="both"/>
        <w:rPr>
          <w:lang w:val="uk-UA"/>
        </w:rPr>
      </w:pPr>
      <w:bookmarkStart w:id="10" w:name="_Hlk216106157"/>
      <w:r w:rsidRPr="000150CC">
        <w:rPr>
          <w:b/>
          <w:bCs/>
          <w:lang w:val="uk-UA"/>
        </w:rPr>
        <w:t>Політика щодо дедлайнів та перескладання</w:t>
      </w:r>
      <w:r w:rsidR="000150CC" w:rsidRPr="000150CC">
        <w:rPr>
          <w:b/>
          <w:bCs/>
          <w:lang w:val="uk-UA"/>
        </w:rPr>
        <w:t xml:space="preserve"> </w:t>
      </w:r>
      <w:r w:rsidR="00E154F5" w:rsidRPr="000946BA">
        <w:rPr>
          <w:lang w:val="uk-UA"/>
        </w:rPr>
        <w:t xml:space="preserve">Терміни підсумкового контролю, ліквідації академічної заборгованості визначає розклад </w:t>
      </w:r>
      <w:proofErr w:type="spellStart"/>
      <w:r w:rsidR="00E154F5" w:rsidRPr="000946BA">
        <w:rPr>
          <w:lang w:val="uk-UA"/>
        </w:rPr>
        <w:t>заліково</w:t>
      </w:r>
      <w:proofErr w:type="spellEnd"/>
      <w:r w:rsidR="00E154F5" w:rsidRPr="000946BA">
        <w:rPr>
          <w:lang w:val="uk-UA"/>
        </w:rPr>
        <w:t>-екзаменаційної сесії</w:t>
      </w:r>
      <w:r w:rsidR="00317762">
        <w:rPr>
          <w:lang w:val="uk-UA"/>
        </w:rPr>
        <w:t xml:space="preserve"> </w:t>
      </w:r>
      <w:hyperlink r:id="rId13" w:history="1">
        <w:r w:rsidR="00317762" w:rsidRPr="00B03B91">
          <w:rPr>
            <w:rStyle w:val="af"/>
            <w:lang w:val="uk-UA"/>
          </w:rPr>
          <w:t>https://ps.vnu.edu.ua/cgi-bin/timetable.cgi</w:t>
        </w:r>
      </w:hyperlink>
      <w:r w:rsidR="00317762">
        <w:rPr>
          <w:lang w:val="uk-UA"/>
        </w:rPr>
        <w:t xml:space="preserve"> </w:t>
      </w:r>
    </w:p>
    <w:p w14:paraId="3BB2978B" w14:textId="59E5E7FD" w:rsidR="008C4130" w:rsidRPr="00F4698D" w:rsidRDefault="008C4130" w:rsidP="008C4130">
      <w:pPr>
        <w:ind w:firstLine="709"/>
        <w:jc w:val="both"/>
        <w:rPr>
          <w:iCs/>
          <w:lang w:val="uk-UA"/>
        </w:rPr>
      </w:pPr>
      <w:r w:rsidRPr="008378EF">
        <w:rPr>
          <w:b/>
          <w:bCs/>
          <w:iCs/>
          <w:lang w:val="uk-UA"/>
        </w:rPr>
        <w:t xml:space="preserve">Можливість визнання результатів навчання, отриманих у формальній, неформальній та </w:t>
      </w:r>
      <w:proofErr w:type="spellStart"/>
      <w:r w:rsidRPr="008378EF">
        <w:rPr>
          <w:b/>
          <w:bCs/>
          <w:iCs/>
          <w:lang w:val="uk-UA"/>
        </w:rPr>
        <w:t>інформальній</w:t>
      </w:r>
      <w:proofErr w:type="spellEnd"/>
      <w:r w:rsidRPr="008378EF">
        <w:rPr>
          <w:b/>
          <w:bCs/>
          <w:iCs/>
          <w:lang w:val="uk-UA"/>
        </w:rPr>
        <w:t xml:space="preserve"> освіті</w:t>
      </w:r>
      <w:r w:rsidR="000150CC">
        <w:rPr>
          <w:iCs/>
          <w:lang w:val="uk-UA"/>
        </w:rPr>
        <w:t xml:space="preserve"> </w:t>
      </w:r>
      <w:hyperlink r:id="rId14" w:history="1">
        <w:r w:rsidR="00F54B8B" w:rsidRPr="00B03B91">
          <w:rPr>
            <w:rStyle w:val="af"/>
            <w:iCs/>
            <w:lang w:val="uk-UA"/>
          </w:rPr>
          <w:t>https://vnu-taskid841251.s3.eu-north-</w:t>
        </w:r>
        <w:r w:rsidR="00F54B8B" w:rsidRPr="00B03B91">
          <w:rPr>
            <w:rStyle w:val="af"/>
            <w:iCs/>
            <w:lang w:val="uk-UA"/>
          </w:rPr>
          <w:lastRenderedPageBreak/>
          <w:t>1.amazonaws.com/s3fs-public/inline-files/%2B2024_%D0%92%D0%B8%D0%B7%D0%BD%D0%B0%D0%BD%D0%BD%D1%8F_%D1%80%D0%B5%D0%B7%D1%83%D0%BB_%D1%82%D0%B0%D1%82i%D0%B2_%D0%92%D0%9D%D0%A3_i%D0%BC._%D0%9B.%D0%A3._%D1%80%D0%B5%D0%B4.pdf</w:t>
        </w:r>
      </w:hyperlink>
      <w:bookmarkEnd w:id="10"/>
      <w:r w:rsidR="00F54B8B">
        <w:rPr>
          <w:iCs/>
          <w:lang w:val="uk-UA"/>
        </w:rPr>
        <w:t xml:space="preserve"> </w:t>
      </w:r>
    </w:p>
    <w:p w14:paraId="5C8EA994" w14:textId="77777777" w:rsidR="002E1CA1" w:rsidRPr="00F4698D" w:rsidRDefault="002E1CA1" w:rsidP="002E1CA1">
      <w:pPr>
        <w:rPr>
          <w:lang w:val="uk-UA"/>
        </w:rPr>
      </w:pPr>
    </w:p>
    <w:p w14:paraId="680C8AA6" w14:textId="77777777" w:rsidR="002E1CA1" w:rsidRPr="00F4698D" w:rsidRDefault="002E1CA1" w:rsidP="002E1CA1">
      <w:pPr>
        <w:jc w:val="center"/>
        <w:rPr>
          <w:b/>
          <w:lang w:val="uk-UA"/>
        </w:rPr>
      </w:pPr>
      <w:bookmarkStart w:id="11" w:name="_Hlk216106629"/>
      <w:bookmarkEnd w:id="9"/>
      <w:r w:rsidRPr="00F4698D">
        <w:rPr>
          <w:b/>
          <w:lang w:val="uk-UA"/>
        </w:rPr>
        <w:t>V. Підсумковий контроль</w:t>
      </w:r>
    </w:p>
    <w:p w14:paraId="442FF41F" w14:textId="6736FE92" w:rsidR="002E1CA1" w:rsidRDefault="00E154F5" w:rsidP="002E1CA1">
      <w:pPr>
        <w:pStyle w:val="FR2"/>
        <w:spacing w:before="0" w:line="276" w:lineRule="auto"/>
        <w:ind w:left="0"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Підсумковий контроль</w:t>
      </w:r>
      <w:r w:rsidR="00F92878">
        <w:rPr>
          <w:rFonts w:ascii="Times New Roman" w:hAnsi="Times New Roman" w:cs="Times New Roman"/>
          <w:bCs/>
          <w:color w:val="000000"/>
          <w:sz w:val="24"/>
          <w:szCs w:val="24"/>
        </w:rPr>
        <w:t xml:space="preserve"> (залік)</w:t>
      </w:r>
      <w:r>
        <w:rPr>
          <w:rFonts w:ascii="Times New Roman" w:hAnsi="Times New Roman" w:cs="Times New Roman"/>
          <w:bCs/>
          <w:color w:val="000000"/>
          <w:sz w:val="24"/>
          <w:szCs w:val="24"/>
        </w:rPr>
        <w:t xml:space="preserve"> відбувається </w:t>
      </w:r>
      <w:r w:rsidR="00F92878">
        <w:rPr>
          <w:rFonts w:ascii="Times New Roman" w:hAnsi="Times New Roman" w:cs="Times New Roman"/>
          <w:bCs/>
          <w:color w:val="000000"/>
          <w:sz w:val="24"/>
          <w:szCs w:val="24"/>
        </w:rPr>
        <w:t xml:space="preserve">у формі </w:t>
      </w:r>
      <w:r w:rsidR="00317762">
        <w:rPr>
          <w:rFonts w:ascii="Times New Roman" w:hAnsi="Times New Roman" w:cs="Times New Roman"/>
          <w:bCs/>
          <w:color w:val="000000"/>
          <w:sz w:val="24"/>
          <w:szCs w:val="24"/>
        </w:rPr>
        <w:t>комп</w:t>
      </w:r>
      <w:r w:rsidR="00317762" w:rsidRPr="00317762">
        <w:rPr>
          <w:rFonts w:ascii="Times New Roman" w:hAnsi="Times New Roman" w:cs="Times New Roman"/>
          <w:bCs/>
          <w:color w:val="000000"/>
          <w:sz w:val="24"/>
          <w:szCs w:val="24"/>
        </w:rPr>
        <w:t>’</w:t>
      </w:r>
      <w:r w:rsidR="00317762">
        <w:rPr>
          <w:rFonts w:ascii="Times New Roman" w:hAnsi="Times New Roman" w:cs="Times New Roman"/>
          <w:bCs/>
          <w:color w:val="000000"/>
          <w:sz w:val="24"/>
          <w:szCs w:val="24"/>
        </w:rPr>
        <w:t xml:space="preserve">ютерного </w:t>
      </w:r>
      <w:r w:rsidR="00F92878">
        <w:rPr>
          <w:rFonts w:ascii="Times New Roman" w:hAnsi="Times New Roman" w:cs="Times New Roman"/>
          <w:bCs/>
          <w:color w:val="000000"/>
          <w:sz w:val="24"/>
          <w:szCs w:val="24"/>
        </w:rPr>
        <w:t xml:space="preserve">тестування </w:t>
      </w:r>
      <w:hyperlink r:id="rId15" w:history="1">
        <w:r w:rsidR="00317762" w:rsidRPr="00B03B91">
          <w:rPr>
            <w:rStyle w:val="af"/>
            <w:rFonts w:ascii="Times New Roman" w:hAnsi="Times New Roman" w:cs="Times New Roman"/>
            <w:bCs/>
            <w:sz w:val="24"/>
            <w:szCs w:val="24"/>
          </w:rPr>
          <w:t>https://ed.vnu.edu.ua/wp-content/uploads/2022/08/2022-%D0%9F%D0%9E%D0%9B%D0%9E%D0%96__%D0%9FI%D0%94%D0%A1%D0%A3%D0%9C%D0%9A_%D0%A2%D0%95%D0%A1%D0%A2%D0%A3%D0%92_2020_%D1%80%D0%B5%D0%B4.pdf</w:t>
        </w:r>
      </w:hyperlink>
      <w:r w:rsidR="00317762">
        <w:rPr>
          <w:rFonts w:ascii="Times New Roman" w:hAnsi="Times New Roman" w:cs="Times New Roman"/>
          <w:bCs/>
          <w:color w:val="000000"/>
          <w:sz w:val="24"/>
          <w:szCs w:val="24"/>
        </w:rPr>
        <w:t xml:space="preserve"> </w:t>
      </w:r>
      <w:r w:rsidR="002E1CA1" w:rsidRPr="00F4698D">
        <w:rPr>
          <w:rFonts w:ascii="Times New Roman" w:hAnsi="Times New Roman" w:cs="Times New Roman"/>
          <w:bCs/>
          <w:color w:val="000000"/>
          <w:sz w:val="24"/>
          <w:szCs w:val="24"/>
        </w:rPr>
        <w:t xml:space="preserve">На </w:t>
      </w:r>
      <w:r>
        <w:rPr>
          <w:rFonts w:ascii="Times New Roman" w:hAnsi="Times New Roman" w:cs="Times New Roman"/>
          <w:bCs/>
          <w:color w:val="000000"/>
          <w:sz w:val="24"/>
          <w:szCs w:val="24"/>
        </w:rPr>
        <w:t>залік</w:t>
      </w:r>
      <w:r w:rsidR="002E1CA1" w:rsidRPr="00F4698D">
        <w:rPr>
          <w:rFonts w:ascii="Times New Roman" w:hAnsi="Times New Roman" w:cs="Times New Roman"/>
          <w:bCs/>
          <w:color w:val="000000"/>
          <w:sz w:val="24"/>
          <w:szCs w:val="24"/>
        </w:rPr>
        <w:t xml:space="preserve"> вин</w:t>
      </w:r>
      <w:r w:rsidR="00F92878">
        <w:rPr>
          <w:rFonts w:ascii="Times New Roman" w:hAnsi="Times New Roman" w:cs="Times New Roman"/>
          <w:bCs/>
          <w:color w:val="000000"/>
          <w:sz w:val="24"/>
          <w:szCs w:val="24"/>
        </w:rPr>
        <w:t>е</w:t>
      </w:r>
      <w:r w:rsidR="002E1CA1" w:rsidRPr="00F4698D">
        <w:rPr>
          <w:rFonts w:ascii="Times New Roman" w:hAnsi="Times New Roman" w:cs="Times New Roman"/>
          <w:bCs/>
          <w:color w:val="000000"/>
          <w:sz w:val="24"/>
          <w:szCs w:val="24"/>
        </w:rPr>
        <w:t>с</w:t>
      </w:r>
      <w:r w:rsidR="00F92878">
        <w:rPr>
          <w:rFonts w:ascii="Times New Roman" w:hAnsi="Times New Roman" w:cs="Times New Roman"/>
          <w:bCs/>
          <w:color w:val="000000"/>
          <w:sz w:val="24"/>
          <w:szCs w:val="24"/>
        </w:rPr>
        <w:t>ено</w:t>
      </w:r>
      <w:r w:rsidR="002E1CA1" w:rsidRPr="00F4698D">
        <w:rPr>
          <w:rFonts w:ascii="Times New Roman" w:hAnsi="Times New Roman" w:cs="Times New Roman"/>
          <w:bCs/>
          <w:color w:val="000000"/>
          <w:sz w:val="24"/>
          <w:szCs w:val="24"/>
        </w:rPr>
        <w:t xml:space="preserve"> основні питання, типові та комплексні задачі, ситуації, завдання, що потребують </w:t>
      </w:r>
      <w:r w:rsidR="00F92878">
        <w:rPr>
          <w:rFonts w:ascii="Times New Roman" w:hAnsi="Times New Roman" w:cs="Times New Roman"/>
          <w:bCs/>
          <w:color w:val="000000"/>
          <w:sz w:val="24"/>
          <w:szCs w:val="24"/>
        </w:rPr>
        <w:t>чіткої</w:t>
      </w:r>
      <w:r w:rsidR="002E1CA1" w:rsidRPr="00F4698D">
        <w:rPr>
          <w:rFonts w:ascii="Times New Roman" w:hAnsi="Times New Roman" w:cs="Times New Roman"/>
          <w:bCs/>
          <w:color w:val="000000"/>
          <w:sz w:val="24"/>
          <w:szCs w:val="24"/>
        </w:rPr>
        <w:t xml:space="preserve"> відповіді та уміння синтезувати отриманні знання і застосовувати їх під час розв’язання практичних задач.</w:t>
      </w:r>
    </w:p>
    <w:p w14:paraId="09FFABA6" w14:textId="5FCBA1ED" w:rsidR="00A57693" w:rsidRPr="00A57693" w:rsidRDefault="00E154F5" w:rsidP="00A57693">
      <w:pPr>
        <w:spacing w:line="276" w:lineRule="auto"/>
        <w:ind w:right="97" w:firstLine="540"/>
        <w:jc w:val="both"/>
        <w:rPr>
          <w:lang w:val="uk-UA"/>
        </w:rPr>
      </w:pPr>
      <w:r w:rsidRPr="00557972">
        <w:rPr>
          <w:bCs/>
          <w:color w:val="000000"/>
          <w:lang w:val="uk-UA"/>
        </w:rPr>
        <w:t xml:space="preserve">Здобувач </w:t>
      </w:r>
      <w:r w:rsidRPr="00557972">
        <w:rPr>
          <w:bCs/>
          <w:lang w:val="uk-UA"/>
        </w:rPr>
        <w:t>освіти</w:t>
      </w:r>
      <w:r w:rsidR="00A57693" w:rsidRPr="00557972">
        <w:rPr>
          <w:bCs/>
          <w:lang w:val="uk-UA"/>
        </w:rPr>
        <w:t xml:space="preserve"> має можливість проходити поточне тестування із кожної теми ОК</w:t>
      </w:r>
      <w:r w:rsidR="00557972">
        <w:rPr>
          <w:bCs/>
          <w:lang w:val="uk-UA"/>
        </w:rPr>
        <w:t xml:space="preserve"> на платформі </w:t>
      </w:r>
      <w:r w:rsidR="00557972">
        <w:rPr>
          <w:lang w:val="en-US"/>
        </w:rPr>
        <w:t>M</w:t>
      </w:r>
      <w:proofErr w:type="spellStart"/>
      <w:r w:rsidR="00557972" w:rsidRPr="00FD6BC5">
        <w:rPr>
          <w:lang w:val="uk-UA"/>
        </w:rPr>
        <w:t>oodle</w:t>
      </w:r>
      <w:proofErr w:type="spellEnd"/>
      <w:r w:rsidR="00557972">
        <w:rPr>
          <w:lang w:val="uk-UA"/>
        </w:rPr>
        <w:t xml:space="preserve"> </w:t>
      </w:r>
      <w:hyperlink r:id="rId16" w:history="1">
        <w:r w:rsidR="00557972" w:rsidRPr="009344A8">
          <w:rPr>
            <w:rStyle w:val="af"/>
            <w:lang w:val="uk-UA"/>
          </w:rPr>
          <w:t>https://moodle.vnu.edu.ua/</w:t>
        </w:r>
      </w:hyperlink>
      <w:r w:rsidRPr="00557972">
        <w:rPr>
          <w:bCs/>
          <w:lang w:val="uk-UA"/>
        </w:rPr>
        <w:t xml:space="preserve"> </w:t>
      </w:r>
      <w:r w:rsidR="00F92878" w:rsidRPr="00557972">
        <w:rPr>
          <w:lang w:val="uk-UA"/>
        </w:rPr>
        <w:t xml:space="preserve">Оцінювання знань здобувачів освіти здійснюється під час </w:t>
      </w:r>
      <w:r w:rsidR="00A57693" w:rsidRPr="00557972">
        <w:rPr>
          <w:lang w:val="uk-UA"/>
        </w:rPr>
        <w:t>підсумкового</w:t>
      </w:r>
      <w:r w:rsidR="00F92878" w:rsidRPr="00557972">
        <w:rPr>
          <w:lang w:val="uk-UA"/>
        </w:rPr>
        <w:t xml:space="preserve"> контролю з </w:t>
      </w:r>
      <w:r w:rsidR="00A57693" w:rsidRPr="00557972">
        <w:rPr>
          <w:lang w:val="uk-UA"/>
        </w:rPr>
        <w:t>у</w:t>
      </w:r>
      <w:r w:rsidR="00F92878" w:rsidRPr="00557972">
        <w:rPr>
          <w:lang w:val="uk-UA"/>
        </w:rPr>
        <w:t xml:space="preserve">сіх тем, </w:t>
      </w:r>
      <w:r w:rsidR="00F92878" w:rsidRPr="00A57693">
        <w:rPr>
          <w:lang w:val="uk-UA"/>
        </w:rPr>
        <w:t xml:space="preserve">які передбачені </w:t>
      </w:r>
      <w:proofErr w:type="spellStart"/>
      <w:r w:rsidR="00F92878" w:rsidRPr="00A57693">
        <w:rPr>
          <w:bCs/>
          <w:lang w:val="uk-UA"/>
        </w:rPr>
        <w:t>силабусом</w:t>
      </w:r>
      <w:proofErr w:type="spellEnd"/>
      <w:r w:rsidR="00F92878" w:rsidRPr="00A57693">
        <w:rPr>
          <w:lang w:val="uk-UA"/>
        </w:rPr>
        <w:t>.</w:t>
      </w:r>
      <w:r w:rsidR="00584F18" w:rsidRPr="00A57693">
        <w:rPr>
          <w:lang w:val="uk-UA"/>
        </w:rPr>
        <w:t xml:space="preserve"> </w:t>
      </w:r>
      <w:r w:rsidR="00A57693" w:rsidRPr="00A57693">
        <w:rPr>
          <w:lang w:val="uk-UA"/>
        </w:rPr>
        <w:t>Повторне складання заліку допускається не більше як два рази: один раз – викладачеві, другий – ком</w:t>
      </w:r>
      <w:r w:rsidR="00A57693">
        <w:rPr>
          <w:lang w:val="uk-UA"/>
        </w:rPr>
        <w:t>ісії</w:t>
      </w:r>
      <w:r w:rsidR="00A57693" w:rsidRPr="00A57693">
        <w:rPr>
          <w:lang w:val="uk-UA"/>
        </w:rPr>
        <w:t>.</w:t>
      </w:r>
    </w:p>
    <w:p w14:paraId="5BC6AAFB" w14:textId="03401467" w:rsidR="00BA7C89" w:rsidRDefault="00EE63CE" w:rsidP="00F92878">
      <w:pPr>
        <w:pStyle w:val="FR2"/>
        <w:spacing w:before="0" w:line="276" w:lineRule="auto"/>
        <w:ind w:left="0" w:firstLine="709"/>
        <w:jc w:val="both"/>
        <w:rPr>
          <w:rFonts w:ascii="Times New Roman" w:hAnsi="Times New Roman" w:cs="Times New Roman"/>
          <w:bCs/>
          <w:color w:val="000000"/>
          <w:sz w:val="24"/>
          <w:szCs w:val="24"/>
        </w:rPr>
      </w:pPr>
      <w:hyperlink r:id="rId17" w:history="1">
        <w:r w:rsidR="00BA7C89" w:rsidRPr="00C27050">
          <w:rPr>
            <w:rStyle w:val="af"/>
            <w:rFonts w:ascii="Times New Roman" w:hAnsi="Times New Roman" w:cs="Times New Roman"/>
            <w:bCs/>
            <w:sz w:val="24"/>
            <w:szCs w:val="24"/>
          </w:rPr>
          <w:t>https://vnu-taskid841251.s3.eu-north-1.amazonaws.com/s3fs-public/inline-files/-2025_polozh-pro-ots-22-okhorona-zdor.pdf</w:t>
        </w:r>
      </w:hyperlink>
      <w:r w:rsidR="00BA7C89">
        <w:rPr>
          <w:rFonts w:ascii="Times New Roman" w:hAnsi="Times New Roman" w:cs="Times New Roman"/>
          <w:bCs/>
          <w:color w:val="000000"/>
          <w:sz w:val="24"/>
          <w:szCs w:val="24"/>
        </w:rPr>
        <w:t xml:space="preserve"> </w:t>
      </w:r>
    </w:p>
    <w:p w14:paraId="452F4B2B" w14:textId="7694BA83" w:rsidR="00BA7C89" w:rsidRDefault="00EE63CE" w:rsidP="00F92878">
      <w:pPr>
        <w:pStyle w:val="FR2"/>
        <w:spacing w:before="0" w:line="276" w:lineRule="auto"/>
        <w:ind w:left="0" w:firstLine="709"/>
        <w:jc w:val="both"/>
        <w:rPr>
          <w:rFonts w:ascii="Times New Roman" w:hAnsi="Times New Roman" w:cs="Times New Roman"/>
          <w:bCs/>
          <w:color w:val="000000"/>
          <w:sz w:val="24"/>
          <w:szCs w:val="24"/>
        </w:rPr>
      </w:pPr>
      <w:hyperlink r:id="rId18" w:history="1">
        <w:r w:rsidR="00BA7C89" w:rsidRPr="00C27050">
          <w:rPr>
            <w:rStyle w:val="af"/>
            <w:rFonts w:ascii="Times New Roman" w:hAnsi="Times New Roman" w:cs="Times New Roman"/>
            <w:bCs/>
            <w:sz w:val="24"/>
            <w:szCs w:val="24"/>
          </w:rPr>
          <w:t>https://vnu-taskid841251.s3.eu-north-1.amazonaws.com/s3fs-public/inline-files/2025-pro-potochne-i-pidsumk.otsinyuvannya.pdf</w:t>
        </w:r>
      </w:hyperlink>
      <w:r w:rsidR="00BA7C89">
        <w:rPr>
          <w:rFonts w:ascii="Times New Roman" w:hAnsi="Times New Roman" w:cs="Times New Roman"/>
          <w:bCs/>
          <w:color w:val="000000"/>
          <w:sz w:val="24"/>
          <w:szCs w:val="24"/>
        </w:rPr>
        <w:t xml:space="preserve"> </w:t>
      </w:r>
    </w:p>
    <w:p w14:paraId="1795FB37" w14:textId="77777777" w:rsidR="002E1CA1" w:rsidRPr="00F4698D" w:rsidRDefault="002E1CA1" w:rsidP="002E1CA1">
      <w:pPr>
        <w:jc w:val="center"/>
        <w:rPr>
          <w:b/>
          <w:lang w:val="uk-UA"/>
        </w:rPr>
      </w:pPr>
      <w:bookmarkStart w:id="12" w:name="_Hlk216106843"/>
      <w:bookmarkEnd w:id="11"/>
      <w:r w:rsidRPr="00F4698D">
        <w:rPr>
          <w:b/>
          <w:lang w:val="uk-UA"/>
        </w:rPr>
        <w:t>VІ. Шкала оцінювання</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2E1CA1" w:rsidRPr="00F4698D" w14:paraId="24F7CD6B" w14:textId="77777777" w:rsidTr="00073E6D">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50564FE1" w14:textId="77777777" w:rsidR="002E1CA1" w:rsidRPr="00F4698D" w:rsidRDefault="002E1CA1" w:rsidP="00073E6D">
            <w:pPr>
              <w:jc w:val="center"/>
              <w:rPr>
                <w:b/>
                <w:lang w:val="uk-UA"/>
              </w:rPr>
            </w:pPr>
            <w:r w:rsidRPr="00F4698D">
              <w:rPr>
                <w:b/>
                <w:lang w:val="uk-UA"/>
              </w:rPr>
              <w:t>Оцінка 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1A435A9C" w14:textId="77777777" w:rsidR="002E1CA1" w:rsidRPr="00F4698D" w:rsidRDefault="002E1CA1" w:rsidP="00073E6D">
            <w:pPr>
              <w:autoSpaceDE w:val="0"/>
              <w:autoSpaceDN w:val="0"/>
              <w:adjustRightInd w:val="0"/>
              <w:jc w:val="center"/>
              <w:rPr>
                <w:b/>
                <w:lang w:val="uk-UA"/>
              </w:rPr>
            </w:pPr>
            <w:r w:rsidRPr="00F4698D">
              <w:rPr>
                <w:b/>
                <w:lang w:val="uk-UA"/>
              </w:rPr>
              <w:t>Лінгвістична оцінка</w:t>
            </w:r>
          </w:p>
        </w:tc>
      </w:tr>
      <w:tr w:rsidR="002E1CA1" w:rsidRPr="00F4698D" w14:paraId="7B0E2E02" w14:textId="77777777" w:rsidTr="00073E6D">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9044EE" w14:textId="77777777" w:rsidR="002E1CA1" w:rsidRPr="00F4698D" w:rsidRDefault="002E1CA1" w:rsidP="00073E6D">
            <w:pPr>
              <w:rPr>
                <w:bCs/>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B14E1B" w14:textId="77777777" w:rsidR="002E1CA1" w:rsidRPr="00F4698D" w:rsidRDefault="002E1CA1" w:rsidP="00073E6D">
            <w:pPr>
              <w:rPr>
                <w:bCs/>
                <w:lang w:val="uk-UA"/>
              </w:rPr>
            </w:pPr>
          </w:p>
        </w:tc>
      </w:tr>
      <w:tr w:rsidR="002E1CA1" w:rsidRPr="00F4698D" w14:paraId="759F10F0" w14:textId="77777777" w:rsidTr="00073E6D">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6A07F883" w14:textId="77777777" w:rsidR="002E1CA1" w:rsidRPr="00F4698D" w:rsidRDefault="002E1CA1" w:rsidP="00073E6D">
            <w:pPr>
              <w:autoSpaceDE w:val="0"/>
              <w:autoSpaceDN w:val="0"/>
              <w:adjustRightInd w:val="0"/>
              <w:jc w:val="center"/>
              <w:rPr>
                <w:bCs/>
                <w:lang w:val="uk-UA"/>
              </w:rPr>
            </w:pPr>
            <w:r w:rsidRPr="00F4698D">
              <w:rPr>
                <w:bCs/>
                <w:lang w:val="uk-UA"/>
              </w:rPr>
              <w:t>90–100</w:t>
            </w:r>
          </w:p>
        </w:tc>
        <w:tc>
          <w:tcPr>
            <w:tcW w:w="5824" w:type="dxa"/>
            <w:vMerge w:val="restart"/>
            <w:tcBorders>
              <w:top w:val="single" w:sz="4" w:space="0" w:color="auto"/>
              <w:left w:val="single" w:sz="4" w:space="0" w:color="auto"/>
              <w:right w:val="single" w:sz="4" w:space="0" w:color="auto"/>
            </w:tcBorders>
            <w:vAlign w:val="center"/>
          </w:tcPr>
          <w:p w14:paraId="4ED5A81C" w14:textId="77777777" w:rsidR="002E1CA1" w:rsidRPr="00F4698D" w:rsidRDefault="002E1CA1" w:rsidP="00073E6D">
            <w:pPr>
              <w:jc w:val="center"/>
              <w:rPr>
                <w:bCs/>
                <w:lang w:val="uk-UA"/>
              </w:rPr>
            </w:pPr>
            <w:r w:rsidRPr="00F4698D">
              <w:rPr>
                <w:bCs/>
                <w:lang w:val="uk-UA"/>
              </w:rPr>
              <w:t>Зараховано</w:t>
            </w:r>
          </w:p>
        </w:tc>
      </w:tr>
      <w:tr w:rsidR="002E1CA1" w:rsidRPr="00F4698D" w14:paraId="052DFF4B" w14:textId="77777777" w:rsidTr="00073E6D">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7259AE10" w14:textId="77777777" w:rsidR="002E1CA1" w:rsidRPr="00F4698D" w:rsidRDefault="002E1CA1" w:rsidP="00073E6D">
            <w:pPr>
              <w:autoSpaceDE w:val="0"/>
              <w:autoSpaceDN w:val="0"/>
              <w:adjustRightInd w:val="0"/>
              <w:jc w:val="center"/>
              <w:rPr>
                <w:bCs/>
                <w:lang w:val="uk-UA"/>
              </w:rPr>
            </w:pPr>
            <w:r w:rsidRPr="00F4698D">
              <w:rPr>
                <w:bCs/>
                <w:lang w:val="uk-UA"/>
              </w:rPr>
              <w:t>82–89</w:t>
            </w:r>
          </w:p>
        </w:tc>
        <w:tc>
          <w:tcPr>
            <w:tcW w:w="5824" w:type="dxa"/>
            <w:vMerge/>
            <w:tcBorders>
              <w:left w:val="single" w:sz="4" w:space="0" w:color="auto"/>
              <w:right w:val="single" w:sz="4" w:space="0" w:color="auto"/>
            </w:tcBorders>
            <w:vAlign w:val="center"/>
          </w:tcPr>
          <w:p w14:paraId="757784C9" w14:textId="77777777" w:rsidR="002E1CA1" w:rsidRPr="00F4698D" w:rsidRDefault="002E1CA1" w:rsidP="00073E6D">
            <w:pPr>
              <w:jc w:val="center"/>
              <w:rPr>
                <w:bCs/>
                <w:lang w:val="uk-UA"/>
              </w:rPr>
            </w:pPr>
          </w:p>
        </w:tc>
      </w:tr>
      <w:tr w:rsidR="002E1CA1" w:rsidRPr="00F4698D" w14:paraId="740E37AA" w14:textId="77777777" w:rsidTr="00073E6D">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50A7A5DB" w14:textId="77777777" w:rsidR="002E1CA1" w:rsidRPr="00F4698D" w:rsidRDefault="002E1CA1" w:rsidP="00073E6D">
            <w:pPr>
              <w:autoSpaceDE w:val="0"/>
              <w:autoSpaceDN w:val="0"/>
              <w:adjustRightInd w:val="0"/>
              <w:jc w:val="center"/>
              <w:rPr>
                <w:bCs/>
                <w:lang w:val="uk-UA"/>
              </w:rPr>
            </w:pPr>
            <w:r w:rsidRPr="00F4698D">
              <w:rPr>
                <w:bCs/>
                <w:lang w:val="uk-UA"/>
              </w:rPr>
              <w:t>75–81</w:t>
            </w:r>
          </w:p>
        </w:tc>
        <w:tc>
          <w:tcPr>
            <w:tcW w:w="0" w:type="auto"/>
            <w:vMerge/>
            <w:tcBorders>
              <w:left w:val="single" w:sz="4" w:space="0" w:color="auto"/>
              <w:right w:val="single" w:sz="4" w:space="0" w:color="auto"/>
            </w:tcBorders>
            <w:vAlign w:val="center"/>
          </w:tcPr>
          <w:p w14:paraId="4A929295" w14:textId="77777777" w:rsidR="002E1CA1" w:rsidRPr="00F4698D" w:rsidRDefault="002E1CA1" w:rsidP="00073E6D">
            <w:pPr>
              <w:jc w:val="center"/>
              <w:rPr>
                <w:bCs/>
                <w:lang w:val="uk-UA"/>
              </w:rPr>
            </w:pPr>
          </w:p>
        </w:tc>
      </w:tr>
      <w:tr w:rsidR="002E1CA1" w:rsidRPr="00F4698D" w14:paraId="6A6A925F" w14:textId="77777777" w:rsidTr="00073E6D">
        <w:trPr>
          <w:trHeight w:hRule="exact" w:val="428"/>
          <w:jc w:val="center"/>
        </w:trPr>
        <w:tc>
          <w:tcPr>
            <w:tcW w:w="2456" w:type="dxa"/>
            <w:tcBorders>
              <w:top w:val="single" w:sz="4" w:space="0" w:color="auto"/>
              <w:left w:val="single" w:sz="4" w:space="0" w:color="auto"/>
              <w:bottom w:val="single" w:sz="4" w:space="0" w:color="auto"/>
              <w:right w:val="single" w:sz="4" w:space="0" w:color="auto"/>
            </w:tcBorders>
            <w:vAlign w:val="center"/>
          </w:tcPr>
          <w:p w14:paraId="607A7748" w14:textId="77777777" w:rsidR="002E1CA1" w:rsidRPr="00F4698D" w:rsidRDefault="002E1CA1" w:rsidP="00073E6D">
            <w:pPr>
              <w:autoSpaceDE w:val="0"/>
              <w:autoSpaceDN w:val="0"/>
              <w:adjustRightInd w:val="0"/>
              <w:jc w:val="center"/>
              <w:rPr>
                <w:bCs/>
                <w:lang w:val="uk-UA"/>
              </w:rPr>
            </w:pPr>
            <w:r w:rsidRPr="00F4698D">
              <w:rPr>
                <w:bCs/>
                <w:lang w:val="uk-UA"/>
              </w:rPr>
              <w:t>67–74</w:t>
            </w:r>
          </w:p>
        </w:tc>
        <w:tc>
          <w:tcPr>
            <w:tcW w:w="5824" w:type="dxa"/>
            <w:vMerge/>
            <w:tcBorders>
              <w:left w:val="single" w:sz="4" w:space="0" w:color="auto"/>
              <w:right w:val="single" w:sz="4" w:space="0" w:color="auto"/>
            </w:tcBorders>
            <w:vAlign w:val="center"/>
          </w:tcPr>
          <w:p w14:paraId="553EEF2E" w14:textId="77777777" w:rsidR="002E1CA1" w:rsidRPr="00F4698D" w:rsidRDefault="002E1CA1" w:rsidP="00073E6D">
            <w:pPr>
              <w:jc w:val="center"/>
              <w:rPr>
                <w:bCs/>
                <w:lang w:val="uk-UA"/>
              </w:rPr>
            </w:pPr>
          </w:p>
        </w:tc>
      </w:tr>
      <w:tr w:rsidR="002E1CA1" w:rsidRPr="00F4698D" w14:paraId="6376AD95" w14:textId="77777777" w:rsidTr="00073E6D">
        <w:trPr>
          <w:trHeight w:hRule="exact" w:val="367"/>
          <w:jc w:val="center"/>
        </w:trPr>
        <w:tc>
          <w:tcPr>
            <w:tcW w:w="2456" w:type="dxa"/>
            <w:tcBorders>
              <w:top w:val="single" w:sz="4" w:space="0" w:color="auto"/>
              <w:left w:val="single" w:sz="4" w:space="0" w:color="auto"/>
              <w:bottom w:val="single" w:sz="4" w:space="0" w:color="auto"/>
              <w:right w:val="single" w:sz="4" w:space="0" w:color="auto"/>
            </w:tcBorders>
            <w:vAlign w:val="center"/>
          </w:tcPr>
          <w:p w14:paraId="157E3E7A" w14:textId="77777777" w:rsidR="002E1CA1" w:rsidRPr="00F4698D" w:rsidRDefault="002E1CA1" w:rsidP="00073E6D">
            <w:pPr>
              <w:autoSpaceDE w:val="0"/>
              <w:autoSpaceDN w:val="0"/>
              <w:adjustRightInd w:val="0"/>
              <w:jc w:val="center"/>
              <w:rPr>
                <w:bCs/>
                <w:lang w:val="uk-UA"/>
              </w:rPr>
            </w:pPr>
            <w:r w:rsidRPr="00F4698D">
              <w:rPr>
                <w:bCs/>
                <w:lang w:val="uk-UA"/>
              </w:rPr>
              <w:t>60–66</w:t>
            </w:r>
          </w:p>
        </w:tc>
        <w:tc>
          <w:tcPr>
            <w:tcW w:w="0" w:type="auto"/>
            <w:vMerge/>
            <w:tcBorders>
              <w:left w:val="single" w:sz="4" w:space="0" w:color="auto"/>
              <w:bottom w:val="single" w:sz="4" w:space="0" w:color="auto"/>
              <w:right w:val="single" w:sz="4" w:space="0" w:color="auto"/>
            </w:tcBorders>
            <w:vAlign w:val="center"/>
          </w:tcPr>
          <w:p w14:paraId="272F7A61" w14:textId="77777777" w:rsidR="002E1CA1" w:rsidRPr="00F4698D" w:rsidRDefault="002E1CA1" w:rsidP="00073E6D">
            <w:pPr>
              <w:jc w:val="center"/>
              <w:rPr>
                <w:bCs/>
                <w:lang w:val="uk-UA"/>
              </w:rPr>
            </w:pPr>
          </w:p>
        </w:tc>
      </w:tr>
      <w:tr w:rsidR="002E1CA1" w:rsidRPr="00F4698D" w14:paraId="6AA310B6" w14:textId="77777777" w:rsidTr="00073E6D">
        <w:trPr>
          <w:trHeight w:val="445"/>
          <w:jc w:val="center"/>
        </w:trPr>
        <w:tc>
          <w:tcPr>
            <w:tcW w:w="2456" w:type="dxa"/>
            <w:tcBorders>
              <w:top w:val="single" w:sz="4" w:space="0" w:color="auto"/>
              <w:left w:val="single" w:sz="4" w:space="0" w:color="auto"/>
              <w:bottom w:val="single" w:sz="4" w:space="0" w:color="auto"/>
              <w:right w:val="single" w:sz="4" w:space="0" w:color="auto"/>
            </w:tcBorders>
            <w:vAlign w:val="center"/>
          </w:tcPr>
          <w:p w14:paraId="5AEE1EDE" w14:textId="77777777" w:rsidR="002E1CA1" w:rsidRPr="00F4698D" w:rsidRDefault="002E1CA1" w:rsidP="00073E6D">
            <w:pPr>
              <w:autoSpaceDE w:val="0"/>
              <w:autoSpaceDN w:val="0"/>
              <w:adjustRightInd w:val="0"/>
              <w:jc w:val="center"/>
              <w:rPr>
                <w:bCs/>
                <w:lang w:val="uk-UA"/>
              </w:rPr>
            </w:pPr>
            <w:r w:rsidRPr="00F4698D">
              <w:rPr>
                <w:bCs/>
                <w:lang w:val="uk-UA"/>
              </w:rPr>
              <w:t>0–59</w:t>
            </w:r>
          </w:p>
        </w:tc>
        <w:tc>
          <w:tcPr>
            <w:tcW w:w="5824" w:type="dxa"/>
            <w:tcBorders>
              <w:top w:val="single" w:sz="4" w:space="0" w:color="auto"/>
              <w:left w:val="single" w:sz="4" w:space="0" w:color="auto"/>
              <w:bottom w:val="single" w:sz="4" w:space="0" w:color="auto"/>
              <w:right w:val="single" w:sz="4" w:space="0" w:color="auto"/>
            </w:tcBorders>
            <w:vAlign w:val="center"/>
          </w:tcPr>
          <w:p w14:paraId="7C232082" w14:textId="77777777" w:rsidR="002E1CA1" w:rsidRPr="00F4698D" w:rsidRDefault="002E1CA1" w:rsidP="00073E6D">
            <w:pPr>
              <w:autoSpaceDE w:val="0"/>
              <w:autoSpaceDN w:val="0"/>
              <w:adjustRightInd w:val="0"/>
              <w:jc w:val="center"/>
              <w:rPr>
                <w:bCs/>
                <w:lang w:val="uk-UA"/>
              </w:rPr>
            </w:pPr>
            <w:proofErr w:type="spellStart"/>
            <w:r w:rsidRPr="00F4698D">
              <w:rPr>
                <w:bCs/>
                <w:lang w:val="uk-UA"/>
              </w:rPr>
              <w:t>Незараховано</w:t>
            </w:r>
            <w:proofErr w:type="spellEnd"/>
            <w:r w:rsidRPr="00F4698D">
              <w:rPr>
                <w:bCs/>
                <w:lang w:val="uk-UA"/>
              </w:rPr>
              <w:t xml:space="preserve">  (необхідне перескладання)</w:t>
            </w:r>
          </w:p>
        </w:tc>
      </w:tr>
    </w:tbl>
    <w:p w14:paraId="0CC50F21" w14:textId="77777777" w:rsidR="002E1CA1" w:rsidRPr="00F4698D" w:rsidRDefault="002E1CA1" w:rsidP="002E1CA1">
      <w:pPr>
        <w:tabs>
          <w:tab w:val="num" w:pos="1260"/>
        </w:tabs>
        <w:spacing w:line="276" w:lineRule="auto"/>
        <w:rPr>
          <w:lang w:val="uk-UA"/>
        </w:rPr>
      </w:pPr>
    </w:p>
    <w:p w14:paraId="23A9587F" w14:textId="77777777" w:rsidR="009F2E53" w:rsidRPr="00F4698D" w:rsidRDefault="002E1CA1" w:rsidP="002E1CA1">
      <w:pPr>
        <w:tabs>
          <w:tab w:val="num" w:pos="1260"/>
        </w:tabs>
        <w:spacing w:line="276" w:lineRule="auto"/>
        <w:ind w:left="540"/>
        <w:jc w:val="center"/>
        <w:rPr>
          <w:b/>
          <w:lang w:val="uk-UA"/>
        </w:rPr>
      </w:pPr>
      <w:r w:rsidRPr="00F4698D">
        <w:rPr>
          <w:b/>
          <w:lang w:val="uk-UA"/>
        </w:rPr>
        <w:t xml:space="preserve">Шкала оцінювання знань здобувачів освіти </w:t>
      </w:r>
      <w:r w:rsidRPr="00F4698D">
        <w:rPr>
          <w:b/>
          <w:bCs/>
          <w:lang w:val="uk-UA"/>
        </w:rPr>
        <w:t xml:space="preserve">спеціальностей «Медицина», </w:t>
      </w:r>
      <w:r w:rsidR="009F2E53" w:rsidRPr="00F4698D">
        <w:rPr>
          <w:b/>
          <w:bCs/>
          <w:lang w:val="uk-UA"/>
        </w:rPr>
        <w:t xml:space="preserve">«Стоматологія», </w:t>
      </w:r>
      <w:r w:rsidRPr="00F4698D">
        <w:rPr>
          <w:b/>
          <w:bCs/>
          <w:lang w:val="uk-UA"/>
        </w:rPr>
        <w:t xml:space="preserve">«Фармація», «Терапія </w:t>
      </w:r>
      <w:r w:rsidR="009F2E53" w:rsidRPr="00F4698D">
        <w:rPr>
          <w:b/>
          <w:bCs/>
          <w:lang w:val="uk-UA"/>
        </w:rPr>
        <w:t>і</w:t>
      </w:r>
      <w:r w:rsidRPr="00F4698D">
        <w:rPr>
          <w:b/>
          <w:bCs/>
          <w:lang w:val="uk-UA"/>
        </w:rPr>
        <w:t xml:space="preserve"> реабілітація»</w:t>
      </w:r>
      <w:r w:rsidRPr="00F4698D">
        <w:rPr>
          <w:b/>
          <w:lang w:val="uk-UA"/>
        </w:rP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2E1CA1" w:rsidRPr="00F4698D" w14:paraId="745BDE5D" w14:textId="77777777" w:rsidTr="00073E6D">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6760176E" w14:textId="77777777" w:rsidR="002E1CA1" w:rsidRPr="00F4698D" w:rsidRDefault="002E1CA1" w:rsidP="00073E6D">
            <w:pPr>
              <w:jc w:val="center"/>
              <w:rPr>
                <w:b/>
              </w:rPr>
            </w:pPr>
            <w:proofErr w:type="spellStart"/>
            <w:r w:rsidRPr="00F4698D">
              <w:rPr>
                <w:b/>
              </w:rPr>
              <w:t>Оцінка</w:t>
            </w:r>
            <w:proofErr w:type="spellEnd"/>
          </w:p>
          <w:p w14:paraId="6C6FB957" w14:textId="77777777" w:rsidR="002E1CA1" w:rsidRPr="00F4698D" w:rsidRDefault="002E1CA1" w:rsidP="00073E6D">
            <w:pPr>
              <w:autoSpaceDE w:val="0"/>
              <w:autoSpaceDN w:val="0"/>
              <w:adjustRightInd w:val="0"/>
              <w:jc w:val="center"/>
              <w:rPr>
                <w:b/>
                <w:lang w:val="uk-UA"/>
              </w:rPr>
            </w:pPr>
            <w:r w:rsidRPr="00F4698D">
              <w:rPr>
                <w:b/>
              </w:rPr>
              <w:t>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15262B67" w14:textId="77777777" w:rsidR="002E1CA1" w:rsidRPr="00F4698D" w:rsidRDefault="002E1CA1" w:rsidP="00073E6D">
            <w:pPr>
              <w:autoSpaceDE w:val="0"/>
              <w:autoSpaceDN w:val="0"/>
              <w:adjustRightInd w:val="0"/>
              <w:jc w:val="center"/>
              <w:rPr>
                <w:b/>
                <w:lang w:val="uk-UA"/>
              </w:rPr>
            </w:pPr>
            <w:proofErr w:type="spellStart"/>
            <w:r w:rsidRPr="00F4698D">
              <w:rPr>
                <w:b/>
              </w:rPr>
              <w:t>Лінгвістична</w:t>
            </w:r>
            <w:proofErr w:type="spellEnd"/>
            <w:r w:rsidRPr="00F4698D">
              <w:rPr>
                <w:b/>
              </w:rPr>
              <w:t xml:space="preserve"> </w:t>
            </w:r>
            <w:proofErr w:type="spellStart"/>
            <w:r w:rsidRPr="00F4698D">
              <w:rPr>
                <w:b/>
              </w:rPr>
              <w:t>оцінка</w:t>
            </w:r>
            <w:proofErr w:type="spellEnd"/>
          </w:p>
        </w:tc>
      </w:tr>
      <w:tr w:rsidR="002E1CA1" w:rsidRPr="00F4698D" w14:paraId="3C7EB9DE" w14:textId="77777777" w:rsidTr="00073E6D">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6E8EB9" w14:textId="77777777" w:rsidR="002E1CA1" w:rsidRPr="00F4698D" w:rsidRDefault="002E1CA1" w:rsidP="00073E6D">
            <w:pPr>
              <w:rPr>
                <w:b/>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660947" w14:textId="77777777" w:rsidR="002E1CA1" w:rsidRPr="00F4698D" w:rsidRDefault="002E1CA1" w:rsidP="00073E6D">
            <w:pPr>
              <w:rPr>
                <w:b/>
                <w:lang w:val="uk-UA"/>
              </w:rPr>
            </w:pPr>
          </w:p>
        </w:tc>
      </w:tr>
      <w:tr w:rsidR="002E1CA1" w:rsidRPr="00F4698D" w14:paraId="0E5AF10B" w14:textId="77777777" w:rsidTr="00073E6D">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64AD41A7" w14:textId="77777777" w:rsidR="002E1CA1" w:rsidRPr="00F4698D" w:rsidRDefault="002E1CA1" w:rsidP="00073E6D">
            <w:pPr>
              <w:autoSpaceDE w:val="0"/>
              <w:autoSpaceDN w:val="0"/>
              <w:adjustRightInd w:val="0"/>
              <w:jc w:val="center"/>
              <w:rPr>
                <w:lang w:val="uk-UA"/>
              </w:rPr>
            </w:pPr>
            <w:r w:rsidRPr="00F4698D">
              <w:t>170–200</w:t>
            </w:r>
          </w:p>
        </w:tc>
        <w:tc>
          <w:tcPr>
            <w:tcW w:w="5824" w:type="dxa"/>
            <w:vMerge w:val="restart"/>
            <w:tcBorders>
              <w:top w:val="single" w:sz="4" w:space="0" w:color="auto"/>
              <w:left w:val="single" w:sz="4" w:space="0" w:color="auto"/>
              <w:right w:val="single" w:sz="4" w:space="0" w:color="auto"/>
            </w:tcBorders>
            <w:vAlign w:val="center"/>
          </w:tcPr>
          <w:p w14:paraId="65BC92DC" w14:textId="77777777" w:rsidR="002E1CA1" w:rsidRPr="00F4698D" w:rsidRDefault="002E1CA1" w:rsidP="00073E6D">
            <w:pPr>
              <w:jc w:val="center"/>
              <w:rPr>
                <w:b/>
                <w:lang w:val="uk-UA"/>
              </w:rPr>
            </w:pPr>
            <w:proofErr w:type="spellStart"/>
            <w:r w:rsidRPr="00F4698D">
              <w:rPr>
                <w:b/>
                <w:bCs/>
              </w:rPr>
              <w:t>Зараховано</w:t>
            </w:r>
            <w:proofErr w:type="spellEnd"/>
          </w:p>
        </w:tc>
      </w:tr>
      <w:tr w:rsidR="002E1CA1" w:rsidRPr="00F4698D" w14:paraId="0805D800" w14:textId="77777777" w:rsidTr="00073E6D">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51DDF4C8" w14:textId="77777777" w:rsidR="002E1CA1" w:rsidRPr="00F4698D" w:rsidRDefault="002E1CA1" w:rsidP="00073E6D">
            <w:pPr>
              <w:autoSpaceDE w:val="0"/>
              <w:autoSpaceDN w:val="0"/>
              <w:adjustRightInd w:val="0"/>
              <w:jc w:val="center"/>
              <w:rPr>
                <w:lang w:val="uk-UA"/>
              </w:rPr>
            </w:pPr>
            <w:r w:rsidRPr="00F4698D">
              <w:t>150–169</w:t>
            </w:r>
          </w:p>
        </w:tc>
        <w:tc>
          <w:tcPr>
            <w:tcW w:w="5824" w:type="dxa"/>
            <w:vMerge/>
            <w:tcBorders>
              <w:left w:val="single" w:sz="4" w:space="0" w:color="auto"/>
              <w:right w:val="single" w:sz="4" w:space="0" w:color="auto"/>
            </w:tcBorders>
            <w:vAlign w:val="center"/>
          </w:tcPr>
          <w:p w14:paraId="4B0488ED" w14:textId="77777777" w:rsidR="002E1CA1" w:rsidRPr="00F4698D" w:rsidRDefault="002E1CA1" w:rsidP="00073E6D">
            <w:pPr>
              <w:jc w:val="center"/>
              <w:rPr>
                <w:b/>
                <w:lang w:val="uk-UA"/>
              </w:rPr>
            </w:pPr>
          </w:p>
        </w:tc>
      </w:tr>
      <w:tr w:rsidR="002E1CA1" w:rsidRPr="00F4698D" w14:paraId="00951A29" w14:textId="77777777" w:rsidTr="00073E6D">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633C1AB1" w14:textId="77777777" w:rsidR="002E1CA1" w:rsidRPr="00F4698D" w:rsidRDefault="002E1CA1" w:rsidP="00073E6D">
            <w:pPr>
              <w:autoSpaceDE w:val="0"/>
              <w:autoSpaceDN w:val="0"/>
              <w:adjustRightInd w:val="0"/>
              <w:jc w:val="center"/>
              <w:rPr>
                <w:lang w:val="uk-UA"/>
              </w:rPr>
            </w:pPr>
            <w:r w:rsidRPr="00F4698D">
              <w:t>140–149</w:t>
            </w:r>
          </w:p>
        </w:tc>
        <w:tc>
          <w:tcPr>
            <w:tcW w:w="0" w:type="auto"/>
            <w:vMerge/>
            <w:tcBorders>
              <w:left w:val="single" w:sz="4" w:space="0" w:color="auto"/>
              <w:right w:val="single" w:sz="4" w:space="0" w:color="auto"/>
            </w:tcBorders>
            <w:vAlign w:val="center"/>
          </w:tcPr>
          <w:p w14:paraId="13D8D5F7" w14:textId="77777777" w:rsidR="002E1CA1" w:rsidRPr="00F4698D" w:rsidRDefault="002E1CA1" w:rsidP="00073E6D">
            <w:pPr>
              <w:jc w:val="center"/>
              <w:rPr>
                <w:b/>
                <w:lang w:val="uk-UA"/>
              </w:rPr>
            </w:pPr>
          </w:p>
        </w:tc>
      </w:tr>
      <w:tr w:rsidR="002E1CA1" w:rsidRPr="00F4698D" w14:paraId="196F4D86" w14:textId="77777777" w:rsidTr="00073E6D">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7319378F" w14:textId="77777777" w:rsidR="002E1CA1" w:rsidRPr="00F4698D" w:rsidRDefault="002E1CA1" w:rsidP="00073E6D">
            <w:pPr>
              <w:autoSpaceDE w:val="0"/>
              <w:autoSpaceDN w:val="0"/>
              <w:adjustRightInd w:val="0"/>
              <w:jc w:val="center"/>
              <w:rPr>
                <w:lang w:val="uk-UA"/>
              </w:rPr>
            </w:pPr>
            <w:r w:rsidRPr="00F4698D">
              <w:t>130–139</w:t>
            </w:r>
          </w:p>
        </w:tc>
        <w:tc>
          <w:tcPr>
            <w:tcW w:w="5824" w:type="dxa"/>
            <w:vMerge/>
            <w:tcBorders>
              <w:left w:val="single" w:sz="4" w:space="0" w:color="auto"/>
              <w:right w:val="single" w:sz="4" w:space="0" w:color="auto"/>
            </w:tcBorders>
            <w:vAlign w:val="center"/>
          </w:tcPr>
          <w:p w14:paraId="297570A6" w14:textId="77777777" w:rsidR="002E1CA1" w:rsidRPr="00F4698D" w:rsidRDefault="002E1CA1" w:rsidP="00073E6D">
            <w:pPr>
              <w:jc w:val="center"/>
              <w:rPr>
                <w:b/>
                <w:lang w:val="uk-UA"/>
              </w:rPr>
            </w:pPr>
          </w:p>
        </w:tc>
      </w:tr>
      <w:tr w:rsidR="002E1CA1" w:rsidRPr="00F4698D" w14:paraId="2CE688DE" w14:textId="77777777" w:rsidTr="00073E6D">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5DFDD084" w14:textId="77777777" w:rsidR="002E1CA1" w:rsidRPr="00F4698D" w:rsidRDefault="002E1CA1" w:rsidP="00073E6D">
            <w:pPr>
              <w:autoSpaceDE w:val="0"/>
              <w:autoSpaceDN w:val="0"/>
              <w:adjustRightInd w:val="0"/>
              <w:jc w:val="center"/>
              <w:rPr>
                <w:lang w:val="uk-UA"/>
              </w:rPr>
            </w:pPr>
            <w:r w:rsidRPr="00F4698D">
              <w:t>120–129</w:t>
            </w:r>
          </w:p>
        </w:tc>
        <w:tc>
          <w:tcPr>
            <w:tcW w:w="5824" w:type="dxa"/>
            <w:vMerge/>
            <w:tcBorders>
              <w:left w:val="single" w:sz="4" w:space="0" w:color="auto"/>
              <w:right w:val="single" w:sz="4" w:space="0" w:color="auto"/>
            </w:tcBorders>
            <w:vAlign w:val="center"/>
          </w:tcPr>
          <w:p w14:paraId="6D3532B0" w14:textId="77777777" w:rsidR="002E1CA1" w:rsidRPr="00F4698D" w:rsidRDefault="002E1CA1" w:rsidP="00073E6D">
            <w:pPr>
              <w:jc w:val="center"/>
              <w:rPr>
                <w:b/>
                <w:lang w:val="uk-UA"/>
              </w:rPr>
            </w:pPr>
          </w:p>
        </w:tc>
      </w:tr>
      <w:tr w:rsidR="002E1CA1" w:rsidRPr="00F4698D" w14:paraId="5689E538" w14:textId="77777777" w:rsidTr="00073E6D">
        <w:trPr>
          <w:trHeight w:val="513"/>
          <w:jc w:val="center"/>
        </w:trPr>
        <w:tc>
          <w:tcPr>
            <w:tcW w:w="2456" w:type="dxa"/>
            <w:tcBorders>
              <w:top w:val="single" w:sz="4" w:space="0" w:color="auto"/>
              <w:left w:val="single" w:sz="4" w:space="0" w:color="auto"/>
              <w:bottom w:val="single" w:sz="4" w:space="0" w:color="auto"/>
              <w:right w:val="single" w:sz="4" w:space="0" w:color="auto"/>
            </w:tcBorders>
            <w:vAlign w:val="center"/>
          </w:tcPr>
          <w:p w14:paraId="231D7B1A" w14:textId="77777777" w:rsidR="002E1CA1" w:rsidRPr="00F4698D" w:rsidRDefault="002E1CA1" w:rsidP="00073E6D">
            <w:pPr>
              <w:autoSpaceDE w:val="0"/>
              <w:autoSpaceDN w:val="0"/>
              <w:adjustRightInd w:val="0"/>
              <w:jc w:val="center"/>
              <w:rPr>
                <w:lang w:val="uk-UA"/>
              </w:rPr>
            </w:pPr>
            <w:r w:rsidRPr="00F4698D">
              <w:rPr>
                <w:lang w:val="uk-UA"/>
              </w:rPr>
              <w:lastRenderedPageBreak/>
              <w:t>0</w:t>
            </w:r>
            <w:r w:rsidRPr="00F4698D">
              <w:t>–119</w:t>
            </w:r>
          </w:p>
        </w:tc>
        <w:tc>
          <w:tcPr>
            <w:tcW w:w="5824" w:type="dxa"/>
            <w:tcBorders>
              <w:top w:val="single" w:sz="4" w:space="0" w:color="auto"/>
              <w:left w:val="single" w:sz="4" w:space="0" w:color="auto"/>
              <w:bottom w:val="single" w:sz="4" w:space="0" w:color="auto"/>
              <w:right w:val="single" w:sz="4" w:space="0" w:color="auto"/>
            </w:tcBorders>
            <w:vAlign w:val="center"/>
          </w:tcPr>
          <w:p w14:paraId="3D084EBD" w14:textId="77777777" w:rsidR="002E1CA1" w:rsidRPr="00F4698D" w:rsidRDefault="002E1CA1" w:rsidP="00073E6D">
            <w:pPr>
              <w:autoSpaceDE w:val="0"/>
              <w:autoSpaceDN w:val="0"/>
              <w:adjustRightInd w:val="0"/>
              <w:jc w:val="center"/>
              <w:rPr>
                <w:b/>
                <w:bCs/>
              </w:rPr>
            </w:pPr>
            <w:proofErr w:type="spellStart"/>
            <w:r w:rsidRPr="00F4698D">
              <w:rPr>
                <w:b/>
                <w:bCs/>
              </w:rPr>
              <w:t>Незараховано</w:t>
            </w:r>
            <w:proofErr w:type="spellEnd"/>
          </w:p>
          <w:p w14:paraId="02C18EA4" w14:textId="77777777" w:rsidR="002E1CA1" w:rsidRPr="00F4698D" w:rsidRDefault="002E1CA1" w:rsidP="00073E6D">
            <w:pPr>
              <w:autoSpaceDE w:val="0"/>
              <w:autoSpaceDN w:val="0"/>
              <w:adjustRightInd w:val="0"/>
              <w:jc w:val="center"/>
              <w:rPr>
                <w:lang w:val="uk-UA"/>
              </w:rPr>
            </w:pPr>
            <w:r w:rsidRPr="00F4698D">
              <w:rPr>
                <w:b/>
                <w:bCs/>
              </w:rPr>
              <w:t xml:space="preserve"> (</w:t>
            </w:r>
            <w:proofErr w:type="spellStart"/>
            <w:r w:rsidRPr="00F4698D">
              <w:t>необхідне</w:t>
            </w:r>
            <w:proofErr w:type="spellEnd"/>
            <w:r w:rsidRPr="00F4698D">
              <w:t xml:space="preserve"> </w:t>
            </w:r>
            <w:proofErr w:type="spellStart"/>
            <w:r w:rsidRPr="00F4698D">
              <w:t>перескладання</w:t>
            </w:r>
            <w:proofErr w:type="spellEnd"/>
            <w:r w:rsidRPr="00F4698D">
              <w:t>)</w:t>
            </w:r>
          </w:p>
        </w:tc>
      </w:tr>
    </w:tbl>
    <w:p w14:paraId="58AD540F" w14:textId="77777777" w:rsidR="00557972" w:rsidRDefault="00557972" w:rsidP="008378EF">
      <w:pPr>
        <w:pStyle w:val="a9"/>
        <w:ind w:left="0"/>
        <w:jc w:val="center"/>
        <w:rPr>
          <w:b/>
          <w:lang w:val="uk-UA"/>
        </w:rPr>
      </w:pPr>
      <w:bookmarkStart w:id="13" w:name="_Hlk216106815"/>
      <w:bookmarkEnd w:id="12"/>
    </w:p>
    <w:p w14:paraId="010C1B47" w14:textId="220FF16B" w:rsidR="002E1CA1" w:rsidRDefault="002E1CA1" w:rsidP="008378EF">
      <w:pPr>
        <w:pStyle w:val="a9"/>
        <w:ind w:left="0"/>
        <w:jc w:val="center"/>
        <w:rPr>
          <w:lang w:val="uk-UA"/>
        </w:rPr>
      </w:pPr>
      <w:r w:rsidRPr="00F4698D">
        <w:rPr>
          <w:b/>
          <w:lang w:val="uk-UA"/>
        </w:rPr>
        <w:t xml:space="preserve">VІ. </w:t>
      </w:r>
      <w:r w:rsidR="00BF2DFB" w:rsidRPr="00F4698D">
        <w:rPr>
          <w:b/>
          <w:lang w:val="uk-UA"/>
        </w:rPr>
        <w:t>Рекомендована література та інтернет-ресурси</w:t>
      </w:r>
    </w:p>
    <w:p w14:paraId="1B818E62" w14:textId="309AEF21" w:rsidR="002A70ED" w:rsidRDefault="002A70ED" w:rsidP="003B3F83">
      <w:pPr>
        <w:pStyle w:val="a9"/>
        <w:numPr>
          <w:ilvl w:val="0"/>
          <w:numId w:val="3"/>
        </w:numPr>
        <w:spacing w:line="276" w:lineRule="auto"/>
        <w:ind w:left="0" w:firstLine="709"/>
        <w:jc w:val="both"/>
        <w:rPr>
          <w:lang w:val="uk-UA"/>
        </w:rPr>
      </w:pPr>
      <w:r>
        <w:rPr>
          <w:lang w:val="uk-UA"/>
        </w:rPr>
        <w:t xml:space="preserve">Міністерство оборони України. Матеріально-технічна база, електронні навчальні матеріальні матеріали та військові публікації </w:t>
      </w:r>
      <w:r w:rsidRPr="002A70ED">
        <w:rPr>
          <w:lang w:val="uk-UA"/>
        </w:rPr>
        <w:t>для проведення теоретичної підготовки базової загальновійськової підготовки громадян України, які здобувають вищу освіту, та поліцейських Київ</w:t>
      </w:r>
      <w:r>
        <w:rPr>
          <w:lang w:val="uk-UA"/>
        </w:rPr>
        <w:t xml:space="preserve">., </w:t>
      </w:r>
      <w:r w:rsidRPr="002A70ED">
        <w:rPr>
          <w:lang w:val="uk-UA"/>
        </w:rPr>
        <w:t>202</w:t>
      </w:r>
      <w:r>
        <w:rPr>
          <w:lang w:val="uk-UA"/>
        </w:rPr>
        <w:t>5</w:t>
      </w:r>
      <w:r w:rsidR="007675C9">
        <w:rPr>
          <w:lang w:val="uk-UA"/>
        </w:rPr>
        <w:t>.</w:t>
      </w:r>
    </w:p>
    <w:p w14:paraId="3D31E535" w14:textId="240DBA02" w:rsidR="003B3F83" w:rsidRPr="00D9357A" w:rsidRDefault="003B3F83" w:rsidP="00D9357A">
      <w:pPr>
        <w:pStyle w:val="a9"/>
        <w:spacing w:line="276" w:lineRule="auto"/>
        <w:ind w:left="0" w:right="-142" w:firstLine="709"/>
        <w:jc w:val="both"/>
      </w:pPr>
      <w:r w:rsidRPr="003B3F83">
        <w:rPr>
          <w:lang w:val="uk-UA"/>
        </w:rPr>
        <w:t xml:space="preserve">Повний комплект актуальних матеріалів для підготовки по програмі Базова загальновійськова підготовка </w:t>
      </w:r>
      <w:hyperlink r:id="rId19" w:history="1">
        <w:r w:rsidR="00D9357A" w:rsidRPr="00C27050">
          <w:rPr>
            <w:rStyle w:val="af"/>
          </w:rPr>
          <w:t>https</w:t>
        </w:r>
        <w:r w:rsidR="00D9357A" w:rsidRPr="00C27050">
          <w:rPr>
            <w:rStyle w:val="af"/>
            <w:lang w:val="uk-UA"/>
          </w:rPr>
          <w:t>://</w:t>
        </w:r>
        <w:r w:rsidR="00D9357A" w:rsidRPr="00C27050">
          <w:rPr>
            <w:rStyle w:val="af"/>
          </w:rPr>
          <w:t>sprotyvg</w:t>
        </w:r>
        <w:r w:rsidR="00D9357A" w:rsidRPr="00C27050">
          <w:rPr>
            <w:rStyle w:val="af"/>
            <w:lang w:val="uk-UA"/>
          </w:rPr>
          <w:t>7.</w:t>
        </w:r>
        <w:r w:rsidR="00D9357A" w:rsidRPr="00C27050">
          <w:rPr>
            <w:rStyle w:val="af"/>
          </w:rPr>
          <w:t>com</w:t>
        </w:r>
        <w:r w:rsidR="00D9357A" w:rsidRPr="00C27050">
          <w:rPr>
            <w:rStyle w:val="af"/>
            <w:lang w:val="uk-UA"/>
          </w:rPr>
          <w:t>.</w:t>
        </w:r>
        <w:r w:rsidR="00D9357A" w:rsidRPr="00C27050">
          <w:rPr>
            <w:rStyle w:val="af"/>
          </w:rPr>
          <w:t>ua</w:t>
        </w:r>
        <w:r w:rsidR="00D9357A" w:rsidRPr="00C27050">
          <w:rPr>
            <w:rStyle w:val="af"/>
            <w:lang w:val="uk-UA"/>
          </w:rPr>
          <w:t>/</w:t>
        </w:r>
        <w:r w:rsidR="00D9357A" w:rsidRPr="00C27050">
          <w:rPr>
            <w:rStyle w:val="af"/>
          </w:rPr>
          <w:t>documents</w:t>
        </w:r>
        <w:r w:rsidR="00D9357A" w:rsidRPr="00C27050">
          <w:rPr>
            <w:rStyle w:val="af"/>
            <w:lang w:val="uk-UA"/>
          </w:rPr>
          <w:t>/</w:t>
        </w:r>
        <w:r w:rsidR="00D9357A" w:rsidRPr="00C27050">
          <w:rPr>
            <w:rStyle w:val="af"/>
          </w:rPr>
          <w:t>sti</w:t>
        </w:r>
        <w:r w:rsidR="00D9357A" w:rsidRPr="00C27050">
          <w:rPr>
            <w:rStyle w:val="af"/>
            <w:lang w:val="uk-UA"/>
          </w:rPr>
          <w:t>-</w:t>
        </w:r>
        <w:proofErr w:type="spellStart"/>
        <w:r w:rsidR="00D9357A" w:rsidRPr="00C27050">
          <w:rPr>
            <w:rStyle w:val="af"/>
          </w:rPr>
          <w:t>bzvp</w:t>
        </w:r>
        <w:proofErr w:type="spellEnd"/>
      </w:hyperlink>
      <w:r w:rsidR="00D9357A" w:rsidRPr="00D9357A">
        <w:t xml:space="preserve"> </w:t>
      </w:r>
    </w:p>
    <w:p w14:paraId="48064058" w14:textId="7AA0D080" w:rsidR="003B3F83" w:rsidRDefault="003B3F83" w:rsidP="003B3F83">
      <w:pPr>
        <w:pStyle w:val="a9"/>
        <w:spacing w:line="276" w:lineRule="auto"/>
        <w:ind w:left="0" w:right="-142" w:firstLine="709"/>
        <w:jc w:val="both"/>
        <w:rPr>
          <w:lang w:val="uk-UA"/>
        </w:rPr>
      </w:pPr>
      <w:r w:rsidRPr="003B3F83">
        <w:rPr>
          <w:lang w:val="uk-UA"/>
        </w:rPr>
        <w:t xml:space="preserve">Військові публікації </w:t>
      </w:r>
      <w:hyperlink r:id="rId20" w:history="1">
        <w:r w:rsidR="00D9357A" w:rsidRPr="00C27050">
          <w:rPr>
            <w:rStyle w:val="af"/>
            <w:lang w:val="en-US"/>
          </w:rPr>
          <w:t>https</w:t>
        </w:r>
        <w:r w:rsidR="00D9357A" w:rsidRPr="00C27050">
          <w:rPr>
            <w:rStyle w:val="af"/>
            <w:lang w:val="uk-UA"/>
          </w:rPr>
          <w:t>://</w:t>
        </w:r>
        <w:proofErr w:type="spellStart"/>
        <w:r w:rsidR="00D9357A" w:rsidRPr="00C27050">
          <w:rPr>
            <w:rStyle w:val="af"/>
            <w:lang w:val="en-US"/>
          </w:rPr>
          <w:t>sprotyvg</w:t>
        </w:r>
        <w:proofErr w:type="spellEnd"/>
        <w:r w:rsidR="00D9357A" w:rsidRPr="00C27050">
          <w:rPr>
            <w:rStyle w:val="af"/>
            <w:lang w:val="uk-UA"/>
          </w:rPr>
          <w:t>7.</w:t>
        </w:r>
        <w:r w:rsidR="00D9357A" w:rsidRPr="00C27050">
          <w:rPr>
            <w:rStyle w:val="af"/>
            <w:lang w:val="en-US"/>
          </w:rPr>
          <w:t>com</w:t>
        </w:r>
        <w:r w:rsidR="00D9357A" w:rsidRPr="00C27050">
          <w:rPr>
            <w:rStyle w:val="af"/>
            <w:lang w:val="uk-UA"/>
          </w:rPr>
          <w:t>.</w:t>
        </w:r>
        <w:proofErr w:type="spellStart"/>
        <w:r w:rsidR="00D9357A" w:rsidRPr="00C27050">
          <w:rPr>
            <w:rStyle w:val="af"/>
            <w:lang w:val="en-US"/>
          </w:rPr>
          <w:t>ua</w:t>
        </w:r>
        <w:proofErr w:type="spellEnd"/>
        <w:r w:rsidR="00D9357A" w:rsidRPr="00C27050">
          <w:rPr>
            <w:rStyle w:val="af"/>
            <w:lang w:val="uk-UA"/>
          </w:rPr>
          <w:t>/</w:t>
        </w:r>
        <w:proofErr w:type="spellStart"/>
        <w:r w:rsidR="00D9357A" w:rsidRPr="00C27050">
          <w:rPr>
            <w:rStyle w:val="af"/>
            <w:lang w:val="en-US"/>
          </w:rPr>
          <w:t>vijskovi</w:t>
        </w:r>
        <w:proofErr w:type="spellEnd"/>
        <w:r w:rsidR="00D9357A" w:rsidRPr="00C27050">
          <w:rPr>
            <w:rStyle w:val="af"/>
            <w:lang w:val="uk-UA"/>
          </w:rPr>
          <w:t>-</w:t>
        </w:r>
        <w:proofErr w:type="spellStart"/>
        <w:r w:rsidR="00D9357A" w:rsidRPr="00C27050">
          <w:rPr>
            <w:rStyle w:val="af"/>
            <w:lang w:val="en-US"/>
          </w:rPr>
          <w:t>publikacii</w:t>
        </w:r>
        <w:proofErr w:type="spellEnd"/>
      </w:hyperlink>
      <w:r w:rsidR="00D9357A" w:rsidRPr="00D9357A">
        <w:t xml:space="preserve"> </w:t>
      </w:r>
    </w:p>
    <w:tbl>
      <w:tblPr>
        <w:tblStyle w:val="TableNormal"/>
        <w:tblW w:w="948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977"/>
        <w:gridCol w:w="5806"/>
      </w:tblGrid>
      <w:tr w:rsidR="003B3F83" w:rsidRPr="007675C9" w14:paraId="402E198A" w14:textId="77777777" w:rsidTr="007675C9">
        <w:trPr>
          <w:trHeight w:val="643"/>
        </w:trPr>
        <w:tc>
          <w:tcPr>
            <w:tcW w:w="698" w:type="dxa"/>
          </w:tcPr>
          <w:p w14:paraId="7559565E" w14:textId="77777777" w:rsidR="003B3F83" w:rsidRPr="007675C9" w:rsidRDefault="003B3F83" w:rsidP="00C861FF">
            <w:pPr>
              <w:pStyle w:val="TableParagraph"/>
              <w:spacing w:line="320" w:lineRule="atLeast"/>
              <w:ind w:left="178" w:right="164" w:firstLine="35"/>
              <w:rPr>
                <w:b/>
                <w:sz w:val="24"/>
                <w:szCs w:val="24"/>
              </w:rPr>
            </w:pPr>
            <w:r w:rsidRPr="007675C9">
              <w:rPr>
                <w:b/>
                <w:spacing w:val="-10"/>
                <w:sz w:val="24"/>
                <w:szCs w:val="24"/>
              </w:rPr>
              <w:t xml:space="preserve">№ </w:t>
            </w:r>
            <w:r w:rsidRPr="007675C9">
              <w:rPr>
                <w:b/>
                <w:spacing w:val="-5"/>
                <w:sz w:val="24"/>
                <w:szCs w:val="24"/>
              </w:rPr>
              <w:t>з/п</w:t>
            </w:r>
          </w:p>
        </w:tc>
        <w:tc>
          <w:tcPr>
            <w:tcW w:w="2977" w:type="dxa"/>
          </w:tcPr>
          <w:p w14:paraId="7F5343DD" w14:textId="77777777" w:rsidR="003B3F83" w:rsidRPr="007675C9" w:rsidRDefault="003B3F83" w:rsidP="00C861FF">
            <w:pPr>
              <w:pStyle w:val="TableParagraph"/>
              <w:spacing w:before="161"/>
              <w:ind w:left="11" w:right="2"/>
              <w:jc w:val="center"/>
              <w:rPr>
                <w:b/>
                <w:sz w:val="24"/>
                <w:szCs w:val="24"/>
              </w:rPr>
            </w:pPr>
            <w:r w:rsidRPr="007675C9">
              <w:rPr>
                <w:b/>
                <w:sz w:val="24"/>
                <w:szCs w:val="24"/>
              </w:rPr>
              <w:t xml:space="preserve">Тема </w:t>
            </w:r>
            <w:r w:rsidRPr="007675C9">
              <w:rPr>
                <w:b/>
                <w:spacing w:val="-2"/>
                <w:sz w:val="24"/>
                <w:szCs w:val="24"/>
              </w:rPr>
              <w:t>навчання</w:t>
            </w:r>
          </w:p>
        </w:tc>
        <w:tc>
          <w:tcPr>
            <w:tcW w:w="5806" w:type="dxa"/>
          </w:tcPr>
          <w:p w14:paraId="385F6EE5" w14:textId="77777777" w:rsidR="003B3F83" w:rsidRPr="007675C9" w:rsidRDefault="003B3F83" w:rsidP="00D9357A">
            <w:pPr>
              <w:pStyle w:val="TableParagraph"/>
              <w:tabs>
                <w:tab w:val="left" w:pos="6097"/>
                <w:tab w:val="left" w:pos="6802"/>
                <w:tab w:val="left" w:pos="7230"/>
                <w:tab w:val="left" w:pos="7372"/>
              </w:tabs>
              <w:spacing w:before="161"/>
              <w:ind w:left="1"/>
              <w:rPr>
                <w:b/>
                <w:sz w:val="24"/>
                <w:szCs w:val="24"/>
              </w:rPr>
            </w:pPr>
            <w:r w:rsidRPr="007675C9">
              <w:rPr>
                <w:b/>
                <w:sz w:val="24"/>
                <w:szCs w:val="24"/>
              </w:rPr>
              <w:t>Посилання</w:t>
            </w:r>
            <w:r w:rsidRPr="007675C9">
              <w:rPr>
                <w:b/>
                <w:spacing w:val="-2"/>
                <w:sz w:val="24"/>
                <w:szCs w:val="24"/>
              </w:rPr>
              <w:t xml:space="preserve"> </w:t>
            </w:r>
            <w:r w:rsidRPr="007675C9">
              <w:rPr>
                <w:b/>
                <w:sz w:val="24"/>
                <w:szCs w:val="24"/>
              </w:rPr>
              <w:t>на</w:t>
            </w:r>
            <w:r w:rsidRPr="007675C9">
              <w:rPr>
                <w:b/>
                <w:spacing w:val="-1"/>
                <w:sz w:val="24"/>
                <w:szCs w:val="24"/>
              </w:rPr>
              <w:t xml:space="preserve"> </w:t>
            </w:r>
            <w:r w:rsidRPr="007675C9">
              <w:rPr>
                <w:b/>
                <w:sz w:val="24"/>
                <w:szCs w:val="24"/>
              </w:rPr>
              <w:t>навчальні</w:t>
            </w:r>
            <w:r w:rsidRPr="007675C9">
              <w:rPr>
                <w:b/>
                <w:spacing w:val="-2"/>
                <w:sz w:val="24"/>
                <w:szCs w:val="24"/>
              </w:rPr>
              <w:t xml:space="preserve"> </w:t>
            </w:r>
            <w:r w:rsidRPr="007675C9">
              <w:rPr>
                <w:b/>
                <w:sz w:val="24"/>
                <w:szCs w:val="24"/>
              </w:rPr>
              <w:t>матеріали</w:t>
            </w:r>
            <w:r w:rsidRPr="007675C9">
              <w:rPr>
                <w:b/>
                <w:spacing w:val="-3"/>
                <w:sz w:val="24"/>
                <w:szCs w:val="24"/>
              </w:rPr>
              <w:t xml:space="preserve"> </w:t>
            </w:r>
            <w:r w:rsidRPr="007675C9">
              <w:rPr>
                <w:b/>
                <w:sz w:val="24"/>
                <w:szCs w:val="24"/>
              </w:rPr>
              <w:t>та</w:t>
            </w:r>
            <w:r w:rsidRPr="007675C9">
              <w:rPr>
                <w:b/>
                <w:spacing w:val="-1"/>
                <w:sz w:val="24"/>
                <w:szCs w:val="24"/>
              </w:rPr>
              <w:t xml:space="preserve"> </w:t>
            </w:r>
            <w:r w:rsidRPr="007675C9">
              <w:rPr>
                <w:b/>
                <w:sz w:val="24"/>
                <w:szCs w:val="24"/>
              </w:rPr>
              <w:t>військові</w:t>
            </w:r>
            <w:r w:rsidRPr="007675C9">
              <w:rPr>
                <w:b/>
                <w:spacing w:val="-1"/>
                <w:sz w:val="24"/>
                <w:szCs w:val="24"/>
              </w:rPr>
              <w:t xml:space="preserve"> </w:t>
            </w:r>
            <w:r w:rsidRPr="007675C9">
              <w:rPr>
                <w:b/>
                <w:spacing w:val="-2"/>
                <w:sz w:val="24"/>
                <w:szCs w:val="24"/>
              </w:rPr>
              <w:t>публікації</w:t>
            </w:r>
          </w:p>
        </w:tc>
      </w:tr>
      <w:tr w:rsidR="003B3F83" w:rsidRPr="00007E84" w14:paraId="63735D54" w14:textId="77777777" w:rsidTr="007675C9">
        <w:trPr>
          <w:trHeight w:val="643"/>
        </w:trPr>
        <w:tc>
          <w:tcPr>
            <w:tcW w:w="698" w:type="dxa"/>
          </w:tcPr>
          <w:p w14:paraId="43968E83" w14:textId="77777777" w:rsidR="003B3F83" w:rsidRPr="007675C9" w:rsidRDefault="003B3F83" w:rsidP="00C861FF">
            <w:pPr>
              <w:pStyle w:val="TableParagraph"/>
              <w:spacing w:before="161"/>
              <w:ind w:left="250"/>
              <w:rPr>
                <w:sz w:val="24"/>
                <w:szCs w:val="24"/>
              </w:rPr>
            </w:pPr>
            <w:r w:rsidRPr="007675C9">
              <w:rPr>
                <w:spacing w:val="-5"/>
                <w:sz w:val="24"/>
                <w:szCs w:val="24"/>
              </w:rPr>
              <w:t>1.</w:t>
            </w:r>
          </w:p>
        </w:tc>
        <w:tc>
          <w:tcPr>
            <w:tcW w:w="2977" w:type="dxa"/>
          </w:tcPr>
          <w:p w14:paraId="01E60718" w14:textId="77777777" w:rsidR="003B3F83" w:rsidRPr="007675C9" w:rsidRDefault="003B3F83" w:rsidP="00C861FF">
            <w:pPr>
              <w:pStyle w:val="TableParagraph"/>
              <w:spacing w:before="161"/>
              <w:ind w:left="11"/>
              <w:jc w:val="center"/>
              <w:rPr>
                <w:sz w:val="24"/>
                <w:szCs w:val="24"/>
              </w:rPr>
            </w:pPr>
            <w:r w:rsidRPr="007675C9">
              <w:rPr>
                <w:sz w:val="24"/>
                <w:szCs w:val="24"/>
              </w:rPr>
              <w:t xml:space="preserve">Національно-патріотична </w:t>
            </w:r>
            <w:r w:rsidRPr="007675C9">
              <w:rPr>
                <w:spacing w:val="-2"/>
                <w:sz w:val="24"/>
                <w:szCs w:val="24"/>
              </w:rPr>
              <w:t>підготовка</w:t>
            </w:r>
          </w:p>
        </w:tc>
        <w:tc>
          <w:tcPr>
            <w:tcW w:w="5806" w:type="dxa"/>
          </w:tcPr>
          <w:p w14:paraId="70AACC7A" w14:textId="0E8C1C77" w:rsidR="003B3F83" w:rsidRPr="008378EF" w:rsidRDefault="00EE63CE" w:rsidP="00D9357A">
            <w:pPr>
              <w:pStyle w:val="TableParagraph"/>
              <w:tabs>
                <w:tab w:val="left" w:pos="7394"/>
                <w:tab w:val="left" w:pos="7582"/>
                <w:tab w:val="left" w:pos="7754"/>
              </w:tabs>
              <w:spacing w:line="320" w:lineRule="atLeast"/>
              <w:ind w:right="211"/>
              <w:rPr>
                <w:sz w:val="24"/>
                <w:szCs w:val="24"/>
              </w:rPr>
            </w:pPr>
            <w:hyperlink r:id="rId21">
              <w:r w:rsidR="003B3F83" w:rsidRPr="008378EF">
                <w:rPr>
                  <w:color w:val="0070C0"/>
                  <w:sz w:val="24"/>
                  <w:szCs w:val="24"/>
                  <w:u w:val="single" w:color="0070C0"/>
                </w:rPr>
                <w:t>https://sprotyvg7.com.ua/lesson/nacionalno-patriotichna-pidgotovka</w:t>
              </w:r>
            </w:hyperlink>
            <w:r w:rsidR="003B3F83" w:rsidRPr="008378EF">
              <w:rPr>
                <w:color w:val="0070C0"/>
                <w:spacing w:val="-18"/>
                <w:sz w:val="24"/>
                <w:szCs w:val="24"/>
              </w:rPr>
              <w:t xml:space="preserve"> </w:t>
            </w:r>
            <w:hyperlink r:id="rId22" w:history="1">
              <w:r w:rsidR="007675C9" w:rsidRPr="008378EF">
                <w:rPr>
                  <w:rStyle w:val="af"/>
                  <w:sz w:val="24"/>
                  <w:szCs w:val="24"/>
                </w:rPr>
                <w:t>https://sprotyvg7.com.ua/documents/nacional-stady</w:t>
              </w:r>
            </w:hyperlink>
            <w:r w:rsidR="003B3F83" w:rsidRPr="008378EF">
              <w:rPr>
                <w:color w:val="0070C0"/>
                <w:sz w:val="24"/>
                <w:szCs w:val="24"/>
              </w:rPr>
              <w:t xml:space="preserve"> </w:t>
            </w:r>
          </w:p>
        </w:tc>
      </w:tr>
      <w:tr w:rsidR="003B3F83" w:rsidRPr="00007E84" w14:paraId="503CE6C8" w14:textId="77777777" w:rsidTr="007675C9">
        <w:trPr>
          <w:trHeight w:val="1276"/>
        </w:trPr>
        <w:tc>
          <w:tcPr>
            <w:tcW w:w="698" w:type="dxa"/>
          </w:tcPr>
          <w:p w14:paraId="5BD05DC5" w14:textId="77777777" w:rsidR="003B3F83" w:rsidRPr="007675C9" w:rsidRDefault="003B3F83" w:rsidP="00C861FF">
            <w:pPr>
              <w:pStyle w:val="TableParagraph"/>
              <w:spacing w:before="155"/>
              <w:ind w:left="0"/>
              <w:rPr>
                <w:b/>
                <w:sz w:val="24"/>
                <w:szCs w:val="24"/>
              </w:rPr>
            </w:pPr>
          </w:p>
          <w:p w14:paraId="63AA2AE0" w14:textId="77777777" w:rsidR="003B3F83" w:rsidRPr="007675C9" w:rsidRDefault="003B3F83" w:rsidP="00C861FF">
            <w:pPr>
              <w:pStyle w:val="TableParagraph"/>
              <w:ind w:left="250"/>
              <w:rPr>
                <w:sz w:val="24"/>
                <w:szCs w:val="24"/>
              </w:rPr>
            </w:pPr>
            <w:r w:rsidRPr="007675C9">
              <w:rPr>
                <w:spacing w:val="-5"/>
                <w:sz w:val="24"/>
                <w:szCs w:val="24"/>
              </w:rPr>
              <w:t>2.</w:t>
            </w:r>
          </w:p>
        </w:tc>
        <w:tc>
          <w:tcPr>
            <w:tcW w:w="2977" w:type="dxa"/>
          </w:tcPr>
          <w:p w14:paraId="123BCB30" w14:textId="77777777" w:rsidR="003B3F83" w:rsidRPr="007675C9" w:rsidRDefault="003B3F83" w:rsidP="00C861FF">
            <w:pPr>
              <w:pStyle w:val="TableParagraph"/>
              <w:spacing w:before="155"/>
              <w:ind w:left="0"/>
              <w:rPr>
                <w:b/>
                <w:sz w:val="24"/>
                <w:szCs w:val="24"/>
              </w:rPr>
            </w:pPr>
          </w:p>
          <w:p w14:paraId="1AEEB4ED" w14:textId="77777777" w:rsidR="003B3F83" w:rsidRPr="007675C9" w:rsidRDefault="003B3F83" w:rsidP="00C861FF">
            <w:pPr>
              <w:pStyle w:val="TableParagraph"/>
              <w:ind w:left="11" w:right="1"/>
              <w:jc w:val="center"/>
              <w:rPr>
                <w:sz w:val="24"/>
                <w:szCs w:val="24"/>
              </w:rPr>
            </w:pPr>
            <w:r w:rsidRPr="007675C9">
              <w:rPr>
                <w:sz w:val="24"/>
                <w:szCs w:val="24"/>
              </w:rPr>
              <w:t xml:space="preserve">Психологічна </w:t>
            </w:r>
            <w:r w:rsidRPr="007675C9">
              <w:rPr>
                <w:spacing w:val="-2"/>
                <w:sz w:val="24"/>
                <w:szCs w:val="24"/>
              </w:rPr>
              <w:t>підготовка</w:t>
            </w:r>
          </w:p>
        </w:tc>
        <w:tc>
          <w:tcPr>
            <w:tcW w:w="5806" w:type="dxa"/>
          </w:tcPr>
          <w:p w14:paraId="529F9C52" w14:textId="302CBEAC" w:rsidR="003B3F83" w:rsidRPr="008378EF" w:rsidRDefault="00EE63CE" w:rsidP="00D9357A">
            <w:pPr>
              <w:pStyle w:val="TableParagraph"/>
              <w:tabs>
                <w:tab w:val="left" w:pos="6337"/>
                <w:tab w:val="left" w:pos="7230"/>
                <w:tab w:val="left" w:pos="7655"/>
              </w:tabs>
              <w:spacing w:line="310" w:lineRule="atLeast"/>
              <w:ind w:right="162"/>
              <w:rPr>
                <w:sz w:val="24"/>
                <w:szCs w:val="24"/>
              </w:rPr>
            </w:pPr>
            <w:hyperlink r:id="rId23">
              <w:r w:rsidR="003B3F83" w:rsidRPr="008378EF">
                <w:rPr>
                  <w:color w:val="0070C0"/>
                  <w:sz w:val="24"/>
                  <w:szCs w:val="24"/>
                  <w:u w:val="single" w:color="0070C0"/>
                </w:rPr>
                <w:t>https://sprotyvg7.com.ua/lessons/mind-psicho</w:t>
              </w:r>
            </w:hyperlink>
            <w:r w:rsidR="003B3F83" w:rsidRPr="008378EF">
              <w:rPr>
                <w:color w:val="0070C0"/>
                <w:sz w:val="24"/>
                <w:szCs w:val="24"/>
              </w:rPr>
              <w:t xml:space="preserve"> </w:t>
            </w:r>
            <w:r w:rsidR="003B3F83" w:rsidRPr="008378EF">
              <w:rPr>
                <w:sz w:val="24"/>
                <w:szCs w:val="24"/>
              </w:rPr>
              <w:t xml:space="preserve"> </w:t>
            </w:r>
            <w:hyperlink r:id="rId24">
              <w:r w:rsidR="003B3F83" w:rsidRPr="008378EF">
                <w:rPr>
                  <w:color w:val="0070C0"/>
                  <w:sz w:val="24"/>
                  <w:szCs w:val="24"/>
                  <w:u w:val="single" w:color="0070C0"/>
                </w:rPr>
                <w:t>https://sprotyvg7.com.ua/documents/psihologichna-pidgotovka</w:t>
              </w:r>
            </w:hyperlink>
            <w:r w:rsidR="003B3F83" w:rsidRPr="008378EF">
              <w:rPr>
                <w:color w:val="0070C0"/>
                <w:sz w:val="24"/>
                <w:szCs w:val="24"/>
              </w:rPr>
              <w:t xml:space="preserve"> </w:t>
            </w:r>
            <w:hyperlink r:id="rId25" w:history="1">
              <w:r w:rsidR="007675C9" w:rsidRPr="008378EF">
                <w:rPr>
                  <w:rStyle w:val="af"/>
                  <w:spacing w:val="-2"/>
                  <w:sz w:val="24"/>
                  <w:szCs w:val="24"/>
                </w:rPr>
                <w:t>https://www.youtube.com/watch?v=EPk_zs36Kk4&amp;list=PLYn9Qd0y2zF</w:t>
              </w:r>
            </w:hyperlink>
            <w:r w:rsidR="003B3F83" w:rsidRPr="008378EF">
              <w:rPr>
                <w:color w:val="0070C0"/>
                <w:spacing w:val="-2"/>
                <w:sz w:val="24"/>
                <w:szCs w:val="24"/>
              </w:rPr>
              <w:t xml:space="preserve"> </w:t>
            </w:r>
            <w:hyperlink r:id="rId26">
              <w:r w:rsidR="003B3F83" w:rsidRPr="008378EF">
                <w:rPr>
                  <w:color w:val="0070C0"/>
                  <w:sz w:val="24"/>
                  <w:szCs w:val="24"/>
                  <w:u w:val="single" w:color="0070C0"/>
                </w:rPr>
                <w:t>uqh0_tNwuf3j-A4ba8d-dZ&amp;index=3</w:t>
              </w:r>
            </w:hyperlink>
            <w:r w:rsidR="003B3F83" w:rsidRPr="008378EF">
              <w:rPr>
                <w:color w:val="0070C0"/>
                <w:sz w:val="24"/>
                <w:szCs w:val="24"/>
              </w:rPr>
              <w:t xml:space="preserve"> </w:t>
            </w:r>
          </w:p>
        </w:tc>
      </w:tr>
      <w:tr w:rsidR="003B3F83" w:rsidRPr="00007E84" w14:paraId="76478D28" w14:textId="77777777" w:rsidTr="007675C9">
        <w:trPr>
          <w:trHeight w:val="643"/>
        </w:trPr>
        <w:tc>
          <w:tcPr>
            <w:tcW w:w="698" w:type="dxa"/>
          </w:tcPr>
          <w:p w14:paraId="4B6E5D33" w14:textId="77777777" w:rsidR="003B3F83" w:rsidRPr="007675C9" w:rsidRDefault="003B3F83" w:rsidP="00C861FF">
            <w:pPr>
              <w:pStyle w:val="TableParagraph"/>
              <w:spacing w:before="161"/>
              <w:ind w:left="250"/>
              <w:rPr>
                <w:sz w:val="24"/>
                <w:szCs w:val="24"/>
              </w:rPr>
            </w:pPr>
            <w:r w:rsidRPr="007675C9">
              <w:rPr>
                <w:spacing w:val="-5"/>
                <w:sz w:val="24"/>
                <w:szCs w:val="24"/>
              </w:rPr>
              <w:t>3.</w:t>
            </w:r>
          </w:p>
        </w:tc>
        <w:tc>
          <w:tcPr>
            <w:tcW w:w="2977" w:type="dxa"/>
          </w:tcPr>
          <w:p w14:paraId="63FA3F7F"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Розвідувальна </w:t>
            </w:r>
            <w:r w:rsidRPr="007675C9">
              <w:rPr>
                <w:spacing w:val="-2"/>
                <w:sz w:val="24"/>
                <w:szCs w:val="24"/>
              </w:rPr>
              <w:t>підготовка</w:t>
            </w:r>
          </w:p>
        </w:tc>
        <w:tc>
          <w:tcPr>
            <w:tcW w:w="5806" w:type="dxa"/>
          </w:tcPr>
          <w:p w14:paraId="1262E067" w14:textId="2AF54F8D" w:rsidR="003B3F83" w:rsidRPr="008378EF" w:rsidRDefault="00EE63CE" w:rsidP="00C861FF">
            <w:pPr>
              <w:pStyle w:val="TableParagraph"/>
              <w:spacing w:line="320" w:lineRule="atLeast"/>
              <w:ind w:right="943"/>
              <w:rPr>
                <w:sz w:val="24"/>
                <w:szCs w:val="24"/>
              </w:rPr>
            </w:pPr>
            <w:hyperlink r:id="rId27">
              <w:r w:rsidR="003B3F83" w:rsidRPr="008378EF">
                <w:rPr>
                  <w:color w:val="0070C0"/>
                  <w:sz w:val="24"/>
                  <w:szCs w:val="24"/>
                  <w:u w:val="single" w:color="0070C0"/>
                </w:rPr>
                <w:t>https://sprotyvg7.com.ua/lessons/intelligence-training</w:t>
              </w:r>
            </w:hyperlink>
            <w:r w:rsidR="003B3F83" w:rsidRPr="008378EF">
              <w:rPr>
                <w:color w:val="0070C0"/>
                <w:sz w:val="24"/>
                <w:szCs w:val="24"/>
              </w:rPr>
              <w:t xml:space="preserve"> </w:t>
            </w:r>
            <w:hyperlink r:id="rId28" w:history="1">
              <w:r w:rsidR="007675C9" w:rsidRPr="008378EF">
                <w:rPr>
                  <w:rStyle w:val="af"/>
                  <w:sz w:val="24"/>
                  <w:szCs w:val="24"/>
                </w:rPr>
                <w:t>https://sprotyvg7.com.ua/documents/rozviduvalna-pidgotovka</w:t>
              </w:r>
            </w:hyperlink>
            <w:r w:rsidR="003B3F83" w:rsidRPr="008378EF">
              <w:rPr>
                <w:color w:val="0070C0"/>
                <w:spacing w:val="-18"/>
                <w:sz w:val="24"/>
                <w:szCs w:val="24"/>
              </w:rPr>
              <w:t xml:space="preserve"> </w:t>
            </w:r>
          </w:p>
        </w:tc>
      </w:tr>
      <w:tr w:rsidR="003B3F83" w:rsidRPr="00007E84" w14:paraId="37D9FA19" w14:textId="77777777" w:rsidTr="007675C9">
        <w:trPr>
          <w:trHeight w:val="643"/>
        </w:trPr>
        <w:tc>
          <w:tcPr>
            <w:tcW w:w="698" w:type="dxa"/>
          </w:tcPr>
          <w:p w14:paraId="31FF2B26" w14:textId="77777777" w:rsidR="003B3F83" w:rsidRPr="007675C9" w:rsidRDefault="003B3F83" w:rsidP="00C861FF">
            <w:pPr>
              <w:pStyle w:val="TableParagraph"/>
              <w:spacing w:before="161"/>
              <w:ind w:left="250"/>
              <w:rPr>
                <w:sz w:val="24"/>
                <w:szCs w:val="24"/>
              </w:rPr>
            </w:pPr>
            <w:r w:rsidRPr="007675C9">
              <w:rPr>
                <w:spacing w:val="-5"/>
                <w:sz w:val="24"/>
                <w:szCs w:val="24"/>
              </w:rPr>
              <w:t>4.</w:t>
            </w:r>
          </w:p>
        </w:tc>
        <w:tc>
          <w:tcPr>
            <w:tcW w:w="2977" w:type="dxa"/>
          </w:tcPr>
          <w:p w14:paraId="25270EC6"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Зв’язок та </w:t>
            </w:r>
            <w:r w:rsidRPr="007675C9">
              <w:rPr>
                <w:spacing w:val="-2"/>
                <w:sz w:val="24"/>
                <w:szCs w:val="24"/>
              </w:rPr>
              <w:t>комунікація</w:t>
            </w:r>
          </w:p>
        </w:tc>
        <w:tc>
          <w:tcPr>
            <w:tcW w:w="5806" w:type="dxa"/>
          </w:tcPr>
          <w:p w14:paraId="666E7DB8" w14:textId="200916C8" w:rsidR="003B3F83" w:rsidRPr="008378EF" w:rsidRDefault="00EE63CE" w:rsidP="00C861FF">
            <w:pPr>
              <w:pStyle w:val="TableParagraph"/>
              <w:spacing w:line="320" w:lineRule="atLeast"/>
              <w:ind w:right="1241"/>
              <w:rPr>
                <w:sz w:val="24"/>
                <w:szCs w:val="24"/>
              </w:rPr>
            </w:pPr>
            <w:hyperlink r:id="rId29">
              <w:r w:rsidR="003B3F83" w:rsidRPr="008378EF">
                <w:rPr>
                  <w:color w:val="0070C0"/>
                  <w:sz w:val="24"/>
                  <w:szCs w:val="24"/>
                  <w:u w:val="single" w:color="0070C0"/>
                </w:rPr>
                <w:t>https://sprotyvg7.com.ua/lessons/network-connection</w:t>
              </w:r>
            </w:hyperlink>
            <w:r w:rsidR="003B3F83" w:rsidRPr="008378EF">
              <w:rPr>
                <w:color w:val="0070C0"/>
                <w:sz w:val="24"/>
                <w:szCs w:val="24"/>
              </w:rPr>
              <w:t xml:space="preserve"> </w:t>
            </w:r>
            <w:r w:rsidR="003B3F83" w:rsidRPr="008378EF">
              <w:rPr>
                <w:sz w:val="24"/>
                <w:szCs w:val="24"/>
              </w:rPr>
              <w:t xml:space="preserve"> </w:t>
            </w:r>
            <w:hyperlink r:id="rId30">
              <w:r w:rsidR="003B3F83" w:rsidRPr="008378EF">
                <w:rPr>
                  <w:color w:val="0070C0"/>
                  <w:sz w:val="24"/>
                  <w:szCs w:val="24"/>
                  <w:u w:val="single" w:color="0070C0"/>
                </w:rPr>
                <w:t>https://sprotyvg7.com.ua/documents/pidgotovka-zi-zvyazku</w:t>
              </w:r>
            </w:hyperlink>
            <w:r w:rsidR="003B3F83" w:rsidRPr="008378EF">
              <w:rPr>
                <w:color w:val="0070C0"/>
                <w:spacing w:val="-18"/>
                <w:sz w:val="24"/>
                <w:szCs w:val="24"/>
              </w:rPr>
              <w:t xml:space="preserve"> </w:t>
            </w:r>
          </w:p>
        </w:tc>
      </w:tr>
      <w:tr w:rsidR="003B3F83" w:rsidRPr="00007E84" w14:paraId="68DE08E6" w14:textId="77777777" w:rsidTr="007675C9">
        <w:trPr>
          <w:trHeight w:val="643"/>
        </w:trPr>
        <w:tc>
          <w:tcPr>
            <w:tcW w:w="698" w:type="dxa"/>
          </w:tcPr>
          <w:p w14:paraId="405C6D65" w14:textId="77777777" w:rsidR="003B3F83" w:rsidRPr="007675C9" w:rsidRDefault="003B3F83" w:rsidP="00C861FF">
            <w:pPr>
              <w:pStyle w:val="TableParagraph"/>
              <w:spacing w:before="161"/>
              <w:ind w:left="250"/>
              <w:rPr>
                <w:sz w:val="24"/>
                <w:szCs w:val="24"/>
              </w:rPr>
            </w:pPr>
            <w:r w:rsidRPr="007675C9">
              <w:rPr>
                <w:spacing w:val="-5"/>
                <w:sz w:val="24"/>
                <w:szCs w:val="24"/>
              </w:rPr>
              <w:t>5.</w:t>
            </w:r>
          </w:p>
        </w:tc>
        <w:tc>
          <w:tcPr>
            <w:tcW w:w="2977" w:type="dxa"/>
          </w:tcPr>
          <w:p w14:paraId="34DD8D24" w14:textId="77777777" w:rsidR="003B3F83" w:rsidRPr="007675C9" w:rsidRDefault="003B3F83" w:rsidP="00C861FF">
            <w:pPr>
              <w:pStyle w:val="TableParagraph"/>
              <w:spacing w:before="161"/>
              <w:ind w:left="11" w:right="1"/>
              <w:jc w:val="center"/>
              <w:rPr>
                <w:sz w:val="24"/>
                <w:szCs w:val="24"/>
              </w:rPr>
            </w:pPr>
            <w:r w:rsidRPr="007675C9">
              <w:rPr>
                <w:sz w:val="24"/>
                <w:szCs w:val="24"/>
              </w:rPr>
              <w:t>Підготовка</w:t>
            </w:r>
            <w:r w:rsidRPr="007675C9">
              <w:rPr>
                <w:spacing w:val="-1"/>
                <w:sz w:val="24"/>
                <w:szCs w:val="24"/>
              </w:rPr>
              <w:t xml:space="preserve"> </w:t>
            </w:r>
            <w:r w:rsidRPr="007675C9">
              <w:rPr>
                <w:sz w:val="24"/>
                <w:szCs w:val="24"/>
              </w:rPr>
              <w:t>з РХБЗ</w:t>
            </w:r>
            <w:r w:rsidRPr="007675C9">
              <w:rPr>
                <w:spacing w:val="-1"/>
                <w:sz w:val="24"/>
                <w:szCs w:val="24"/>
              </w:rPr>
              <w:t xml:space="preserve"> </w:t>
            </w:r>
            <w:r w:rsidRPr="007675C9">
              <w:rPr>
                <w:sz w:val="24"/>
                <w:szCs w:val="24"/>
              </w:rPr>
              <w:t xml:space="preserve">(ХБРЯ </w:t>
            </w:r>
            <w:r w:rsidRPr="007675C9">
              <w:rPr>
                <w:spacing w:val="-2"/>
                <w:sz w:val="24"/>
                <w:szCs w:val="24"/>
              </w:rPr>
              <w:t>захисту)</w:t>
            </w:r>
          </w:p>
        </w:tc>
        <w:tc>
          <w:tcPr>
            <w:tcW w:w="5806" w:type="dxa"/>
          </w:tcPr>
          <w:p w14:paraId="327C6290" w14:textId="744F44A3" w:rsidR="003B3F83" w:rsidRPr="008378EF" w:rsidRDefault="00EE63CE" w:rsidP="00C861FF">
            <w:pPr>
              <w:pStyle w:val="TableParagraph"/>
              <w:spacing w:line="320" w:lineRule="atLeast"/>
              <w:ind w:right="913"/>
              <w:rPr>
                <w:sz w:val="24"/>
                <w:szCs w:val="24"/>
              </w:rPr>
            </w:pPr>
            <w:hyperlink r:id="rId31">
              <w:r w:rsidR="003B3F83" w:rsidRPr="008378EF">
                <w:rPr>
                  <w:color w:val="0070C0"/>
                  <w:sz w:val="24"/>
                  <w:szCs w:val="24"/>
                  <w:u w:val="single" w:color="0070C0"/>
                </w:rPr>
                <w:t>https://sprotyvg7.com.ua/lessons/safe_tocsic</w:t>
              </w:r>
            </w:hyperlink>
            <w:r w:rsidR="003B3F83" w:rsidRPr="008378EF">
              <w:rPr>
                <w:color w:val="0070C0"/>
                <w:sz w:val="24"/>
                <w:szCs w:val="24"/>
              </w:rPr>
              <w:t xml:space="preserve"> </w:t>
            </w:r>
            <w:r w:rsidR="003B3F83" w:rsidRPr="008378EF">
              <w:rPr>
                <w:sz w:val="24"/>
                <w:szCs w:val="24"/>
              </w:rPr>
              <w:t xml:space="preserve"> </w:t>
            </w:r>
            <w:hyperlink r:id="rId32">
              <w:r w:rsidR="003B3F83" w:rsidRPr="008378EF">
                <w:rPr>
                  <w:color w:val="0070C0"/>
                  <w:sz w:val="24"/>
                  <w:szCs w:val="24"/>
                  <w:u w:val="single" w:color="0070C0"/>
                </w:rPr>
                <w:t>https://sprotyvg7.com.ua/documents/pidgotovka-z-rhb-zahistu</w:t>
              </w:r>
            </w:hyperlink>
            <w:r w:rsidR="003B3F83" w:rsidRPr="008378EF">
              <w:rPr>
                <w:color w:val="0070C0"/>
                <w:spacing w:val="-18"/>
                <w:sz w:val="24"/>
                <w:szCs w:val="24"/>
              </w:rPr>
              <w:t xml:space="preserve"> </w:t>
            </w:r>
          </w:p>
        </w:tc>
      </w:tr>
      <w:tr w:rsidR="003B3F83" w:rsidRPr="00007E84" w14:paraId="1589113B" w14:textId="77777777" w:rsidTr="007675C9">
        <w:trPr>
          <w:trHeight w:val="643"/>
        </w:trPr>
        <w:tc>
          <w:tcPr>
            <w:tcW w:w="698" w:type="dxa"/>
          </w:tcPr>
          <w:p w14:paraId="2908508C" w14:textId="77777777" w:rsidR="003B3F83" w:rsidRPr="007675C9" w:rsidRDefault="003B3F83" w:rsidP="00C861FF">
            <w:pPr>
              <w:pStyle w:val="TableParagraph"/>
              <w:spacing w:before="161"/>
              <w:ind w:left="250"/>
              <w:rPr>
                <w:sz w:val="24"/>
                <w:szCs w:val="24"/>
              </w:rPr>
            </w:pPr>
            <w:r w:rsidRPr="007675C9">
              <w:rPr>
                <w:spacing w:val="-5"/>
                <w:sz w:val="24"/>
                <w:szCs w:val="24"/>
              </w:rPr>
              <w:t>6.</w:t>
            </w:r>
          </w:p>
        </w:tc>
        <w:tc>
          <w:tcPr>
            <w:tcW w:w="2977" w:type="dxa"/>
          </w:tcPr>
          <w:p w14:paraId="3F06E167"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Військова </w:t>
            </w:r>
            <w:r w:rsidRPr="007675C9">
              <w:rPr>
                <w:spacing w:val="-2"/>
                <w:sz w:val="24"/>
                <w:szCs w:val="24"/>
              </w:rPr>
              <w:t>топографія</w:t>
            </w:r>
          </w:p>
        </w:tc>
        <w:tc>
          <w:tcPr>
            <w:tcW w:w="5806" w:type="dxa"/>
          </w:tcPr>
          <w:p w14:paraId="0601FE65" w14:textId="0DAA9FBC" w:rsidR="003B3F83" w:rsidRPr="008378EF" w:rsidRDefault="00EE63CE" w:rsidP="00C861FF">
            <w:pPr>
              <w:pStyle w:val="TableParagraph"/>
              <w:spacing w:line="320" w:lineRule="atLeast"/>
              <w:ind w:right="1474"/>
              <w:rPr>
                <w:sz w:val="24"/>
                <w:szCs w:val="24"/>
              </w:rPr>
            </w:pPr>
            <w:hyperlink r:id="rId33">
              <w:r w:rsidR="003B3F83" w:rsidRPr="008378EF">
                <w:rPr>
                  <w:color w:val="0070C0"/>
                  <w:sz w:val="24"/>
                  <w:szCs w:val="24"/>
                  <w:u w:val="single" w:color="0070C0"/>
                </w:rPr>
                <w:t>https://sprotyvg7.com.ua/lessons/army-topo</w:t>
              </w:r>
            </w:hyperlink>
            <w:r w:rsidR="003B3F83" w:rsidRPr="008378EF">
              <w:rPr>
                <w:color w:val="0070C0"/>
                <w:sz w:val="24"/>
                <w:szCs w:val="24"/>
              </w:rPr>
              <w:t xml:space="preserve"> </w:t>
            </w:r>
            <w:r w:rsidR="003B3F83" w:rsidRPr="008378EF">
              <w:rPr>
                <w:sz w:val="24"/>
                <w:szCs w:val="24"/>
              </w:rPr>
              <w:t xml:space="preserve"> </w:t>
            </w:r>
            <w:hyperlink r:id="rId34">
              <w:r w:rsidR="003B3F83" w:rsidRPr="008378EF">
                <w:rPr>
                  <w:color w:val="0070C0"/>
                  <w:sz w:val="24"/>
                  <w:szCs w:val="24"/>
                  <w:u w:val="single" w:color="0070C0"/>
                </w:rPr>
                <w:t>https://sprotyvg7.com.ua/documents/vijskova-topografiya</w:t>
              </w:r>
            </w:hyperlink>
            <w:r w:rsidR="003B3F83" w:rsidRPr="008378EF">
              <w:rPr>
                <w:color w:val="0070C0"/>
                <w:spacing w:val="-18"/>
                <w:sz w:val="24"/>
                <w:szCs w:val="24"/>
              </w:rPr>
              <w:t xml:space="preserve"> </w:t>
            </w:r>
          </w:p>
        </w:tc>
      </w:tr>
      <w:tr w:rsidR="003B3F83" w:rsidRPr="00007E84" w14:paraId="3ABEC715" w14:textId="77777777" w:rsidTr="007675C9">
        <w:trPr>
          <w:trHeight w:val="643"/>
        </w:trPr>
        <w:tc>
          <w:tcPr>
            <w:tcW w:w="698" w:type="dxa"/>
          </w:tcPr>
          <w:p w14:paraId="4666C22D" w14:textId="77777777" w:rsidR="003B3F83" w:rsidRPr="007675C9" w:rsidRDefault="003B3F83" w:rsidP="00C861FF">
            <w:pPr>
              <w:pStyle w:val="TableParagraph"/>
              <w:spacing w:before="161"/>
              <w:ind w:left="250"/>
              <w:rPr>
                <w:sz w:val="24"/>
                <w:szCs w:val="24"/>
              </w:rPr>
            </w:pPr>
            <w:r w:rsidRPr="007675C9">
              <w:rPr>
                <w:spacing w:val="-5"/>
                <w:sz w:val="24"/>
                <w:szCs w:val="24"/>
              </w:rPr>
              <w:t>7.</w:t>
            </w:r>
          </w:p>
        </w:tc>
        <w:tc>
          <w:tcPr>
            <w:tcW w:w="2977" w:type="dxa"/>
          </w:tcPr>
          <w:p w14:paraId="6F340599" w14:textId="77777777" w:rsidR="003B3F83" w:rsidRPr="007675C9" w:rsidRDefault="003B3F83" w:rsidP="00C861FF">
            <w:pPr>
              <w:pStyle w:val="TableParagraph"/>
              <w:spacing w:before="161"/>
              <w:ind w:left="11" w:right="1"/>
              <w:jc w:val="center"/>
              <w:rPr>
                <w:sz w:val="24"/>
                <w:szCs w:val="24"/>
              </w:rPr>
            </w:pPr>
            <w:r w:rsidRPr="007675C9">
              <w:rPr>
                <w:sz w:val="24"/>
                <w:szCs w:val="24"/>
              </w:rPr>
              <w:t>Інженерна</w:t>
            </w:r>
            <w:r w:rsidRPr="007675C9">
              <w:rPr>
                <w:spacing w:val="-1"/>
                <w:sz w:val="24"/>
                <w:szCs w:val="24"/>
              </w:rPr>
              <w:t xml:space="preserve"> </w:t>
            </w:r>
            <w:r w:rsidRPr="007675C9">
              <w:rPr>
                <w:sz w:val="24"/>
                <w:szCs w:val="24"/>
              </w:rPr>
              <w:t>підготовка (мінна</w:t>
            </w:r>
            <w:r w:rsidRPr="007675C9">
              <w:rPr>
                <w:spacing w:val="-1"/>
                <w:sz w:val="24"/>
                <w:szCs w:val="24"/>
              </w:rPr>
              <w:t xml:space="preserve"> </w:t>
            </w:r>
            <w:r w:rsidRPr="007675C9">
              <w:rPr>
                <w:spacing w:val="-2"/>
                <w:sz w:val="24"/>
                <w:szCs w:val="24"/>
              </w:rPr>
              <w:t>безпека)</w:t>
            </w:r>
          </w:p>
        </w:tc>
        <w:tc>
          <w:tcPr>
            <w:tcW w:w="5806" w:type="dxa"/>
          </w:tcPr>
          <w:p w14:paraId="39C7A2D6" w14:textId="355B0205" w:rsidR="003B3F83" w:rsidRPr="008378EF" w:rsidRDefault="00EE63CE" w:rsidP="00C861FF">
            <w:pPr>
              <w:pStyle w:val="TableParagraph"/>
              <w:spacing w:line="320" w:lineRule="atLeast"/>
              <w:ind w:right="1176"/>
              <w:rPr>
                <w:sz w:val="24"/>
                <w:szCs w:val="24"/>
              </w:rPr>
            </w:pPr>
            <w:hyperlink r:id="rId35" w:history="1">
              <w:r w:rsidR="007675C9" w:rsidRPr="008378EF">
                <w:rPr>
                  <w:rStyle w:val="af"/>
                  <w:sz w:val="24"/>
                  <w:szCs w:val="24"/>
                </w:rPr>
                <w:t>https://sprotyvg7.com.ua/lessons/engener_stud</w:t>
              </w:r>
            </w:hyperlink>
            <w:r w:rsidR="003B3F83" w:rsidRPr="008378EF">
              <w:rPr>
                <w:color w:val="0070C0"/>
                <w:sz w:val="24"/>
                <w:szCs w:val="24"/>
              </w:rPr>
              <w:t xml:space="preserve"> </w:t>
            </w:r>
            <w:hyperlink r:id="rId36" w:history="1">
              <w:r w:rsidR="007675C9" w:rsidRPr="008378EF">
                <w:rPr>
                  <w:rStyle w:val="af"/>
                  <w:sz w:val="24"/>
                  <w:szCs w:val="24"/>
                </w:rPr>
                <w:t>https://sprotyvg7.com.ua/documents/inzhenerna-pidgotovka</w:t>
              </w:r>
            </w:hyperlink>
            <w:r w:rsidR="003B3F83" w:rsidRPr="008378EF">
              <w:rPr>
                <w:color w:val="0070C0"/>
                <w:spacing w:val="-18"/>
                <w:sz w:val="24"/>
                <w:szCs w:val="24"/>
              </w:rPr>
              <w:t xml:space="preserve"> </w:t>
            </w:r>
          </w:p>
        </w:tc>
      </w:tr>
      <w:tr w:rsidR="003B3F83" w:rsidRPr="00007E84" w14:paraId="514363B9" w14:textId="77777777" w:rsidTr="007675C9">
        <w:trPr>
          <w:trHeight w:val="321"/>
        </w:trPr>
        <w:tc>
          <w:tcPr>
            <w:tcW w:w="698" w:type="dxa"/>
          </w:tcPr>
          <w:p w14:paraId="43E83437" w14:textId="77777777" w:rsidR="003B3F83" w:rsidRPr="007675C9" w:rsidRDefault="003B3F83" w:rsidP="00C861FF">
            <w:pPr>
              <w:pStyle w:val="TableParagraph"/>
              <w:spacing w:line="302" w:lineRule="exact"/>
              <w:ind w:left="250"/>
              <w:rPr>
                <w:sz w:val="24"/>
                <w:szCs w:val="24"/>
              </w:rPr>
            </w:pPr>
            <w:r w:rsidRPr="007675C9">
              <w:rPr>
                <w:spacing w:val="-5"/>
                <w:sz w:val="24"/>
                <w:szCs w:val="24"/>
              </w:rPr>
              <w:t>8.</w:t>
            </w:r>
          </w:p>
        </w:tc>
        <w:tc>
          <w:tcPr>
            <w:tcW w:w="2977" w:type="dxa"/>
          </w:tcPr>
          <w:p w14:paraId="3E27F5AD" w14:textId="77777777" w:rsidR="003B3F83" w:rsidRPr="007675C9" w:rsidRDefault="003B3F83" w:rsidP="00C861FF">
            <w:pPr>
              <w:pStyle w:val="TableParagraph"/>
              <w:spacing w:line="302" w:lineRule="exact"/>
              <w:ind w:left="11" w:right="2"/>
              <w:jc w:val="center"/>
              <w:rPr>
                <w:sz w:val="24"/>
                <w:szCs w:val="24"/>
              </w:rPr>
            </w:pPr>
            <w:r w:rsidRPr="007675C9">
              <w:rPr>
                <w:sz w:val="24"/>
                <w:szCs w:val="24"/>
              </w:rPr>
              <w:t>Статути</w:t>
            </w:r>
            <w:r w:rsidRPr="007675C9">
              <w:rPr>
                <w:spacing w:val="-3"/>
                <w:sz w:val="24"/>
                <w:szCs w:val="24"/>
              </w:rPr>
              <w:t xml:space="preserve"> </w:t>
            </w:r>
            <w:r w:rsidRPr="007675C9">
              <w:rPr>
                <w:sz w:val="24"/>
                <w:szCs w:val="24"/>
              </w:rPr>
              <w:t>Збройних</w:t>
            </w:r>
            <w:r w:rsidRPr="007675C9">
              <w:rPr>
                <w:spacing w:val="-2"/>
                <w:sz w:val="24"/>
                <w:szCs w:val="24"/>
              </w:rPr>
              <w:t xml:space="preserve"> </w:t>
            </w:r>
            <w:r w:rsidRPr="007675C9">
              <w:rPr>
                <w:sz w:val="24"/>
                <w:szCs w:val="24"/>
              </w:rPr>
              <w:t>Сил</w:t>
            </w:r>
            <w:r w:rsidRPr="007675C9">
              <w:rPr>
                <w:spacing w:val="-2"/>
                <w:sz w:val="24"/>
                <w:szCs w:val="24"/>
              </w:rPr>
              <w:t xml:space="preserve"> України</w:t>
            </w:r>
          </w:p>
        </w:tc>
        <w:tc>
          <w:tcPr>
            <w:tcW w:w="5806" w:type="dxa"/>
          </w:tcPr>
          <w:p w14:paraId="1E08C391" w14:textId="5C9B675C" w:rsidR="003B3F83" w:rsidRPr="008378EF" w:rsidRDefault="00EE63CE" w:rsidP="00C861FF">
            <w:pPr>
              <w:pStyle w:val="TableParagraph"/>
              <w:spacing w:line="302" w:lineRule="exact"/>
              <w:rPr>
                <w:sz w:val="24"/>
                <w:szCs w:val="24"/>
              </w:rPr>
            </w:pPr>
            <w:hyperlink r:id="rId37">
              <w:r w:rsidR="003B3F83" w:rsidRPr="008378EF">
                <w:rPr>
                  <w:color w:val="0070C0"/>
                  <w:spacing w:val="-2"/>
                  <w:sz w:val="24"/>
                  <w:szCs w:val="24"/>
                  <w:u w:val="single" w:color="0070C0"/>
                </w:rPr>
                <w:t>https://sprotyvg7.com.ua/documents/statut-zsu</w:t>
              </w:r>
            </w:hyperlink>
            <w:r w:rsidR="003B3F83" w:rsidRPr="008378EF">
              <w:rPr>
                <w:color w:val="0070C0"/>
                <w:spacing w:val="45"/>
                <w:sz w:val="24"/>
                <w:szCs w:val="24"/>
              </w:rPr>
              <w:t xml:space="preserve"> </w:t>
            </w:r>
          </w:p>
        </w:tc>
      </w:tr>
      <w:tr w:rsidR="003B3F83" w:rsidRPr="00007E84" w14:paraId="79C9B316" w14:textId="77777777" w:rsidTr="007675C9">
        <w:trPr>
          <w:trHeight w:val="643"/>
        </w:trPr>
        <w:tc>
          <w:tcPr>
            <w:tcW w:w="698" w:type="dxa"/>
          </w:tcPr>
          <w:p w14:paraId="21558614" w14:textId="77777777" w:rsidR="003B3F83" w:rsidRPr="007675C9" w:rsidRDefault="003B3F83" w:rsidP="00C861FF">
            <w:pPr>
              <w:pStyle w:val="TableParagraph"/>
              <w:spacing w:before="161"/>
              <w:ind w:left="250"/>
              <w:rPr>
                <w:sz w:val="24"/>
                <w:szCs w:val="24"/>
              </w:rPr>
            </w:pPr>
            <w:r w:rsidRPr="007675C9">
              <w:rPr>
                <w:spacing w:val="-5"/>
                <w:sz w:val="24"/>
                <w:szCs w:val="24"/>
              </w:rPr>
              <w:t>9.</w:t>
            </w:r>
          </w:p>
        </w:tc>
        <w:tc>
          <w:tcPr>
            <w:tcW w:w="2977" w:type="dxa"/>
          </w:tcPr>
          <w:p w14:paraId="690566E2" w14:textId="77777777" w:rsidR="003B3F83" w:rsidRPr="007675C9" w:rsidRDefault="003B3F83" w:rsidP="00C861FF">
            <w:pPr>
              <w:pStyle w:val="TableParagraph"/>
              <w:spacing w:before="161"/>
              <w:ind w:left="11" w:right="1"/>
              <w:jc w:val="center"/>
              <w:rPr>
                <w:sz w:val="24"/>
                <w:szCs w:val="24"/>
              </w:rPr>
            </w:pPr>
            <w:proofErr w:type="spellStart"/>
            <w:r w:rsidRPr="007675C9">
              <w:rPr>
                <w:sz w:val="24"/>
                <w:szCs w:val="24"/>
              </w:rPr>
              <w:t>Домедична</w:t>
            </w:r>
            <w:proofErr w:type="spellEnd"/>
            <w:r w:rsidRPr="007675C9">
              <w:rPr>
                <w:spacing w:val="-2"/>
                <w:sz w:val="24"/>
                <w:szCs w:val="24"/>
              </w:rPr>
              <w:t xml:space="preserve"> допомога</w:t>
            </w:r>
          </w:p>
        </w:tc>
        <w:tc>
          <w:tcPr>
            <w:tcW w:w="5806" w:type="dxa"/>
          </w:tcPr>
          <w:p w14:paraId="0F48E018" w14:textId="30F703C8" w:rsidR="003B3F83" w:rsidRPr="008378EF" w:rsidRDefault="00EE63CE" w:rsidP="00C861FF">
            <w:pPr>
              <w:pStyle w:val="TableParagraph"/>
              <w:spacing w:line="320" w:lineRule="atLeast"/>
              <w:ind w:right="1549"/>
              <w:rPr>
                <w:sz w:val="24"/>
                <w:szCs w:val="24"/>
              </w:rPr>
            </w:pPr>
            <w:hyperlink r:id="rId38">
              <w:r w:rsidR="003B3F83" w:rsidRPr="008378EF">
                <w:rPr>
                  <w:color w:val="0070C0"/>
                  <w:sz w:val="24"/>
                  <w:szCs w:val="24"/>
                  <w:u w:val="single" w:color="0070C0"/>
                </w:rPr>
                <w:t>https://sprotyvg7.com.ua/lessons/taktichna-medicina</w:t>
              </w:r>
            </w:hyperlink>
            <w:r w:rsidR="003B3F83" w:rsidRPr="008378EF">
              <w:rPr>
                <w:color w:val="0070C0"/>
                <w:sz w:val="24"/>
                <w:szCs w:val="24"/>
              </w:rPr>
              <w:t xml:space="preserve"> </w:t>
            </w:r>
            <w:hyperlink r:id="rId39" w:history="1">
              <w:r w:rsidR="007675C9" w:rsidRPr="008378EF">
                <w:rPr>
                  <w:rStyle w:val="af"/>
                  <w:sz w:val="24"/>
                  <w:szCs w:val="24"/>
                </w:rPr>
                <w:t>https://sprotyvg7.com.ua/documents/taktichna-meditsina</w:t>
              </w:r>
            </w:hyperlink>
            <w:r w:rsidR="003B3F83" w:rsidRPr="008378EF">
              <w:rPr>
                <w:color w:val="0070C0"/>
                <w:spacing w:val="-18"/>
                <w:sz w:val="24"/>
                <w:szCs w:val="24"/>
              </w:rPr>
              <w:t xml:space="preserve"> </w:t>
            </w:r>
          </w:p>
        </w:tc>
      </w:tr>
      <w:tr w:rsidR="003B3F83" w:rsidRPr="00007E84" w14:paraId="7EDF82D4" w14:textId="77777777" w:rsidTr="007675C9">
        <w:trPr>
          <w:trHeight w:val="703"/>
        </w:trPr>
        <w:tc>
          <w:tcPr>
            <w:tcW w:w="698" w:type="dxa"/>
          </w:tcPr>
          <w:p w14:paraId="49E83FF0" w14:textId="77777777" w:rsidR="003B3F83" w:rsidRPr="007675C9" w:rsidRDefault="003B3F83" w:rsidP="00C861FF">
            <w:pPr>
              <w:pStyle w:val="TableParagraph"/>
              <w:spacing w:before="191"/>
              <w:ind w:left="250"/>
              <w:rPr>
                <w:sz w:val="24"/>
                <w:szCs w:val="24"/>
              </w:rPr>
            </w:pPr>
            <w:r w:rsidRPr="007675C9">
              <w:rPr>
                <w:spacing w:val="-5"/>
                <w:sz w:val="24"/>
                <w:szCs w:val="24"/>
              </w:rPr>
              <w:lastRenderedPageBreak/>
              <w:t>10.</w:t>
            </w:r>
          </w:p>
        </w:tc>
        <w:tc>
          <w:tcPr>
            <w:tcW w:w="2977" w:type="dxa"/>
          </w:tcPr>
          <w:p w14:paraId="6DE9B838" w14:textId="77777777" w:rsidR="003B3F83" w:rsidRPr="007675C9" w:rsidRDefault="003B3F83" w:rsidP="00C861FF">
            <w:pPr>
              <w:pStyle w:val="TableParagraph"/>
              <w:spacing w:before="191"/>
              <w:ind w:left="11" w:right="1"/>
              <w:jc w:val="center"/>
              <w:rPr>
                <w:sz w:val="24"/>
                <w:szCs w:val="24"/>
              </w:rPr>
            </w:pPr>
            <w:r w:rsidRPr="007675C9">
              <w:rPr>
                <w:sz w:val="24"/>
                <w:szCs w:val="24"/>
              </w:rPr>
              <w:t xml:space="preserve">Тактична </w:t>
            </w:r>
            <w:r w:rsidRPr="007675C9">
              <w:rPr>
                <w:spacing w:val="-2"/>
                <w:sz w:val="24"/>
                <w:szCs w:val="24"/>
              </w:rPr>
              <w:t>підготовка</w:t>
            </w:r>
          </w:p>
        </w:tc>
        <w:tc>
          <w:tcPr>
            <w:tcW w:w="5806" w:type="dxa"/>
          </w:tcPr>
          <w:p w14:paraId="3A4D3AF9" w14:textId="4C7F53A3" w:rsidR="003B3F83" w:rsidRPr="008378EF" w:rsidRDefault="00EE63CE" w:rsidP="00C861FF">
            <w:pPr>
              <w:pStyle w:val="TableParagraph"/>
              <w:spacing w:before="2"/>
              <w:rPr>
                <w:color w:val="0070C0"/>
                <w:sz w:val="24"/>
                <w:szCs w:val="24"/>
                <w:u w:val="single" w:color="0070C0"/>
              </w:rPr>
            </w:pPr>
            <w:hyperlink r:id="rId40">
              <w:r w:rsidR="003B3F83" w:rsidRPr="008378EF">
                <w:rPr>
                  <w:color w:val="0070C0"/>
                  <w:sz w:val="24"/>
                  <w:szCs w:val="24"/>
                  <w:u w:val="single" w:color="0070C0"/>
                </w:rPr>
                <w:t>https://sprotyvg7.com.ua/lessons/tacktical_lesson</w:t>
              </w:r>
            </w:hyperlink>
            <w:r w:rsidR="003B3F83" w:rsidRPr="008378EF">
              <w:rPr>
                <w:color w:val="0070C0"/>
                <w:sz w:val="24"/>
                <w:szCs w:val="24"/>
                <w:u w:val="single" w:color="0070C0"/>
              </w:rPr>
              <w:t xml:space="preserve"> </w:t>
            </w:r>
          </w:p>
          <w:p w14:paraId="3FDC3B66" w14:textId="486576B7" w:rsidR="003B3F83" w:rsidRPr="008378EF" w:rsidRDefault="00EE63CE" w:rsidP="00C861FF">
            <w:pPr>
              <w:pStyle w:val="TableParagraph"/>
              <w:spacing w:before="30"/>
              <w:rPr>
                <w:color w:val="0070C0"/>
                <w:sz w:val="24"/>
                <w:szCs w:val="24"/>
                <w:u w:val="single" w:color="0070C0"/>
              </w:rPr>
            </w:pPr>
            <w:hyperlink r:id="rId41">
              <w:r w:rsidR="003B3F83" w:rsidRPr="008378EF">
                <w:rPr>
                  <w:color w:val="0070C0"/>
                  <w:sz w:val="24"/>
                  <w:szCs w:val="24"/>
                  <w:u w:val="single" w:color="0070C0"/>
                </w:rPr>
                <w:t>https://sprotyvg7.com.ua/documents/taktichnaya-pidgotovka</w:t>
              </w:r>
            </w:hyperlink>
            <w:r w:rsidR="007675C9" w:rsidRPr="008378EF">
              <w:rPr>
                <w:color w:val="0070C0"/>
                <w:sz w:val="24"/>
                <w:szCs w:val="24"/>
                <w:u w:val="single" w:color="0070C0"/>
              </w:rPr>
              <w:t xml:space="preserve"> </w:t>
            </w:r>
          </w:p>
        </w:tc>
      </w:tr>
      <w:tr w:rsidR="003B3F83" w:rsidRPr="00007E84" w14:paraId="09AADE62" w14:textId="77777777" w:rsidTr="007675C9">
        <w:trPr>
          <w:trHeight w:val="643"/>
        </w:trPr>
        <w:tc>
          <w:tcPr>
            <w:tcW w:w="698" w:type="dxa"/>
          </w:tcPr>
          <w:p w14:paraId="5FAB09DB" w14:textId="77777777" w:rsidR="003B3F83" w:rsidRPr="007675C9" w:rsidRDefault="003B3F83" w:rsidP="00C861FF">
            <w:pPr>
              <w:pStyle w:val="TableParagraph"/>
              <w:spacing w:before="161"/>
              <w:ind w:left="250"/>
              <w:rPr>
                <w:sz w:val="24"/>
                <w:szCs w:val="24"/>
              </w:rPr>
            </w:pPr>
            <w:r w:rsidRPr="007675C9">
              <w:rPr>
                <w:spacing w:val="-5"/>
                <w:sz w:val="24"/>
                <w:szCs w:val="24"/>
              </w:rPr>
              <w:t>11.</w:t>
            </w:r>
          </w:p>
        </w:tc>
        <w:tc>
          <w:tcPr>
            <w:tcW w:w="2977" w:type="dxa"/>
          </w:tcPr>
          <w:p w14:paraId="3FA606BA" w14:textId="77777777" w:rsidR="003B3F83" w:rsidRPr="007675C9" w:rsidRDefault="003B3F83" w:rsidP="00C861FF">
            <w:pPr>
              <w:pStyle w:val="TableParagraph"/>
              <w:spacing w:before="161"/>
              <w:ind w:left="11" w:right="1"/>
              <w:jc w:val="center"/>
              <w:rPr>
                <w:sz w:val="24"/>
                <w:szCs w:val="24"/>
              </w:rPr>
            </w:pPr>
            <w:r w:rsidRPr="007675C9">
              <w:rPr>
                <w:sz w:val="24"/>
                <w:szCs w:val="24"/>
              </w:rPr>
              <w:t xml:space="preserve">Вогнева </w:t>
            </w:r>
            <w:r w:rsidRPr="007675C9">
              <w:rPr>
                <w:spacing w:val="-2"/>
                <w:sz w:val="24"/>
                <w:szCs w:val="24"/>
              </w:rPr>
              <w:t>підготовка</w:t>
            </w:r>
          </w:p>
        </w:tc>
        <w:tc>
          <w:tcPr>
            <w:tcW w:w="5806" w:type="dxa"/>
          </w:tcPr>
          <w:p w14:paraId="5F5CE430" w14:textId="46B2B9DE" w:rsidR="003B3F83" w:rsidRPr="008378EF" w:rsidRDefault="00EE63CE" w:rsidP="00C861FF">
            <w:pPr>
              <w:pStyle w:val="TableParagraph"/>
              <w:spacing w:line="320" w:lineRule="atLeast"/>
              <w:ind w:right="1536"/>
              <w:rPr>
                <w:sz w:val="24"/>
                <w:szCs w:val="24"/>
              </w:rPr>
            </w:pPr>
            <w:hyperlink r:id="rId42">
              <w:r w:rsidR="003B3F83" w:rsidRPr="008378EF">
                <w:rPr>
                  <w:color w:val="0070C0"/>
                  <w:sz w:val="24"/>
                  <w:szCs w:val="24"/>
                  <w:u w:val="single" w:color="0070C0"/>
                </w:rPr>
                <w:t>https://sprotyvg7.com.ua/lessons/vogneva-pidgotovka</w:t>
              </w:r>
            </w:hyperlink>
            <w:r w:rsidR="003B3F83" w:rsidRPr="008378EF">
              <w:rPr>
                <w:color w:val="0070C0"/>
                <w:sz w:val="24"/>
                <w:szCs w:val="24"/>
              </w:rPr>
              <w:t xml:space="preserve"> </w:t>
            </w:r>
            <w:r w:rsidR="003B3F83" w:rsidRPr="008378EF">
              <w:rPr>
                <w:sz w:val="24"/>
                <w:szCs w:val="24"/>
              </w:rPr>
              <w:t xml:space="preserve"> </w:t>
            </w:r>
            <w:hyperlink r:id="rId43">
              <w:r w:rsidR="003B3F83" w:rsidRPr="008378EF">
                <w:rPr>
                  <w:color w:val="0070C0"/>
                  <w:sz w:val="24"/>
                  <w:szCs w:val="24"/>
                  <w:u w:val="single" w:color="0070C0"/>
                </w:rPr>
                <w:t>https://sprotyvg7.com.ua/documents/vogneva-pidgotovka</w:t>
              </w:r>
            </w:hyperlink>
            <w:r w:rsidR="003B3F83" w:rsidRPr="008378EF">
              <w:rPr>
                <w:color w:val="0070C0"/>
                <w:spacing w:val="-18"/>
                <w:sz w:val="24"/>
                <w:szCs w:val="24"/>
              </w:rPr>
              <w:t xml:space="preserve"> </w:t>
            </w:r>
          </w:p>
        </w:tc>
      </w:tr>
      <w:bookmarkEnd w:id="13"/>
    </w:tbl>
    <w:p w14:paraId="7DF64CC4" w14:textId="1B49B07D" w:rsidR="004017A7" w:rsidRPr="00F4698D" w:rsidRDefault="004017A7" w:rsidP="003B3F83">
      <w:pPr>
        <w:pStyle w:val="a9"/>
        <w:spacing w:line="276" w:lineRule="auto"/>
        <w:ind w:left="0" w:firstLine="284"/>
        <w:jc w:val="both"/>
        <w:rPr>
          <w:lang w:val="uk-UA"/>
        </w:rPr>
      </w:pPr>
    </w:p>
    <w:sectPr w:rsidR="004017A7" w:rsidRPr="00F4698D" w:rsidSect="003B3F83">
      <w:pgSz w:w="11906" w:h="16838" w:code="9"/>
      <w:pgMar w:top="1134" w:right="849" w:bottom="1134"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B29"/>
    <w:multiLevelType w:val="hybridMultilevel"/>
    <w:tmpl w:val="F94EC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8715FC"/>
    <w:multiLevelType w:val="hybridMultilevel"/>
    <w:tmpl w:val="C2BC54A0"/>
    <w:lvl w:ilvl="0" w:tplc="25AEED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D704B2A"/>
    <w:multiLevelType w:val="hybridMultilevel"/>
    <w:tmpl w:val="E752E348"/>
    <w:lvl w:ilvl="0" w:tplc="DDBAE454">
      <w:start w:val="2"/>
      <w:numFmt w:val="bullet"/>
      <w:lvlText w:val="-"/>
      <w:lvlJc w:val="left"/>
      <w:pPr>
        <w:ind w:left="1120" w:hanging="360"/>
      </w:pPr>
      <w:rPr>
        <w:rFonts w:ascii="Times New Roman" w:eastAsiaTheme="majorEastAsia" w:hAnsi="Times New Roman" w:cs="Times New Roman" w:hint="default"/>
        <w:color w:val="000000"/>
        <w:sz w:val="28"/>
      </w:rPr>
    </w:lvl>
    <w:lvl w:ilvl="1" w:tplc="04220003">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3" w15:restartNumberingAfterBreak="0">
    <w:nsid w:val="6C7468E1"/>
    <w:multiLevelType w:val="hybridMultilevel"/>
    <w:tmpl w:val="DFFC7744"/>
    <w:lvl w:ilvl="0" w:tplc="C3C6FD6C">
      <w:start w:val="1"/>
      <w:numFmt w:val="decimal"/>
      <w:lvlText w:val="%1."/>
      <w:lvlJc w:val="left"/>
      <w:pPr>
        <w:ind w:left="1237" w:hanging="52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B3"/>
    <w:rsid w:val="00006013"/>
    <w:rsid w:val="00007E84"/>
    <w:rsid w:val="000150CC"/>
    <w:rsid w:val="00044E3A"/>
    <w:rsid w:val="000946BA"/>
    <w:rsid w:val="000E2F9B"/>
    <w:rsid w:val="001222E3"/>
    <w:rsid w:val="001902BD"/>
    <w:rsid w:val="002A70ED"/>
    <w:rsid w:val="002D0547"/>
    <w:rsid w:val="002E1CA1"/>
    <w:rsid w:val="00317762"/>
    <w:rsid w:val="003234F0"/>
    <w:rsid w:val="003260E4"/>
    <w:rsid w:val="00365AEF"/>
    <w:rsid w:val="00391CCC"/>
    <w:rsid w:val="003B3F83"/>
    <w:rsid w:val="003E6709"/>
    <w:rsid w:val="004017A7"/>
    <w:rsid w:val="00434563"/>
    <w:rsid w:val="00440882"/>
    <w:rsid w:val="00557972"/>
    <w:rsid w:val="00573A11"/>
    <w:rsid w:val="00584F18"/>
    <w:rsid w:val="00594DEE"/>
    <w:rsid w:val="00626572"/>
    <w:rsid w:val="00626BEC"/>
    <w:rsid w:val="00640CED"/>
    <w:rsid w:val="006B76BE"/>
    <w:rsid w:val="00752759"/>
    <w:rsid w:val="007675C9"/>
    <w:rsid w:val="0080071D"/>
    <w:rsid w:val="008378EF"/>
    <w:rsid w:val="00874BF9"/>
    <w:rsid w:val="00885ACD"/>
    <w:rsid w:val="008B18D9"/>
    <w:rsid w:val="008B255C"/>
    <w:rsid w:val="008C4130"/>
    <w:rsid w:val="0091662F"/>
    <w:rsid w:val="00954FD9"/>
    <w:rsid w:val="009717AE"/>
    <w:rsid w:val="0098344E"/>
    <w:rsid w:val="009B3740"/>
    <w:rsid w:val="009C3562"/>
    <w:rsid w:val="009F2E53"/>
    <w:rsid w:val="00A32BDA"/>
    <w:rsid w:val="00A57693"/>
    <w:rsid w:val="00A7562C"/>
    <w:rsid w:val="00AA5230"/>
    <w:rsid w:val="00AC5800"/>
    <w:rsid w:val="00AD64E6"/>
    <w:rsid w:val="00B11504"/>
    <w:rsid w:val="00B16594"/>
    <w:rsid w:val="00B81289"/>
    <w:rsid w:val="00BA4D90"/>
    <w:rsid w:val="00BA7C89"/>
    <w:rsid w:val="00BF2DFB"/>
    <w:rsid w:val="00BF6461"/>
    <w:rsid w:val="00C67563"/>
    <w:rsid w:val="00C71315"/>
    <w:rsid w:val="00D16F38"/>
    <w:rsid w:val="00D31CA4"/>
    <w:rsid w:val="00D869E2"/>
    <w:rsid w:val="00D9357A"/>
    <w:rsid w:val="00DA1BD9"/>
    <w:rsid w:val="00DB193D"/>
    <w:rsid w:val="00DC1362"/>
    <w:rsid w:val="00E069F0"/>
    <w:rsid w:val="00E154F5"/>
    <w:rsid w:val="00E35E4A"/>
    <w:rsid w:val="00E56AD1"/>
    <w:rsid w:val="00EB31B3"/>
    <w:rsid w:val="00EE2618"/>
    <w:rsid w:val="00EE63CE"/>
    <w:rsid w:val="00F21E37"/>
    <w:rsid w:val="00F421E1"/>
    <w:rsid w:val="00F4698D"/>
    <w:rsid w:val="00F54B8B"/>
    <w:rsid w:val="00F92878"/>
    <w:rsid w:val="00FA1A31"/>
    <w:rsid w:val="00FD6BC5"/>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B043"/>
  <w15:chartTrackingRefBased/>
  <w15:docId w15:val="{CC3B973F-3691-49EC-9EAF-128C0F1F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1"/>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EB3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3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31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31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31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31B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31B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31B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31B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1B3"/>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EB31B3"/>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EB31B3"/>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EB31B3"/>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EB31B3"/>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EB31B3"/>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EB31B3"/>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EB31B3"/>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EB31B3"/>
    <w:rPr>
      <w:rFonts w:eastAsiaTheme="majorEastAsia" w:cstheme="majorBidi"/>
      <w:color w:val="272727" w:themeColor="text1" w:themeTint="D8"/>
      <w:lang w:val="uk-UA"/>
    </w:rPr>
  </w:style>
  <w:style w:type="paragraph" w:styleId="a3">
    <w:name w:val="Title"/>
    <w:basedOn w:val="a"/>
    <w:next w:val="a"/>
    <w:link w:val="a4"/>
    <w:uiPriority w:val="10"/>
    <w:qFormat/>
    <w:rsid w:val="00EB31B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B31B3"/>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EB31B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B31B3"/>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EB31B3"/>
    <w:pPr>
      <w:spacing w:before="160"/>
      <w:jc w:val="center"/>
    </w:pPr>
    <w:rPr>
      <w:i/>
      <w:iCs/>
      <w:color w:val="404040" w:themeColor="text1" w:themeTint="BF"/>
    </w:rPr>
  </w:style>
  <w:style w:type="character" w:customStyle="1" w:styleId="a8">
    <w:name w:val="Цитата Знак"/>
    <w:basedOn w:val="a0"/>
    <w:link w:val="a7"/>
    <w:uiPriority w:val="29"/>
    <w:rsid w:val="00EB31B3"/>
    <w:rPr>
      <w:i/>
      <w:iCs/>
      <w:color w:val="404040" w:themeColor="text1" w:themeTint="BF"/>
      <w:lang w:val="uk-UA"/>
    </w:rPr>
  </w:style>
  <w:style w:type="paragraph" w:styleId="a9">
    <w:name w:val="List Paragraph"/>
    <w:basedOn w:val="a"/>
    <w:uiPriority w:val="34"/>
    <w:qFormat/>
    <w:rsid w:val="00EB31B3"/>
    <w:pPr>
      <w:ind w:left="720"/>
      <w:contextualSpacing/>
    </w:pPr>
  </w:style>
  <w:style w:type="character" w:styleId="aa">
    <w:name w:val="Intense Emphasis"/>
    <w:basedOn w:val="a0"/>
    <w:uiPriority w:val="21"/>
    <w:qFormat/>
    <w:rsid w:val="00EB31B3"/>
    <w:rPr>
      <w:i/>
      <w:iCs/>
      <w:color w:val="2F5496" w:themeColor="accent1" w:themeShade="BF"/>
    </w:rPr>
  </w:style>
  <w:style w:type="paragraph" w:styleId="ab">
    <w:name w:val="Intense Quote"/>
    <w:basedOn w:val="a"/>
    <w:next w:val="a"/>
    <w:link w:val="ac"/>
    <w:uiPriority w:val="30"/>
    <w:qFormat/>
    <w:rsid w:val="00EB3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B31B3"/>
    <w:rPr>
      <w:i/>
      <w:iCs/>
      <w:color w:val="2F5496" w:themeColor="accent1" w:themeShade="BF"/>
      <w:lang w:val="uk-UA"/>
    </w:rPr>
  </w:style>
  <w:style w:type="character" w:styleId="ad">
    <w:name w:val="Intense Reference"/>
    <w:basedOn w:val="a0"/>
    <w:uiPriority w:val="32"/>
    <w:qFormat/>
    <w:rsid w:val="00EB31B3"/>
    <w:rPr>
      <w:b/>
      <w:bCs/>
      <w:smallCaps/>
      <w:color w:val="2F5496" w:themeColor="accent1" w:themeShade="BF"/>
      <w:spacing w:val="5"/>
    </w:rPr>
  </w:style>
  <w:style w:type="paragraph" w:customStyle="1" w:styleId="FR2">
    <w:name w:val="FR2"/>
    <w:rsid w:val="002E1CA1"/>
    <w:pPr>
      <w:widowControl w:val="0"/>
      <w:autoSpaceDE w:val="0"/>
      <w:autoSpaceDN w:val="0"/>
      <w:adjustRightInd w:val="0"/>
      <w:spacing w:before="220" w:after="0" w:line="240" w:lineRule="auto"/>
      <w:ind w:left="40" w:hanging="20"/>
    </w:pPr>
    <w:rPr>
      <w:rFonts w:ascii="Arial" w:eastAsia="Times New Roman" w:hAnsi="Arial" w:cs="Arial"/>
      <w:kern w:val="0"/>
      <w:sz w:val="18"/>
      <w:szCs w:val="18"/>
      <w:lang w:val="uk-UA" w:eastAsia="uk-UA"/>
      <w14:ligatures w14:val="none"/>
    </w:rPr>
  </w:style>
  <w:style w:type="paragraph" w:styleId="ae">
    <w:name w:val="Normal (Web)"/>
    <w:basedOn w:val="a"/>
    <w:uiPriority w:val="99"/>
    <w:unhideWhenUsed/>
    <w:rsid w:val="002E1CA1"/>
  </w:style>
  <w:style w:type="character" w:styleId="af">
    <w:name w:val="Hyperlink"/>
    <w:basedOn w:val="a0"/>
    <w:uiPriority w:val="99"/>
    <w:unhideWhenUsed/>
    <w:rsid w:val="00F4698D"/>
    <w:rPr>
      <w:color w:val="0563C1" w:themeColor="hyperlink"/>
      <w:u w:val="single"/>
    </w:rPr>
  </w:style>
  <w:style w:type="character" w:customStyle="1" w:styleId="11">
    <w:name w:val="Незакрита згадка1"/>
    <w:basedOn w:val="a0"/>
    <w:uiPriority w:val="99"/>
    <w:semiHidden/>
    <w:unhideWhenUsed/>
    <w:rsid w:val="00F4698D"/>
    <w:rPr>
      <w:color w:val="605E5C"/>
      <w:shd w:val="clear" w:color="auto" w:fill="E1DFDD"/>
    </w:rPr>
  </w:style>
  <w:style w:type="character" w:customStyle="1" w:styleId="21">
    <w:name w:val="Основной текст (2)"/>
    <w:basedOn w:val="a0"/>
    <w:rsid w:val="00F4698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table" w:customStyle="1" w:styleId="TableNormal">
    <w:name w:val="Table Normal"/>
    <w:uiPriority w:val="2"/>
    <w:semiHidden/>
    <w:unhideWhenUsed/>
    <w:qFormat/>
    <w:rsid w:val="003B3F83"/>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3F83"/>
    <w:pPr>
      <w:widowControl w:val="0"/>
      <w:autoSpaceDE w:val="0"/>
      <w:autoSpaceDN w:val="0"/>
      <w:ind w:left="108"/>
    </w:pPr>
    <w:rPr>
      <w:sz w:val="22"/>
      <w:szCs w:val="22"/>
      <w:lang w:val="uk-UA" w:eastAsia="en-US"/>
    </w:rPr>
  </w:style>
  <w:style w:type="character" w:styleId="af0">
    <w:name w:val="FollowedHyperlink"/>
    <w:basedOn w:val="a0"/>
    <w:uiPriority w:val="99"/>
    <w:semiHidden/>
    <w:unhideWhenUsed/>
    <w:rsid w:val="00557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8361">
      <w:bodyDiv w:val="1"/>
      <w:marLeft w:val="0"/>
      <w:marRight w:val="0"/>
      <w:marTop w:val="0"/>
      <w:marBottom w:val="0"/>
      <w:divBdr>
        <w:top w:val="none" w:sz="0" w:space="0" w:color="auto"/>
        <w:left w:val="none" w:sz="0" w:space="0" w:color="auto"/>
        <w:bottom w:val="none" w:sz="0" w:space="0" w:color="auto"/>
        <w:right w:val="none" w:sz="0" w:space="0" w:color="auto"/>
      </w:divBdr>
    </w:div>
    <w:div w:id="1668092893">
      <w:bodyDiv w:val="1"/>
      <w:marLeft w:val="0"/>
      <w:marRight w:val="0"/>
      <w:marTop w:val="0"/>
      <w:marBottom w:val="0"/>
      <w:divBdr>
        <w:top w:val="none" w:sz="0" w:space="0" w:color="auto"/>
        <w:left w:val="none" w:sz="0" w:space="0" w:color="auto"/>
        <w:bottom w:val="none" w:sz="0" w:space="0" w:color="auto"/>
        <w:right w:val="none" w:sz="0" w:space="0" w:color="auto"/>
      </w:divBdr>
    </w:div>
    <w:div w:id="2024432964">
      <w:bodyDiv w:val="1"/>
      <w:marLeft w:val="0"/>
      <w:marRight w:val="0"/>
      <w:marTop w:val="0"/>
      <w:marBottom w:val="0"/>
      <w:divBdr>
        <w:top w:val="none" w:sz="0" w:space="0" w:color="auto"/>
        <w:left w:val="none" w:sz="0" w:space="0" w:color="auto"/>
        <w:bottom w:val="none" w:sz="0" w:space="0" w:color="auto"/>
        <w:right w:val="none" w:sz="0" w:space="0" w:color="auto"/>
      </w:divBdr>
    </w:div>
    <w:div w:id="21068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vnu.edu.ua/cgi-bin/timetable.cgi" TargetMode="External"/><Relationship Id="rId18" Type="http://schemas.openxmlformats.org/officeDocument/2006/relationships/hyperlink" Target="https://vnu-taskid841251.s3.eu-north-1.amazonaws.com/s3fs-public/inline-files/2025-pro-potochne-i-pidsumk.otsinyuvannya.pdf" TargetMode="External"/><Relationship Id="rId26" Type="http://schemas.openxmlformats.org/officeDocument/2006/relationships/hyperlink" Target="https://www.youtube.com/watch?v=EPk_zs36Kk4&amp;list=PLYn9Qd0y2zFuqh0_tNwuf3j-A4ba8d-dZ&amp;index=3" TargetMode="External"/><Relationship Id="rId39" Type="http://schemas.openxmlformats.org/officeDocument/2006/relationships/hyperlink" Target="https://sprotyvg7.com.ua/documents/taktichna-meditsina" TargetMode="External"/><Relationship Id="rId21" Type="http://schemas.openxmlformats.org/officeDocument/2006/relationships/hyperlink" Target="https://sprotyvg7.com.ua/lesson/nacionalno-patriotichna-pidgotovka" TargetMode="External"/><Relationship Id="rId34" Type="http://schemas.openxmlformats.org/officeDocument/2006/relationships/hyperlink" Target="https://sprotyvg7.com.ua/documents/vijskova-topografiya" TargetMode="External"/><Relationship Id="rId42" Type="http://schemas.openxmlformats.org/officeDocument/2006/relationships/hyperlink" Target="https://sprotyvg7.com.ua/lessons/vogneva-pidgotovka" TargetMode="External"/><Relationship Id="rId7" Type="http://schemas.openxmlformats.org/officeDocument/2006/relationships/hyperlink" Target="mailto:LEV.ANDRII@vnu.edu.ua" TargetMode="External"/><Relationship Id="rId2" Type="http://schemas.openxmlformats.org/officeDocument/2006/relationships/styles" Target="styles.xml"/><Relationship Id="rId16" Type="http://schemas.openxmlformats.org/officeDocument/2006/relationships/hyperlink" Target="https://moodle.vnu.edu.ua/" TargetMode="External"/><Relationship Id="rId29" Type="http://schemas.openxmlformats.org/officeDocument/2006/relationships/hyperlink" Target="https://sprotyvg7.com.ua/lessons/network-connection" TargetMode="External"/><Relationship Id="rId1" Type="http://schemas.openxmlformats.org/officeDocument/2006/relationships/numbering" Target="numbering.xml"/><Relationship Id="rId6" Type="http://schemas.openxmlformats.org/officeDocument/2006/relationships/hyperlink" Target="mailto:Dmytrenko.Oleh@vnu.edu.ua" TargetMode="External"/><Relationship Id="rId11" Type="http://schemas.openxmlformats.org/officeDocument/2006/relationships/hyperlink" Target="https://moodle.vnu.edu.ua/" TargetMode="External"/><Relationship Id="rId24" Type="http://schemas.openxmlformats.org/officeDocument/2006/relationships/hyperlink" Target="https://sprotyvg7.com.ua/documents/psihologichna-pidgotovka" TargetMode="External"/><Relationship Id="rId32" Type="http://schemas.openxmlformats.org/officeDocument/2006/relationships/hyperlink" Target="https://sprotyvg7.com.ua/documents/pidgotovka-z-rhb-zahistu" TargetMode="External"/><Relationship Id="rId37" Type="http://schemas.openxmlformats.org/officeDocument/2006/relationships/hyperlink" Target="https://sprotyvg7.com.ua/documents/statut-zsu" TargetMode="External"/><Relationship Id="rId40" Type="http://schemas.openxmlformats.org/officeDocument/2006/relationships/hyperlink" Target="https://sprotyvg7.com.ua/lessons/tacktical_lesson"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d.vnu.edu.ua/wp-content/uploads/2022/08/2022-%D0%9F%D0%9E%D0%9B%D0%9E%D0%96__%D0%9FI%D0%94%D0%A1%D0%A3%D0%9C%D0%9A_%D0%A2%D0%95%D0%A1%D0%A2%D0%A3%D0%92_2020_%D1%80%D0%B5%D0%B4.pdf" TargetMode="External"/><Relationship Id="rId23" Type="http://schemas.openxmlformats.org/officeDocument/2006/relationships/hyperlink" Target="https://sprotyvg7.com.ua/lessons/mind-psicho" TargetMode="External"/><Relationship Id="rId28" Type="http://schemas.openxmlformats.org/officeDocument/2006/relationships/hyperlink" Target="https://sprotyvg7.com.ua/documents/rozviduvalna-pidgotovka" TargetMode="External"/><Relationship Id="rId36" Type="http://schemas.openxmlformats.org/officeDocument/2006/relationships/hyperlink" Target="https://sprotyvg7.com.ua/documents/inzhenerna-pidgotovka" TargetMode="External"/><Relationship Id="rId10" Type="http://schemas.openxmlformats.org/officeDocument/2006/relationships/hyperlink" Target="https://vnu-taskid841251.s3.eu-north-1.amazonaws.com/s3fs-public/inline-files/-2025_polozh-pro-ots-22-okhorona-zdor.pdf" TargetMode="External"/><Relationship Id="rId19" Type="http://schemas.openxmlformats.org/officeDocument/2006/relationships/hyperlink" Target="https://sprotyvg7.com.ua/documents/sti-bzvp" TargetMode="External"/><Relationship Id="rId31" Type="http://schemas.openxmlformats.org/officeDocument/2006/relationships/hyperlink" Target="https://sprotyvg7.com.ua/lessons/safe_tocsi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nu-taskid841251.s3.eu-north-1.amazonaws.com/s3fs-public/inline-files/2025-pro-potochne-i-pidsumk.otsinyuvannya.pdf" TargetMode="External"/><Relationship Id="rId14" Type="http://schemas.openxmlformats.org/officeDocument/2006/relationships/hyperlink" Target="https://vnu-taskid841251.s3.eu-north-1.amazonaws.com/s3fs-public/inline-files/%2B2024_%D0%92%D0%B8%D0%B7%D0%BD%D0%B0%D0%BD%D0%BD%D1%8F_%D1%80%D0%B5%D0%B7%D1%83%D0%BB_%D1%82%D0%B0%D1%82i%D0%B2_%D0%92%D0%9D%D0%A3_i%D0%BC._%D0%9B.%D0%A3._%D1%80%D0%B5%D0%B4.pdf" TargetMode="External"/><Relationship Id="rId22" Type="http://schemas.openxmlformats.org/officeDocument/2006/relationships/hyperlink" Target="https://sprotyvg7.com.ua/documents/nacional-stady" TargetMode="External"/><Relationship Id="rId27" Type="http://schemas.openxmlformats.org/officeDocument/2006/relationships/hyperlink" Target="https://sprotyvg7.com.ua/lessons/intelligence-training" TargetMode="External"/><Relationship Id="rId30" Type="http://schemas.openxmlformats.org/officeDocument/2006/relationships/hyperlink" Target="https://sprotyvg7.com.ua/documents/pidgotovka-zi-zvyazku" TargetMode="External"/><Relationship Id="rId35" Type="http://schemas.openxmlformats.org/officeDocument/2006/relationships/hyperlink" Target="https://sprotyvg7.com.ua/lessons/engener_stud" TargetMode="External"/><Relationship Id="rId43" Type="http://schemas.openxmlformats.org/officeDocument/2006/relationships/hyperlink" Target="https://sprotyvg7.com.ua/documents/vogneva-pidgotovka" TargetMode="External"/><Relationship Id="rId8" Type="http://schemas.openxmlformats.org/officeDocument/2006/relationships/hyperlink" Target="https://ps.vnu.edu.ua/cgi-bin/timetable.cgi" TargetMode="External"/><Relationship Id="rId3" Type="http://schemas.openxmlformats.org/officeDocument/2006/relationships/settings" Target="settings.xml"/><Relationship Id="rId12" Type="http://schemas.openxmlformats.org/officeDocument/2006/relationships/hyperlink" Target="https://ra.vnu.edu.ua/akademichna_dobrochesnist/kodeks_akademichnoi_dobrochesnosti" TargetMode="External"/><Relationship Id="rId17" Type="http://schemas.openxmlformats.org/officeDocument/2006/relationships/hyperlink" Target="https://vnu-taskid841251.s3.eu-north-1.amazonaws.com/s3fs-public/inline-files/-2025_polozh-pro-ots-22-okhorona-zdor.pdf" TargetMode="External"/><Relationship Id="rId25" Type="http://schemas.openxmlformats.org/officeDocument/2006/relationships/hyperlink" Target="https://www.youtube.com/watch?v=EPk_zs36Kk4&amp;list=PLYn9Qd0y2zF" TargetMode="External"/><Relationship Id="rId33" Type="http://schemas.openxmlformats.org/officeDocument/2006/relationships/hyperlink" Target="https://sprotyvg7.com.ua/lessons/army-topo" TargetMode="External"/><Relationship Id="rId38" Type="http://schemas.openxmlformats.org/officeDocument/2006/relationships/hyperlink" Target="https://sprotyvg7.com.ua/lessons/taktichna-medicina" TargetMode="External"/><Relationship Id="rId20" Type="http://schemas.openxmlformats.org/officeDocument/2006/relationships/hyperlink" Target="https://sprotyvg7.com.ua/vijskovi-publikacii" TargetMode="External"/><Relationship Id="rId41" Type="http://schemas.openxmlformats.org/officeDocument/2006/relationships/hyperlink" Target="https://sprotyvg7.com.ua/documents/taktichnaya-pidgotov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8</Pages>
  <Words>10140</Words>
  <Characters>5781</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Ткачук Наталія</cp:lastModifiedBy>
  <cp:revision>26</cp:revision>
  <dcterms:created xsi:type="dcterms:W3CDTF">2025-09-30T13:00:00Z</dcterms:created>
  <dcterms:modified xsi:type="dcterms:W3CDTF">2026-01-30T19:39:00Z</dcterms:modified>
</cp:coreProperties>
</file>