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31" w:rsidRPr="00782450" w:rsidRDefault="00861531" w:rsidP="008615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782450">
        <w:rPr>
          <w:rFonts w:ascii="Times New Roman" w:hAnsi="Times New Roman" w:cs="Times New Roman"/>
          <w:b/>
          <w:sz w:val="28"/>
          <w:szCs w:val="24"/>
          <w:lang w:val="uk-UA"/>
        </w:rPr>
        <w:t>Про відстеження працевлаштування випускників–</w:t>
      </w:r>
      <w:r w:rsidR="005921B2">
        <w:rPr>
          <w:rFonts w:ascii="Times New Roman" w:hAnsi="Times New Roman" w:cs="Times New Roman"/>
          <w:b/>
          <w:sz w:val="28"/>
          <w:szCs w:val="24"/>
          <w:lang w:val="uk-UA"/>
        </w:rPr>
        <w:t>бакалаврів</w:t>
      </w:r>
      <w:r w:rsidRPr="00782450">
        <w:rPr>
          <w:rFonts w:ascii="Times New Roman" w:hAnsi="Times New Roman" w:cs="Times New Roman"/>
          <w:b/>
          <w:sz w:val="28"/>
          <w:szCs w:val="24"/>
          <w:lang w:val="uk-UA"/>
        </w:rPr>
        <w:t xml:space="preserve"> 202</w:t>
      </w:r>
      <w:r w:rsidR="00C941CD" w:rsidRPr="00782450">
        <w:rPr>
          <w:rFonts w:ascii="Times New Roman" w:hAnsi="Times New Roman" w:cs="Times New Roman"/>
          <w:b/>
          <w:sz w:val="28"/>
          <w:szCs w:val="24"/>
          <w:lang w:val="uk-UA"/>
        </w:rPr>
        <w:t>4</w:t>
      </w:r>
      <w:r w:rsidRPr="00782450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р.</w:t>
      </w:r>
    </w:p>
    <w:p w:rsidR="00861531" w:rsidRDefault="00861531" w:rsidP="008615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82450">
        <w:rPr>
          <w:rFonts w:ascii="Times New Roman" w:hAnsi="Times New Roman" w:cs="Times New Roman"/>
          <w:sz w:val="24"/>
          <w:szCs w:val="24"/>
          <w:lang w:val="uk-UA"/>
        </w:rPr>
        <w:t xml:space="preserve">(на </w:t>
      </w:r>
      <w:r w:rsidR="00C941CD" w:rsidRPr="00782450">
        <w:rPr>
          <w:rFonts w:ascii="Times New Roman" w:hAnsi="Times New Roman" w:cs="Times New Roman"/>
          <w:sz w:val="24"/>
          <w:szCs w:val="24"/>
          <w:lang w:val="uk-UA"/>
        </w:rPr>
        <w:t>15.01.2025</w:t>
      </w:r>
      <w:r w:rsidRPr="00782450">
        <w:rPr>
          <w:rFonts w:ascii="Times New Roman" w:hAnsi="Times New Roman" w:cs="Times New Roman"/>
          <w:sz w:val="24"/>
          <w:szCs w:val="24"/>
          <w:lang w:val="uk-UA"/>
        </w:rPr>
        <w:t xml:space="preserve"> р.)</w:t>
      </w:r>
      <w:bookmarkStart w:id="0" w:name="_GoBack"/>
      <w:bookmarkEnd w:id="0"/>
    </w:p>
    <w:tbl>
      <w:tblPr>
        <w:tblStyle w:val="1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87"/>
        <w:gridCol w:w="2551"/>
        <w:gridCol w:w="1702"/>
      </w:tblGrid>
      <w:tr w:rsidR="00674F9A" w:rsidRPr="00674F9A" w:rsidTr="00674F9A">
        <w:trPr>
          <w:trHeight w:val="1009"/>
        </w:trPr>
        <w:tc>
          <w:tcPr>
            <w:tcW w:w="568" w:type="dxa"/>
            <w:vAlign w:val="center"/>
          </w:tcPr>
          <w:p w:rsidR="00674F9A" w:rsidRPr="00782450" w:rsidRDefault="002F31A6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page"/>
            </w:r>
            <w:r w:rsidR="00674F9A"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674F9A" w:rsidRPr="00782450" w:rsidRDefault="00674F9A" w:rsidP="008B1A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674F9A" w:rsidRPr="00782450" w:rsidRDefault="00674F9A" w:rsidP="008B1A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674F9A" w:rsidRPr="00782450" w:rsidRDefault="00674F9A" w:rsidP="003C53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702" w:type="dxa"/>
          </w:tcPr>
          <w:p w:rsidR="00674F9A" w:rsidRPr="00782450" w:rsidRDefault="00674F9A" w:rsidP="003C53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674F9A" w:rsidRPr="00674F9A" w:rsidTr="00674F9A">
        <w:trPr>
          <w:trHeight w:val="547"/>
        </w:trPr>
        <w:tc>
          <w:tcPr>
            <w:tcW w:w="15168" w:type="dxa"/>
            <w:gridSpan w:val="5"/>
            <w:vAlign w:val="center"/>
          </w:tcPr>
          <w:p w:rsidR="00674F9A" w:rsidRPr="00782450" w:rsidRDefault="00674F9A" w:rsidP="0078245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071 Облік і оподаткування</w:t>
            </w:r>
          </w:p>
          <w:p w:rsidR="00674F9A" w:rsidRPr="00782450" w:rsidRDefault="00674F9A" w:rsidP="0078245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Облік і оподаткування</w:t>
            </w:r>
          </w:p>
        </w:tc>
      </w:tr>
      <w:tr w:rsidR="00C04ECB" w:rsidRPr="00782450" w:rsidTr="00674F9A">
        <w:trPr>
          <w:trHeight w:val="412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Бабенко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Марія Олександрівна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агазин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Levante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енеджер- консультант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324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Романівна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 «Консалтинг Центр»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305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Ващук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Каріна Валеріївна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«ЗОЛОТИЙ ВІК»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Продавець-консультант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201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Вовчок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Іванна Миколаївна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«НЗ АШ ГУДОК»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226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Гемерлінг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Дарина Миколаївна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відпустці по догляду за дитиною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25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Валентинівна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Гончар Т.В. 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308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Ігорівна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</w:t>
            </w:r>
            <w:proofErr w:type="spellStart"/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Житлобуд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2»</w:t>
            </w:r>
          </w:p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ухгалтер</w:t>
            </w:r>
          </w:p>
        </w:tc>
        <w:tc>
          <w:tcPr>
            <w:tcW w:w="2551" w:type="dxa"/>
            <w:vAlign w:val="center"/>
          </w:tcPr>
          <w:p w:rsidR="00C04ECB" w:rsidRPr="00DE438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Данилюк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Юрійович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«Консалтинг Центр»</w:t>
            </w:r>
          </w:p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Pr="00DE438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Данилюк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Михайлівна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Керуюча магазином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377D2A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Іванна Василівна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ПФ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Пандора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273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Тарасівна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Raben</w:t>
            </w:r>
            <w:proofErr w:type="spellEnd"/>
            <w:r w:rsidRPr="009B3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9B3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Логіст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297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Дяк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Юлія Володимирівна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КВЕД 49.41</w:t>
            </w:r>
            <w:r>
              <w:t xml:space="preserve"> </w:t>
            </w:r>
            <w:r>
              <w:rPr>
                <w:lang w:val="uk-UA"/>
              </w:rPr>
              <w:t>«</w:t>
            </w:r>
            <w:r w:rsidRPr="001E0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нтажний автомобільний транспорт»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318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Ільїн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Валентин Ігорович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Калушка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377D2A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Валерія Петрівна</w:t>
            </w:r>
          </w:p>
        </w:tc>
        <w:tc>
          <w:tcPr>
            <w:tcW w:w="7087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23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3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Кічка</w:t>
            </w:r>
            <w:proofErr w:type="spellEnd"/>
            <w:r w:rsidRPr="00EC3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3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Андріївна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Akita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Pr="00EC3062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30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Спеціаліст з налаштування конт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екстної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таргетованої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реклами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06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Копейка</w:t>
            </w:r>
            <w:proofErr w:type="spellEnd"/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Наталія Вікторівна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r w:rsidRPr="001E0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ДПС у Волинській області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04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державний інспектор відділу бухгалтерського обліку звітності та бюджетування управління фінансового забезпе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чення та бухгалтерського обліку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302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Корінецький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Максим Вікторович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Дарлісад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Pr="001E0425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 з проектів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67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Луцик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Володимирівна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192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Богдан Павлович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Тулбокс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Україна»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398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Борисович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«Кінг менеджмент»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 з транспортної логістики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365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Оніщук </w:t>
            </w:r>
          </w:p>
          <w:p w:rsidR="00C04ECB" w:rsidRPr="00A05105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Васильович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 «Консалтинг Центр»</w:t>
            </w:r>
          </w:p>
          <w:p w:rsidR="00C04ECB" w:rsidRPr="00A05105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Pr="00245821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671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у відпустці по догляду за дитиною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91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6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Патієвич</w:t>
            </w:r>
            <w:proofErr w:type="spellEnd"/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6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Іванна Віталіївна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1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Петренко </w:t>
            </w:r>
          </w:p>
          <w:p w:rsidR="00C04ECB" w:rsidRPr="00F60649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 Костянтинівна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ТзОВ «КАДАР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415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Романюк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Катерина Вікторівна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«Перевезення-Логістика-Сервіс»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21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Ростопчина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Софія Русланівна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«Консалтинг Центр»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606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Сірук</w:t>
            </w:r>
            <w:proofErr w:type="spellEnd"/>
            <w:r w:rsidRPr="00F606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64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Pr="009C6F70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674F9A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475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Сніжко </w:t>
            </w:r>
          </w:p>
          <w:p w:rsidR="00C04ECB" w:rsidRPr="00F60649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B475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Анастасія Іванівна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ФОП КВЕД: </w:t>
            </w:r>
            <w:r w:rsidRPr="002B475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56.10 Діяльність ресторанів, надання послуг мобільного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475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харчування</w:t>
            </w:r>
          </w:p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Власниця </w:t>
            </w:r>
            <w:proofErr w:type="spellStart"/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кавʼяр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proofErr w:type="spellEnd"/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Lounge</w:t>
            </w:r>
            <w:proofErr w:type="spellEnd"/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6E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Coffee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5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Сохацький</w:t>
            </w:r>
            <w:proofErr w:type="spellEnd"/>
            <w:r w:rsidRPr="00F055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377D2A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055F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Василь Анатолійович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ПП «ВНД»</w:t>
            </w:r>
          </w:p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Оббивальник меблів</w:t>
            </w:r>
          </w:p>
        </w:tc>
        <w:tc>
          <w:tcPr>
            <w:tcW w:w="2551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702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377D2A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Валерія Михайлівна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Партнер»</w:t>
            </w:r>
          </w:p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Сушньова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Галина Сергіївна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66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Федорович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665B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Ілона Олександрівна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Амадео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Продавець-консультант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05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Чабан </w:t>
            </w:r>
          </w:p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05E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Віктор Олександрович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Кромберг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Шуберт»</w:t>
            </w:r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Комплектувальник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30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Шевчук </w:t>
            </w:r>
          </w:p>
          <w:p w:rsidR="00C04ECB" w:rsidRPr="00E34C22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C30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Катерина Юріївна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Маркетингова діяльність</w:t>
            </w:r>
          </w:p>
        </w:tc>
        <w:tc>
          <w:tcPr>
            <w:tcW w:w="2551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444BE0" w:rsidRDefault="00C04ECB" w:rsidP="00674F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Артем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Леонідовіч</w:t>
            </w:r>
            <w:proofErr w:type="spellEnd"/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Реммеблі</w:t>
            </w:r>
            <w:proofErr w:type="spellEnd"/>
            <w:r w:rsidRPr="009C6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Pr="00A05105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2551" w:type="dxa"/>
            <w:vAlign w:val="center"/>
          </w:tcPr>
          <w:p w:rsidR="00C04ECB" w:rsidRPr="00245821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674F9A">
        <w:trPr>
          <w:trHeight w:val="449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pStyle w:val="a8"/>
              <w:numPr>
                <w:ilvl w:val="0"/>
                <w:numId w:val="1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C04ECB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3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Ярощук</w:t>
            </w:r>
            <w:proofErr w:type="spellEnd"/>
            <w:r w:rsidRPr="00943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43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Пацалай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C04ECB" w:rsidRPr="00377D2A" w:rsidRDefault="00C04ECB" w:rsidP="00674F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Романівна</w:t>
            </w:r>
          </w:p>
        </w:tc>
        <w:tc>
          <w:tcPr>
            <w:tcW w:w="7087" w:type="dxa"/>
            <w:vAlign w:val="center"/>
          </w:tcPr>
          <w:p w:rsidR="00C04ECB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Ізюмінка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Продавець-консультант</w:t>
            </w:r>
          </w:p>
        </w:tc>
        <w:tc>
          <w:tcPr>
            <w:tcW w:w="2551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C04ECB" w:rsidRPr="00377D2A" w:rsidRDefault="00C04ECB" w:rsidP="00674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024F93" w:rsidRPr="00782450" w:rsidRDefault="00024F93" w:rsidP="00782450">
      <w:pPr>
        <w:rPr>
          <w:rFonts w:ascii="Times New Roman" w:hAnsi="Times New Roman" w:cs="Times New Roman"/>
          <w:sz w:val="24"/>
          <w:szCs w:val="24"/>
        </w:rPr>
      </w:pPr>
      <w:r w:rsidRPr="0078245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87"/>
        <w:gridCol w:w="2551"/>
        <w:gridCol w:w="1844"/>
      </w:tblGrid>
      <w:tr w:rsidR="00674F9A" w:rsidRPr="00674F9A" w:rsidTr="00674F9A">
        <w:trPr>
          <w:trHeight w:val="415"/>
        </w:trPr>
        <w:tc>
          <w:tcPr>
            <w:tcW w:w="568" w:type="dxa"/>
            <w:vAlign w:val="center"/>
          </w:tcPr>
          <w:p w:rsidR="00674F9A" w:rsidRPr="00782450" w:rsidRDefault="00674F9A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674F9A" w:rsidRPr="00782450" w:rsidRDefault="00674F9A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674F9A" w:rsidRPr="00782450" w:rsidRDefault="00674F9A" w:rsidP="00024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674F9A" w:rsidRPr="00782450" w:rsidRDefault="00674F9A" w:rsidP="003C53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844" w:type="dxa"/>
          </w:tcPr>
          <w:p w:rsidR="00674F9A" w:rsidRPr="00782450" w:rsidRDefault="00674F9A" w:rsidP="003C531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674F9A" w:rsidRPr="00782450" w:rsidTr="00674F9A">
        <w:trPr>
          <w:trHeight w:val="415"/>
        </w:trPr>
        <w:tc>
          <w:tcPr>
            <w:tcW w:w="15310" w:type="dxa"/>
            <w:gridSpan w:val="5"/>
            <w:vAlign w:val="center"/>
          </w:tcPr>
          <w:p w:rsidR="00674F9A" w:rsidRPr="00782450" w:rsidRDefault="00674F9A" w:rsidP="0078245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072  Фінанси, банківська справа, страхування та фондовий ринок</w:t>
            </w:r>
          </w:p>
          <w:p w:rsidR="00674F9A" w:rsidRPr="00782450" w:rsidRDefault="00674F9A" w:rsidP="0078245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Фінанси і кредит</w:t>
            </w:r>
            <w:r w:rsidR="00C04ECB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="00C04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базі фахового молодшого бакалавра)</w:t>
            </w:r>
          </w:p>
        </w:tc>
      </w:tr>
      <w:tr w:rsidR="00C04ECB" w:rsidRPr="00782450" w:rsidTr="007D67F5">
        <w:trPr>
          <w:trHeight w:val="284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widowControl w:val="0"/>
              <w:tabs>
                <w:tab w:val="left" w:pos="532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B01">
              <w:rPr>
                <w:rFonts w:ascii="Times New Roman" w:hAnsi="Times New Roman" w:cs="Times New Roman"/>
                <w:sz w:val="24"/>
                <w:szCs w:val="24"/>
              </w:rPr>
              <w:t>Гапанюк</w:t>
            </w:r>
            <w:proofErr w:type="spellEnd"/>
            <w:r w:rsidRPr="002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ECB" w:rsidRPr="00A95DBF" w:rsidRDefault="00C04ECB" w:rsidP="00C04ECB">
            <w:pPr>
              <w:widowControl w:val="0"/>
              <w:tabs>
                <w:tab w:val="left" w:pos="532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B01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2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B01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7087" w:type="dxa"/>
            <w:vAlign w:val="center"/>
          </w:tcPr>
          <w:p w:rsidR="00C04ECB" w:rsidRDefault="00C04ECB" w:rsidP="00C04EC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/>
              </w:rPr>
              <w:t xml:space="preserve">ТзОВ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/>
              </w:rPr>
              <w:t>Фінкар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/>
              </w:rPr>
              <w:t xml:space="preserve"> </w:t>
            </w:r>
          </w:p>
          <w:p w:rsidR="00C04ECB" w:rsidRPr="00091A05" w:rsidRDefault="00C04ECB" w:rsidP="00C04EC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/>
              </w:rPr>
              <w:t>Фінансовий консультант з продажу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Кордунова</w:t>
            </w:r>
            <w:proofErr w:type="spellEnd"/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04ECB" w:rsidRPr="00A95DBF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Олександрівна</w:t>
            </w:r>
          </w:p>
        </w:tc>
        <w:tc>
          <w:tcPr>
            <w:tcW w:w="7087" w:type="dxa"/>
            <w:vAlign w:val="center"/>
          </w:tcPr>
          <w:p w:rsidR="00C04ECB" w:rsidRPr="00A24F33" w:rsidRDefault="00C04ECB" w:rsidP="007D67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А-Банк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C04ECB" w:rsidRPr="004C15A2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Касир-операціоніст (підмінний)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C04ECB" w:rsidRPr="00782450" w:rsidTr="007D67F5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Мандрика </w:t>
            </w:r>
          </w:p>
          <w:p w:rsidR="00C04ECB" w:rsidRPr="00A95DBF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Олександрович</w:t>
            </w:r>
          </w:p>
        </w:tc>
        <w:tc>
          <w:tcPr>
            <w:tcW w:w="7087" w:type="dxa"/>
            <w:vAlign w:val="center"/>
          </w:tcPr>
          <w:p w:rsidR="00C04ECB" w:rsidRPr="002A28D7" w:rsidRDefault="00C04ECB" w:rsidP="00C04E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BFF">
              <w:rPr>
                <w:rFonts w:ascii="Times New Roman" w:hAnsi="Times New Roman" w:cs="Times New Roman"/>
                <w:sz w:val="24"/>
                <w:szCs w:val="24"/>
                <w:lang w:val="ru"/>
              </w:rPr>
              <w:fldChar w:fldCharType="begin"/>
            </w:r>
            <w:r w:rsidRPr="00776BF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"https://rabota.ua/company3775600/vacancy9262794" </w:instrText>
            </w:r>
            <w:r w:rsidRPr="00776BFF">
              <w:rPr>
                <w:rFonts w:ascii="Times New Roman" w:hAnsi="Times New Roman" w:cs="Times New Roman"/>
                <w:sz w:val="24"/>
                <w:szCs w:val="24"/>
                <w:lang w:val="ru"/>
              </w:rPr>
              <w:fldChar w:fldCharType="separate"/>
            </w:r>
            <w:r w:rsidRPr="002A28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ТОВ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2A28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"/>
              </w:rPr>
              <w:t>Агротехніка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C04ECB" w:rsidRPr="00C04ECB" w:rsidRDefault="00C04ECB" w:rsidP="00C04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76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фінансист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C04ECB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Парфенюк</w:t>
            </w:r>
            <w:proofErr w:type="spellEnd"/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A95DBF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Петрівна</w:t>
            </w:r>
          </w:p>
        </w:tc>
        <w:tc>
          <w:tcPr>
            <w:tcW w:w="7087" w:type="dxa"/>
            <w:vAlign w:val="center"/>
          </w:tcPr>
          <w:p w:rsidR="00C04ECB" w:rsidRPr="00124CD1" w:rsidRDefault="00C04ECB" w:rsidP="00C04E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9" w:history="1">
              <w:r w:rsidRPr="00C04ECB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uk-UA"/>
                </w:rPr>
                <w:t xml:space="preserve">АТ </w:t>
              </w:r>
              <w:r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uk-UA"/>
                </w:rPr>
                <w:t>«</w:t>
              </w:r>
              <w:r w:rsidRPr="00C04ECB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uk-UA"/>
                </w:rPr>
                <w:t>Укрексімбанк</w:t>
              </w:r>
              <w:r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uk-UA"/>
                </w:rPr>
                <w:t>»</w:t>
              </w:r>
            </w:hyperlink>
          </w:p>
          <w:p w:rsidR="00C04ECB" w:rsidRPr="00A95DBF" w:rsidRDefault="00C04ECB" w:rsidP="00C04E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E20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Провідний фахівець відділу продажів фінансових інструментів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6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250B0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Репецька</w:t>
            </w:r>
            <w:proofErr w:type="spellEnd"/>
          </w:p>
          <w:p w:rsidR="00C04ECB" w:rsidRPr="00A95DBF" w:rsidRDefault="00C04ECB" w:rsidP="007D67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50B0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Катерина Миколаївна  </w:t>
            </w:r>
          </w:p>
        </w:tc>
        <w:tc>
          <w:tcPr>
            <w:tcW w:w="7087" w:type="dxa"/>
            <w:vAlign w:val="center"/>
          </w:tcPr>
          <w:p w:rsidR="00C04ECB" w:rsidRDefault="00C04ECB" w:rsidP="00C04E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Магазин «Фокстрот» </w:t>
            </w:r>
          </w:p>
          <w:p w:rsidR="00C04ECB" w:rsidRPr="00A95DBF" w:rsidRDefault="00C04ECB" w:rsidP="00C04E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Касир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416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Шевчук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Анастасія Юріївна</w:t>
            </w:r>
          </w:p>
        </w:tc>
        <w:tc>
          <w:tcPr>
            <w:tcW w:w="7087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C04ECB">
        <w:trPr>
          <w:trHeight w:val="70"/>
        </w:trPr>
        <w:tc>
          <w:tcPr>
            <w:tcW w:w="568" w:type="dxa"/>
            <w:vAlign w:val="center"/>
          </w:tcPr>
          <w:p w:rsidR="00C04ECB" w:rsidRPr="00782450" w:rsidRDefault="00C04ECB" w:rsidP="00024F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C04ECB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0B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250B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50B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Денис Миколайович</w:t>
            </w:r>
          </w:p>
        </w:tc>
        <w:tc>
          <w:tcPr>
            <w:tcW w:w="7087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hyperlink r:id="rId10" w:tooltip="Робота в UKRSIBBANK BNP Paribas Group" w:history="1">
              <w:r w:rsidRPr="00292140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 w:eastAsia="ru-RU"/>
                </w:rPr>
                <w:t>UKRSIBBANK</w:t>
              </w:r>
              <w:r w:rsidRPr="00F615FE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uk-UA" w:eastAsia="ru-RU"/>
                </w:rPr>
                <w:t xml:space="preserve"> </w:t>
              </w:r>
              <w:r w:rsidRPr="00292140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 w:eastAsia="ru-RU"/>
                </w:rPr>
                <w:t>BNP</w:t>
              </w:r>
              <w:r w:rsidRPr="00F615FE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uk-UA" w:eastAsia="ru-RU"/>
                </w:rPr>
                <w:t xml:space="preserve"> </w:t>
              </w:r>
              <w:r w:rsidRPr="00292140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 w:eastAsia="ru-RU"/>
                </w:rPr>
                <w:t>Paribas</w:t>
              </w:r>
              <w:r w:rsidRPr="00F615FE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uk-UA" w:eastAsia="ru-RU"/>
                </w:rPr>
                <w:t xml:space="preserve"> </w:t>
              </w:r>
              <w:r w:rsidRPr="00292140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 w:eastAsia="ru-RU"/>
                </w:rPr>
                <w:t>Group</w:t>
              </w:r>
            </w:hyperlink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C04ECB" w:rsidRPr="00430F89" w:rsidRDefault="00C04ECB" w:rsidP="00C04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F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Персональний</w:t>
            </w:r>
            <w:r w:rsidRPr="00F615F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615F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фінансовий</w:t>
            </w:r>
            <w:r w:rsidRPr="00F615F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консультант </w:t>
            </w:r>
          </w:p>
        </w:tc>
        <w:tc>
          <w:tcPr>
            <w:tcW w:w="2551" w:type="dxa"/>
            <w:vAlign w:val="center"/>
          </w:tcPr>
          <w:p w:rsidR="00C04ECB" w:rsidRDefault="00C04ECB" w:rsidP="00C04E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C04ECB" w:rsidRPr="00C04ECB" w:rsidRDefault="00C04ECB">
      <w:pPr>
        <w:rPr>
          <w:lang w:val="uk-UA"/>
        </w:rPr>
      </w:pPr>
    </w:p>
    <w:p w:rsidR="00C04ECB" w:rsidRDefault="00C04EC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82450" w:rsidRDefault="00782450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87"/>
        <w:gridCol w:w="2551"/>
        <w:gridCol w:w="1844"/>
      </w:tblGrid>
      <w:tr w:rsidR="00C04ECB" w:rsidRPr="00674F9A" w:rsidTr="007D67F5">
        <w:trPr>
          <w:trHeight w:val="415"/>
        </w:trPr>
        <w:tc>
          <w:tcPr>
            <w:tcW w:w="568" w:type="dxa"/>
            <w:vAlign w:val="center"/>
          </w:tcPr>
          <w:p w:rsidR="00C04ECB" w:rsidRPr="00782450" w:rsidRDefault="00C04ECB" w:rsidP="007D6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C04ECB" w:rsidRPr="00782450" w:rsidRDefault="00C04ECB" w:rsidP="007D6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C04ECB" w:rsidRPr="00782450" w:rsidRDefault="00C04ECB" w:rsidP="007D6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C04ECB" w:rsidRPr="00782450" w:rsidRDefault="00C04ECB" w:rsidP="007D67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844" w:type="dxa"/>
          </w:tcPr>
          <w:p w:rsidR="00C04ECB" w:rsidRPr="00782450" w:rsidRDefault="00C04ECB" w:rsidP="007D67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C04ECB" w:rsidRPr="00782450" w:rsidTr="007D67F5">
        <w:trPr>
          <w:trHeight w:val="415"/>
        </w:trPr>
        <w:tc>
          <w:tcPr>
            <w:tcW w:w="15310" w:type="dxa"/>
            <w:gridSpan w:val="5"/>
            <w:vAlign w:val="center"/>
          </w:tcPr>
          <w:p w:rsidR="00C04ECB" w:rsidRPr="007D67F5" w:rsidRDefault="00C04ECB" w:rsidP="007D67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D67F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072  Фінанси, банківська справа, страхування та фондовий ринок</w:t>
            </w:r>
          </w:p>
          <w:p w:rsidR="00C04ECB" w:rsidRPr="007D67F5" w:rsidRDefault="00C04ECB" w:rsidP="007D67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ОП </w:t>
            </w:r>
            <w:r w:rsidR="007D67F5" w:rsidRPr="007D67F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Фінанси, банківська справа та страхування</w:t>
            </w:r>
          </w:p>
        </w:tc>
      </w:tr>
      <w:tr w:rsidR="00C04ECB" w:rsidRPr="00782450" w:rsidTr="007D67F5">
        <w:trPr>
          <w:trHeight w:val="284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Кот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Олеся Віталіївна</w:t>
            </w:r>
          </w:p>
        </w:tc>
        <w:tc>
          <w:tcPr>
            <w:tcW w:w="7087" w:type="dxa"/>
            <w:vAlign w:val="center"/>
          </w:tcPr>
          <w:p w:rsidR="007D67F5" w:rsidRPr="00124CD1" w:rsidRDefault="007D67F5" w:rsidP="007D67F5">
            <w:pPr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6"/>
                <w:sz w:val="48"/>
                <w:szCs w:val="48"/>
              </w:rPr>
            </w:pPr>
            <w:hyperlink r:id="rId11" w:history="1">
              <w:r w:rsidRPr="00124CD1"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</w:rPr>
                <w:t xml:space="preserve">АТ </w:t>
              </w:r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  <w:lang w:val="uk-UA"/>
                </w:rPr>
                <w:t>«</w:t>
              </w:r>
              <w:r w:rsidRPr="00124CD1"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</w:rPr>
                <w:t xml:space="preserve">Банк </w:t>
              </w:r>
              <w:proofErr w:type="spellStart"/>
              <w:r w:rsidRPr="00124CD1"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</w:rPr>
                <w:t>інвестицій</w:t>
              </w:r>
              <w:proofErr w:type="spellEnd"/>
              <w:r w:rsidRPr="00124CD1"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</w:rPr>
                <w:t xml:space="preserve"> та </w:t>
              </w:r>
              <w:proofErr w:type="spellStart"/>
              <w:r w:rsidRPr="00124CD1"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</w:rPr>
                <w:t>заощаджень</w:t>
              </w:r>
              <w:proofErr w:type="spellEnd"/>
              <w:r>
                <w:rPr>
                  <w:rStyle w:val="aa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  <w:lang w:val="uk-UA"/>
                </w:rPr>
                <w:t>»</w:t>
              </w:r>
            </w:hyperlink>
          </w:p>
          <w:p w:rsidR="00C04ECB" w:rsidRPr="00A24F33" w:rsidRDefault="00C04ECB" w:rsidP="007D67F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proofErr w:type="spellStart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Асистент</w:t>
            </w:r>
            <w:proofErr w:type="spellEnd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proofErr w:type="spellStart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економіста</w:t>
            </w:r>
            <w:proofErr w:type="spellEnd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з </w:t>
            </w:r>
            <w:proofErr w:type="spellStart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фінансової</w:t>
            </w:r>
            <w:proofErr w:type="spellEnd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 </w:t>
            </w:r>
            <w:proofErr w:type="spellStart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роботи</w:t>
            </w:r>
            <w:proofErr w:type="spellEnd"/>
            <w:r w:rsidRPr="00F615F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,</w:t>
            </w: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Куприянчик</w:t>
            </w:r>
            <w:proofErr w:type="spellEnd"/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Дарина Леонідівна</w:t>
            </w:r>
          </w:p>
        </w:tc>
        <w:tc>
          <w:tcPr>
            <w:tcW w:w="7087" w:type="dxa"/>
            <w:vAlign w:val="center"/>
          </w:tcPr>
          <w:p w:rsidR="00C04ECB" w:rsidRPr="004C15A2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Перебуває за кордоном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Мацик</w:t>
            </w:r>
            <w:proofErr w:type="spellEnd"/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93AD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Карина Русланівна</w:t>
            </w:r>
          </w:p>
        </w:tc>
        <w:tc>
          <w:tcPr>
            <w:tcW w:w="7087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</w:t>
            </w:r>
          </w:p>
        </w:tc>
        <w:tc>
          <w:tcPr>
            <w:tcW w:w="2551" w:type="dxa"/>
            <w:vAlign w:val="center"/>
          </w:tcPr>
          <w:p w:rsidR="00C04ECB" w:rsidRPr="00A95DB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Цимбалюк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Романівна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 Експо»</w:t>
            </w:r>
          </w:p>
          <w:p w:rsidR="00C04ECB" w:rsidRPr="00F27050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Фінансовий радник з підтримки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CB" w:rsidRDefault="00C04ECB" w:rsidP="007D67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Чиж </w:t>
            </w:r>
          </w:p>
          <w:p w:rsidR="00C04ECB" w:rsidRPr="00A95DBF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Миколаївна</w:t>
            </w:r>
          </w:p>
        </w:tc>
        <w:tc>
          <w:tcPr>
            <w:tcW w:w="7087" w:type="dxa"/>
            <w:vAlign w:val="center"/>
          </w:tcPr>
          <w:p w:rsidR="00C04ECB" w:rsidRPr="00A24F33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</w:tcPr>
          <w:p w:rsidR="00C04ECB" w:rsidRDefault="00C04ECB" w:rsidP="007D67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CB" w:rsidRDefault="00C04ECB" w:rsidP="007D67F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Шевчук </w:t>
            </w:r>
          </w:p>
          <w:p w:rsidR="00C04ECB" w:rsidRPr="00A24F33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 Михайлович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outlineLvl w:val="1"/>
              <w:rPr>
                <w:lang w:val="uk-UA"/>
              </w:rPr>
            </w:pPr>
            <w:proofErr w:type="gramStart"/>
            <w:r w:rsidRPr="00427F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ТОВ</w:t>
            </w:r>
            <w:proofErr w:type="gramEnd"/>
            <w:r w:rsidRPr="00427F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Нова </w:t>
            </w:r>
            <w:proofErr w:type="spellStart"/>
            <w:r w:rsidRPr="00427F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пошта</w:t>
            </w:r>
            <w:proofErr w:type="spellEnd"/>
            <w:r>
              <w:t xml:space="preserve"> </w:t>
            </w:r>
          </w:p>
          <w:p w:rsidR="00C04ECB" w:rsidRPr="00427F61" w:rsidRDefault="00C04ECB" w:rsidP="007D67F5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ooltip="Менеджер з бюджетування та фінансового аналізу, вакансія від 17 січня 2023" w:history="1">
              <w:r w:rsidRPr="00427F6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Менеджер з </w:t>
              </w:r>
              <w:proofErr w:type="spellStart"/>
              <w:r w:rsidRPr="00427F6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бюджетування</w:t>
              </w:r>
              <w:proofErr w:type="spellEnd"/>
              <w:r w:rsidRPr="00427F6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 та </w:t>
              </w:r>
              <w:proofErr w:type="spellStart"/>
              <w:r w:rsidRPr="00427F6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фінансового</w:t>
              </w:r>
              <w:proofErr w:type="spellEnd"/>
              <w:r w:rsidRPr="00427F6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Pr="00427F61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аналізу</w:t>
              </w:r>
              <w:proofErr w:type="spellEnd"/>
            </w:hyperlink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Булакевич</w:t>
            </w:r>
            <w:proofErr w:type="spellEnd"/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ECB" w:rsidRPr="00A24F33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Миколаївна</w:t>
            </w:r>
          </w:p>
        </w:tc>
        <w:tc>
          <w:tcPr>
            <w:tcW w:w="7087" w:type="dxa"/>
            <w:vAlign w:val="center"/>
          </w:tcPr>
          <w:p w:rsidR="00C04ECB" w:rsidRPr="00E172BC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93011">
              <w:rPr>
                <w:color w:val="000000"/>
              </w:rPr>
              <w:t>Захарчук</w:t>
            </w:r>
            <w:proofErr w:type="spellEnd"/>
            <w:r w:rsidRPr="00993011">
              <w:rPr>
                <w:color w:val="000000"/>
              </w:rPr>
              <w:t xml:space="preserve"> </w:t>
            </w:r>
          </w:p>
          <w:p w:rsidR="00C04ECB" w:rsidRPr="002C6AC0" w:rsidRDefault="00C04ECB" w:rsidP="007D67F5">
            <w:pPr>
              <w:pStyle w:val="a9"/>
              <w:spacing w:before="0" w:beforeAutospacing="0" w:after="0" w:afterAutospacing="0"/>
            </w:pPr>
            <w:r w:rsidRPr="00993011">
              <w:rPr>
                <w:color w:val="000000"/>
              </w:rPr>
              <w:t xml:space="preserve">Володимир Володимирович    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A72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"/>
              </w:rPr>
              <w:t>Європейський</w:t>
            </w:r>
            <w:proofErr w:type="spellEnd"/>
            <w:r w:rsidRPr="00CA72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"/>
              </w:rPr>
              <w:t xml:space="preserve"> ломбард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C04ECB" w:rsidRPr="00CA72E5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Фінансовий консультант </w:t>
            </w: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Марків </w:t>
            </w:r>
          </w:p>
          <w:p w:rsidR="00C04ECB" w:rsidRPr="002C6AC0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Данило </w:t>
            </w:r>
            <w:proofErr w:type="spellStart"/>
            <w:r w:rsidRPr="00993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Вячеславович</w:t>
            </w:r>
            <w:proofErr w:type="spellEnd"/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gramStart"/>
            <w:r w:rsidRPr="00117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"/>
              </w:rPr>
              <w:t>ТОВ</w:t>
            </w:r>
            <w:proofErr w:type="gramEnd"/>
            <w:r w:rsidRPr="00117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117B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"/>
              </w:rPr>
              <w:t>ІЗІ КРЕДИТ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C04ECB" w:rsidRPr="00CA72E5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CA72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Кредитний</w:t>
            </w:r>
            <w:proofErr w:type="spellEnd"/>
            <w:r w:rsidRPr="00CA72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 </w:t>
            </w:r>
          </w:p>
          <w:p w:rsidR="00C04ECB" w:rsidRPr="002C6AC0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</w:t>
            </w:r>
            <w:proofErr w:type="spellEnd"/>
            <w:r w:rsidRPr="0099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Васильович</w:t>
            </w:r>
            <w:proofErr w:type="spellEnd"/>
            <w:r w:rsidRPr="0099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hyperlink r:id="rId13" w:tooltip="Робота в Клевер Сторс" w:history="1">
              <w:r w:rsidRPr="00705476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ru" w:eastAsia="ru-RU"/>
                </w:rPr>
                <w:t xml:space="preserve">Клевер </w:t>
              </w:r>
              <w:proofErr w:type="spellStart"/>
              <w:r w:rsidRPr="00705476">
                <w:rPr>
                  <w:rFonts w:ascii="Times New Roman" w:eastAsia="Arial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ru" w:eastAsia="ru-RU"/>
                </w:rPr>
                <w:t>Сторс</w:t>
              </w:r>
              <w:proofErr w:type="spellEnd"/>
            </w:hyperlink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C04ECB" w:rsidRPr="00705476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054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Фінансовий аналітик </w:t>
            </w: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E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Прач</w:t>
            </w:r>
            <w:proofErr w:type="spellEnd"/>
            <w:r w:rsidRPr="00AE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4ECB" w:rsidRPr="002C6AC0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 w:rsidRPr="00AE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05476">
              <w:rPr>
                <w:rFonts w:ascii="Times New Roman" w:hAnsi="Times New Roman" w:cs="Times New Roman"/>
                <w:bCs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  <w:p w:rsidR="00C04ECB" w:rsidRPr="00AD38D0" w:rsidRDefault="00C04ECB" w:rsidP="007D67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/>
              </w:rPr>
            </w:pPr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Заступник </w:t>
            </w:r>
            <w:proofErr w:type="spellStart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кері</w:t>
            </w:r>
            <w:proofErr w:type="gramStart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вника</w:t>
            </w:r>
            <w:proofErr w:type="spellEnd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</w:t>
            </w:r>
            <w:proofErr w:type="gramEnd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ідділення</w:t>
            </w:r>
            <w:proofErr w:type="spellEnd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з малого та </w:t>
            </w:r>
            <w:proofErr w:type="spellStart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середнього</w:t>
            </w:r>
            <w:proofErr w:type="spellEnd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Pr="00AD38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бізнесу</w:t>
            </w:r>
            <w:proofErr w:type="spellEnd"/>
            <w:r w:rsidRPr="0070547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</w:p>
          <w:p w:rsidR="00C04ECB" w:rsidRPr="00705476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758C">
              <w:rPr>
                <w:rFonts w:ascii="Times New Roman" w:hAnsi="Times New Roman" w:cs="Times New Roman"/>
                <w:bCs/>
                <w:sz w:val="24"/>
                <w:szCs w:val="24"/>
              </w:rPr>
              <w:t>Приходько</w:t>
            </w:r>
          </w:p>
          <w:p w:rsidR="00C04ECB" w:rsidRPr="002C6AC0" w:rsidRDefault="00C04ECB" w:rsidP="007D67F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758C">
              <w:rPr>
                <w:rFonts w:ascii="Times New Roman" w:hAnsi="Times New Roman" w:cs="Times New Roman"/>
                <w:bCs/>
                <w:sz w:val="24"/>
                <w:szCs w:val="24"/>
              </w:rPr>
              <w:t>Ілля</w:t>
            </w:r>
            <w:proofErr w:type="spellEnd"/>
            <w:r w:rsidRPr="00AE7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58C">
              <w:rPr>
                <w:rFonts w:ascii="Times New Roman" w:hAnsi="Times New Roman" w:cs="Times New Roman"/>
                <w:bCs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7087" w:type="dxa"/>
            <w:vAlign w:val="center"/>
          </w:tcPr>
          <w:p w:rsidR="00C04ECB" w:rsidRPr="006B39A6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C04ECB" w:rsidRPr="00782450" w:rsidTr="007D67F5">
        <w:trPr>
          <w:trHeight w:val="211"/>
        </w:trPr>
        <w:tc>
          <w:tcPr>
            <w:tcW w:w="568" w:type="dxa"/>
            <w:vAlign w:val="center"/>
          </w:tcPr>
          <w:p w:rsidR="00C04ECB" w:rsidRPr="00782450" w:rsidRDefault="007D67F5" w:rsidP="007D6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Халімон </w:t>
            </w:r>
          </w:p>
          <w:p w:rsidR="00C04ECB" w:rsidRPr="002C6AC0" w:rsidRDefault="00C04ECB" w:rsidP="007D67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Юріївна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ТОВ ОБНОВА ЄВРОШОП </w:t>
            </w:r>
          </w:p>
          <w:p w:rsidR="00C04ECB" w:rsidRPr="006B39A6" w:rsidRDefault="00C04ECB" w:rsidP="007D67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Фінансист  </w:t>
            </w:r>
          </w:p>
        </w:tc>
        <w:tc>
          <w:tcPr>
            <w:tcW w:w="2551" w:type="dxa"/>
            <w:vAlign w:val="center"/>
          </w:tcPr>
          <w:p w:rsidR="00C04ECB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C04ECB" w:rsidRPr="007D4F9F" w:rsidRDefault="00C04ECB" w:rsidP="007D6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674F9A" w:rsidTr="007D67F5">
        <w:trPr>
          <w:trHeight w:val="415"/>
        </w:trPr>
        <w:tc>
          <w:tcPr>
            <w:tcW w:w="568" w:type="dxa"/>
            <w:vAlign w:val="center"/>
          </w:tcPr>
          <w:p w:rsidR="007D67F5" w:rsidRPr="00782450" w:rsidRDefault="007D67F5" w:rsidP="00674F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7D67F5" w:rsidRPr="00782450" w:rsidRDefault="007D67F5" w:rsidP="00674F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7D67F5" w:rsidRPr="00782450" w:rsidRDefault="007D67F5" w:rsidP="00674F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7D67F5" w:rsidRPr="00782450" w:rsidRDefault="007D67F5" w:rsidP="00674F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844" w:type="dxa"/>
          </w:tcPr>
          <w:p w:rsidR="007D67F5" w:rsidRPr="00782450" w:rsidRDefault="007D67F5" w:rsidP="00674F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5921B2" w:rsidRPr="00782450" w:rsidTr="00374435">
        <w:trPr>
          <w:trHeight w:val="430"/>
        </w:trPr>
        <w:tc>
          <w:tcPr>
            <w:tcW w:w="15310" w:type="dxa"/>
            <w:gridSpan w:val="5"/>
            <w:vAlign w:val="center"/>
          </w:tcPr>
          <w:p w:rsidR="005921B2" w:rsidRDefault="005921B2" w:rsidP="007824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073 Менеджмент</w:t>
            </w:r>
          </w:p>
          <w:p w:rsidR="005921B2" w:rsidRDefault="005921B2" w:rsidP="007824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F31A6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ОП Менеджмент 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Адамлюк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Юрійович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348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Кузін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Валерійович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Сьомак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Сергійович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Яцюк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Софія Юріївна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1822C1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Бодякіна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Володимирівна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Мережа хімчисток «</w:t>
            </w:r>
            <w:proofErr w:type="spellStart"/>
            <w:r w:rsidRPr="00F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Perfetto</w:t>
            </w:r>
            <w:proofErr w:type="spellEnd"/>
            <w:r w:rsidRPr="00FA4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Вавдіюк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Юріївна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Бутрова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Марина Олександрівна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4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Prostir</w:t>
            </w:r>
            <w:proofErr w:type="spellEnd"/>
            <w:r w:rsidRPr="00264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45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Адміністратор</w:t>
            </w:r>
          </w:p>
        </w:tc>
        <w:tc>
          <w:tcPr>
            <w:tcW w:w="2551" w:type="dxa"/>
            <w:vAlign w:val="center"/>
          </w:tcPr>
          <w:p w:rsidR="007D67F5" w:rsidRPr="002645C4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Ганущак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Владислав Миколайович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Герасимчук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Андріївна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Герасимчук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Юлія Іванівна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3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Kavovar</w:t>
            </w:r>
            <w:proofErr w:type="spellEnd"/>
            <w:r w:rsidRPr="00483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3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Varash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Адміністратор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Глущук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Олена Сергіївна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Говіна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Зоя Віталіївна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 «Ощадбанк»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енеджер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Грицюк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Дмитро Анатолійович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Денисюк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Христина Сергіївна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Довгун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Тарас Васильович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«Володимирська фабрика </w:t>
            </w: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гофротари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оператор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Євчук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Ігорівна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Кодня</w:t>
            </w:r>
            <w:proofErr w:type="spellEnd"/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Сергій Григорович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«Епіцентр 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енеджер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260" w:type="dxa"/>
          </w:tcPr>
          <w:p w:rsidR="007D67F5" w:rsidRDefault="007D67F5" w:rsidP="007D67F5">
            <w:pPr>
              <w:pStyle w:val="a9"/>
              <w:spacing w:before="0" w:beforeAutospacing="0" w:after="0" w:afterAutospacing="0"/>
              <w:contextualSpacing/>
            </w:pPr>
            <w:r w:rsidRPr="002669A5">
              <w:t xml:space="preserve">Корецький </w:t>
            </w:r>
          </w:p>
          <w:p w:rsidR="007D67F5" w:rsidRPr="002669A5" w:rsidRDefault="007D67F5" w:rsidP="007D67F5">
            <w:pPr>
              <w:pStyle w:val="a9"/>
              <w:spacing w:before="0" w:beforeAutospacing="0" w:after="0" w:afterAutospacing="0"/>
              <w:contextualSpacing/>
              <w:rPr>
                <w:color w:val="000000"/>
              </w:rPr>
            </w:pPr>
            <w:r w:rsidRPr="002669A5">
              <w:t>Антон Віталійович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Кулаковська</w:t>
            </w:r>
            <w:proofErr w:type="spellEnd"/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Карина Іванівна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Купчик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Кирило Олександрович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Курдельчук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Ольга Ігорівна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Лапковська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Марина Олександрівна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Літот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Сергійович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Мазур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Валентинівна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Михалевич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Сергійович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Клевер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Сторс</w:t>
            </w:r>
            <w:proofErr w:type="spellEnd"/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магазину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Московчук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Руслан </w:t>
            </w: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Меланович</w:t>
            </w:r>
            <w:proofErr w:type="spellEnd"/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Салівончик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Ірина Романівна</w:t>
            </w:r>
          </w:p>
        </w:tc>
        <w:tc>
          <w:tcPr>
            <w:tcW w:w="7087" w:type="dxa"/>
            <w:vAlign w:val="center"/>
          </w:tcPr>
          <w:p w:rsidR="007D67F5" w:rsidRPr="00E22EBF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Студія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Nails_ovverdose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Іванна Василівна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Хацько</w:t>
            </w:r>
            <w:proofErr w:type="spellEnd"/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Аліна Юріївна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Кінотеатр «Промінь»</w:t>
            </w:r>
          </w:p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директора, менеджер з персоналу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349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Цвид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Ольга Олегівна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3260" w:type="dxa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Ципко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7087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7D67F5" w:rsidRPr="00782450" w:rsidTr="007D67F5">
        <w:trPr>
          <w:trHeight w:val="415"/>
        </w:trPr>
        <w:tc>
          <w:tcPr>
            <w:tcW w:w="568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3260" w:type="dxa"/>
            <w:vAlign w:val="center"/>
          </w:tcPr>
          <w:p w:rsidR="007D67F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Шкіринець</w:t>
            </w:r>
            <w:proofErr w:type="spellEnd"/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D67F5" w:rsidRPr="002669A5" w:rsidRDefault="007D67F5" w:rsidP="007D67F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69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Тарас Юрійович</w:t>
            </w:r>
          </w:p>
        </w:tc>
        <w:tc>
          <w:tcPr>
            <w:tcW w:w="7087" w:type="dxa"/>
            <w:vAlign w:val="center"/>
          </w:tcPr>
          <w:p w:rsidR="007D67F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СТОВ «</w:t>
            </w:r>
            <w:proofErr w:type="spellStart"/>
            <w:r w:rsidRPr="00C96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Ратнівський</w:t>
            </w:r>
            <w:proofErr w:type="spellEnd"/>
            <w:r w:rsidRPr="00C96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аграрій»</w:t>
            </w:r>
          </w:p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 зі збуту</w:t>
            </w:r>
          </w:p>
        </w:tc>
        <w:tc>
          <w:tcPr>
            <w:tcW w:w="2551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7D67F5" w:rsidRPr="002669A5" w:rsidRDefault="007D67F5" w:rsidP="007D6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782450" w:rsidRDefault="00782450">
      <w:pPr>
        <w:rPr>
          <w:lang w:val="uk-UA"/>
        </w:rPr>
      </w:pPr>
      <w:r>
        <w:br w:type="page"/>
      </w:r>
    </w:p>
    <w:tbl>
      <w:tblPr>
        <w:tblStyle w:val="1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87"/>
        <w:gridCol w:w="2551"/>
        <w:gridCol w:w="1844"/>
      </w:tblGrid>
      <w:tr w:rsidR="005921B2" w:rsidRPr="00674F9A" w:rsidTr="00E93DFE">
        <w:trPr>
          <w:trHeight w:val="415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5921B2" w:rsidRPr="00782450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844" w:type="dxa"/>
          </w:tcPr>
          <w:p w:rsidR="005921B2" w:rsidRPr="00782450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5921B2" w:rsidRPr="00674F9A" w:rsidTr="00E93DFE">
        <w:trPr>
          <w:trHeight w:val="415"/>
        </w:trPr>
        <w:tc>
          <w:tcPr>
            <w:tcW w:w="15310" w:type="dxa"/>
            <w:gridSpan w:val="5"/>
            <w:vAlign w:val="center"/>
          </w:tcPr>
          <w:p w:rsidR="005921B2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Маркетинг</w:t>
            </w:r>
          </w:p>
          <w:p w:rsidR="005921B2" w:rsidRDefault="005921B2" w:rsidP="005921B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D67F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ОП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Маркетинг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Борсук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Андріївна</w:t>
            </w:r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Лондонська школа англійської мови</w:t>
            </w:r>
            <w:r w:rsidRPr="002C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6730A3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-менеджер,</w:t>
            </w:r>
            <w:r w:rsidRPr="00673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</w:p>
          <w:p w:rsidR="005921B2" w:rsidRPr="00BF3E2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Вавдіюк</w:t>
            </w:r>
            <w:proofErr w:type="spellEnd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Ангеліна Віталіївна </w:t>
            </w:r>
          </w:p>
        </w:tc>
        <w:tc>
          <w:tcPr>
            <w:tcW w:w="7087" w:type="dxa"/>
            <w:vAlign w:val="center"/>
          </w:tcPr>
          <w:p w:rsidR="005921B2" w:rsidRPr="00DE0E18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SMM-менеджер для 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Instagram</w:t>
            </w:r>
            <w:proofErr w:type="spellEnd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магазину одягу</w:t>
            </w:r>
          </w:p>
          <w:p w:rsidR="005921B2" w:rsidRPr="00153B26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Працює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Жиліче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Олегівна</w:t>
            </w:r>
          </w:p>
        </w:tc>
        <w:tc>
          <w:tcPr>
            <w:tcW w:w="7087" w:type="dxa"/>
            <w:vAlign w:val="center"/>
          </w:tcPr>
          <w:p w:rsidR="005921B2" w:rsidRPr="00BF3E22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Контакт-Центр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досвіду, ТОВ «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НоваПей</w:t>
            </w:r>
            <w:proofErr w:type="spellEnd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телемаркетингу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</w:t>
            </w:r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 Сергіївна</w:t>
            </w:r>
          </w:p>
        </w:tc>
        <w:tc>
          <w:tcPr>
            <w:tcW w:w="7087" w:type="dxa"/>
            <w:vAlign w:val="center"/>
          </w:tcPr>
          <w:p w:rsidR="005921B2" w:rsidRPr="00BF3E2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-менеджер В</w:t>
            </w: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олейбольн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команди (Польща</w:t>
            </w: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Кузьмич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Юлія Олександрівна </w:t>
            </w:r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EXTERNAL SOURCE SOLUTION LTD </w:t>
            </w:r>
          </w:p>
          <w:p w:rsidR="005921B2" w:rsidRPr="00BF3E2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 служби підтримки</w:t>
            </w:r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Лісний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Степанович</w:t>
            </w:r>
          </w:p>
        </w:tc>
        <w:tc>
          <w:tcPr>
            <w:tcW w:w="7087" w:type="dxa"/>
            <w:vAlign w:val="center"/>
          </w:tcPr>
          <w:p w:rsidR="005921B2" w:rsidRPr="00DE0E18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малого підприємства</w:t>
            </w:r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Володимирівна</w:t>
            </w:r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SMM-менеджер для 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Instagram</w:t>
            </w:r>
            <w:proofErr w:type="spellEnd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магазину одягу</w:t>
            </w:r>
          </w:p>
          <w:p w:rsidR="005921B2" w:rsidRPr="00BF3E2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Працює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</w:tc>
        <w:tc>
          <w:tcPr>
            <w:tcW w:w="2551" w:type="dxa"/>
            <w:vAlign w:val="center"/>
          </w:tcPr>
          <w:p w:rsidR="005921B2" w:rsidRPr="00BF3E22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Шевчук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Вікторівна</w:t>
            </w:r>
          </w:p>
        </w:tc>
        <w:tc>
          <w:tcPr>
            <w:tcW w:w="7087" w:type="dxa"/>
            <w:vAlign w:val="center"/>
          </w:tcPr>
          <w:p w:rsidR="005921B2" w:rsidRPr="00BF3E22" w:rsidRDefault="005921B2" w:rsidP="00E93DF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«Центр розвитку дитини «Сходинка в майбутнє»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2551" w:type="dxa"/>
            <w:vAlign w:val="center"/>
          </w:tcPr>
          <w:p w:rsidR="005921B2" w:rsidRPr="00BF3E22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Щербакова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Анастасія Олександрівна </w:t>
            </w:r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Smart</w:t>
            </w:r>
            <w:proofErr w:type="spellEnd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Agro</w:t>
            </w:r>
            <w:proofErr w:type="spellEnd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Plus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proofErr w:type="spellEnd"/>
          </w:p>
          <w:p w:rsidR="005921B2" w:rsidRPr="00BF3E22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Менеджер ЗЕД,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Юхимук</w:t>
            </w:r>
            <w:proofErr w:type="spellEnd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Михайлівна</w:t>
            </w:r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3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Логіст</w:t>
            </w:r>
          </w:p>
          <w:p w:rsidR="005921B2" w:rsidRPr="00BF3E2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Працює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</w:tc>
        <w:tc>
          <w:tcPr>
            <w:tcW w:w="2551" w:type="dxa"/>
            <w:vAlign w:val="center"/>
          </w:tcPr>
          <w:p w:rsidR="005921B2" w:rsidRPr="00A95DB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5921B2">
        <w:trPr>
          <w:trHeight w:val="415"/>
        </w:trPr>
        <w:tc>
          <w:tcPr>
            <w:tcW w:w="568" w:type="dxa"/>
            <w:vAlign w:val="center"/>
          </w:tcPr>
          <w:p w:rsidR="005921B2" w:rsidRPr="00A95DBF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Янюк</w:t>
            </w:r>
            <w:proofErr w:type="spellEnd"/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6E7354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Дарина Дмитрівна</w:t>
            </w:r>
          </w:p>
        </w:tc>
        <w:tc>
          <w:tcPr>
            <w:tcW w:w="7087" w:type="dxa"/>
            <w:vAlign w:val="center"/>
          </w:tcPr>
          <w:p w:rsidR="005921B2" w:rsidRPr="00DE0E18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-менеджер,</w:t>
            </w:r>
            <w:r w:rsidRPr="00153B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магазину одягу</w:t>
            </w:r>
          </w:p>
          <w:p w:rsidR="005921B2" w:rsidRPr="00BF3E2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Працює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фрілансер</w:t>
            </w:r>
            <w:proofErr w:type="spellEnd"/>
          </w:p>
        </w:tc>
        <w:tc>
          <w:tcPr>
            <w:tcW w:w="2551" w:type="dxa"/>
            <w:vAlign w:val="center"/>
          </w:tcPr>
          <w:p w:rsidR="005921B2" w:rsidRPr="00BF3E22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4" w:type="dxa"/>
            <w:vAlign w:val="center"/>
          </w:tcPr>
          <w:p w:rsidR="005921B2" w:rsidRPr="007D4F9F" w:rsidRDefault="005921B2" w:rsidP="005921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5921B2" w:rsidRDefault="005921B2">
      <w:pPr>
        <w:rPr>
          <w:lang w:val="uk-UA"/>
        </w:rPr>
      </w:pPr>
    </w:p>
    <w:p w:rsidR="005921B2" w:rsidRDefault="005921B2">
      <w:pPr>
        <w:rPr>
          <w:lang w:val="uk-UA"/>
        </w:rPr>
      </w:pPr>
    </w:p>
    <w:p w:rsidR="005921B2" w:rsidRPr="005921B2" w:rsidRDefault="005921B2">
      <w:pPr>
        <w:rPr>
          <w:lang w:val="uk-UA"/>
        </w:rPr>
      </w:pPr>
    </w:p>
    <w:tbl>
      <w:tblPr>
        <w:tblStyle w:val="1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87"/>
        <w:gridCol w:w="2551"/>
        <w:gridCol w:w="1844"/>
      </w:tblGrid>
      <w:tr w:rsidR="005921B2" w:rsidRPr="00674F9A" w:rsidTr="005921B2">
        <w:trPr>
          <w:trHeight w:val="415"/>
        </w:trPr>
        <w:tc>
          <w:tcPr>
            <w:tcW w:w="568" w:type="dxa"/>
            <w:vAlign w:val="center"/>
          </w:tcPr>
          <w:p w:rsidR="005921B2" w:rsidRPr="00782450" w:rsidRDefault="005921B2" w:rsidP="00674F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5921B2" w:rsidRPr="00782450" w:rsidRDefault="005921B2" w:rsidP="00674F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5921B2" w:rsidRPr="00782450" w:rsidRDefault="005921B2" w:rsidP="00674F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5921B2" w:rsidRPr="00782450" w:rsidRDefault="005921B2" w:rsidP="00674F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844" w:type="dxa"/>
          </w:tcPr>
          <w:p w:rsidR="005921B2" w:rsidRPr="00782450" w:rsidRDefault="005921B2" w:rsidP="00674F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5921B2" w:rsidRPr="00674F9A" w:rsidTr="00240EC2">
        <w:trPr>
          <w:trHeight w:val="415"/>
        </w:trPr>
        <w:tc>
          <w:tcPr>
            <w:tcW w:w="15310" w:type="dxa"/>
            <w:gridSpan w:val="5"/>
            <w:vAlign w:val="center"/>
          </w:tcPr>
          <w:p w:rsidR="005921B2" w:rsidRDefault="005921B2" w:rsidP="00674F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076 Підприємництво та торгівля</w:t>
            </w:r>
          </w:p>
          <w:p w:rsidR="005921B2" w:rsidRDefault="005921B2" w:rsidP="00674F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D67F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ОП Підприємництво, торгівля та біржова діяльність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Бездухий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Микола Анатолійович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Брикайло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Богдана Ярославівна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Величко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Максим Олександрович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Волинець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Тетяна Сергіївна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Гнасюк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Дмитро Федорович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ФОП</w:t>
            </w:r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52.29 Інша допоміжна діяльність у сфері транспорту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Горбач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Юрій Вікторович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С/г техніка, запчастини - торгівля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Демченко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Ольга Олегівна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Перша страхова компанія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Дмитрук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Артем Ярославович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Камозіна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Дарина Ігорівна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Коваленко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Володимир Павлович 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Vape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Shop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Connect»</w:t>
            </w:r>
            <w:proofErr w:type="spellEnd"/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</w:t>
            </w: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иректор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Мамай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Анастасія Михайлівна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Матвійчук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Максим Віталійович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Мельник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Вікторія Олександрівна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Недолуга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Дмитро Григорович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Нова Пошта</w:t>
            </w:r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Приймальник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Пилипюк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Данило Юрійович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Полицяк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Петро Вікторович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Помінова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Дарія Олександрівна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 «ЄВРОФЕСТ»</w:t>
            </w:r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енеджер з продажу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Романюк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Дарина Анатоліївна 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 «ЄВРОФЕСТ»</w:t>
            </w:r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енеджер з продажу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Самойленко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Анна Сергіївна 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Технюк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Юрій Андрійович 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Самозайнятість</w:t>
            </w:r>
            <w:proofErr w:type="spellEnd"/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</w:t>
            </w: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обота в інтернеті (торгівля )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Шевчук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Вадим Олександрович </w:t>
            </w:r>
          </w:p>
        </w:tc>
        <w:tc>
          <w:tcPr>
            <w:tcW w:w="7087" w:type="dxa"/>
            <w:vAlign w:val="center"/>
          </w:tcPr>
          <w:p w:rsidR="005921B2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Нова Пошта</w:t>
            </w:r>
          </w:p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тарший приймальник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Кравчук </w:t>
            </w:r>
          </w:p>
          <w:p w:rsidR="005921B2" w:rsidRPr="005046A6" w:rsidRDefault="005921B2" w:rsidP="005921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Владислав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 </w:t>
            </w:r>
          </w:p>
        </w:tc>
      </w:tr>
      <w:tr w:rsidR="005921B2" w:rsidRPr="00782450" w:rsidTr="00340D2B">
        <w:trPr>
          <w:trHeight w:val="415"/>
        </w:trPr>
        <w:tc>
          <w:tcPr>
            <w:tcW w:w="568" w:type="dxa"/>
            <w:vAlign w:val="center"/>
          </w:tcPr>
          <w:p w:rsidR="005921B2" w:rsidRPr="005046A6" w:rsidRDefault="005921B2" w:rsidP="005921B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260" w:type="dxa"/>
            <w:vAlign w:val="center"/>
          </w:tcPr>
          <w:p w:rsidR="005921B2" w:rsidRDefault="005921B2" w:rsidP="005921B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Кунц</w:t>
            </w:r>
            <w:proofErr w:type="spellEnd"/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5046A6" w:rsidRDefault="005921B2" w:rsidP="005921B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Владислав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Вікторович</w:t>
            </w:r>
          </w:p>
        </w:tc>
        <w:tc>
          <w:tcPr>
            <w:tcW w:w="7087" w:type="dxa"/>
            <w:vAlign w:val="center"/>
          </w:tcPr>
          <w:p w:rsidR="005921B2" w:rsidRPr="005046A6" w:rsidRDefault="005921B2" w:rsidP="005921B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5921B2" w:rsidRPr="005046A6" w:rsidRDefault="005921B2" w:rsidP="005921B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vAlign w:val="center"/>
          </w:tcPr>
          <w:p w:rsidR="005921B2" w:rsidRPr="005046A6" w:rsidRDefault="005921B2" w:rsidP="005921B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6A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733930" w:rsidRDefault="00733930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21B2" w:rsidRDefault="005921B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921B2" w:rsidRDefault="005921B2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921B2" w:rsidRDefault="005921B2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87"/>
        <w:gridCol w:w="2551"/>
        <w:gridCol w:w="1702"/>
      </w:tblGrid>
      <w:tr w:rsidR="005921B2" w:rsidRPr="00674F9A" w:rsidTr="00E93DFE">
        <w:trPr>
          <w:trHeight w:val="1009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260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087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праці, посада</w:t>
            </w:r>
          </w:p>
        </w:tc>
        <w:tc>
          <w:tcPr>
            <w:tcW w:w="2551" w:type="dxa"/>
            <w:vAlign w:val="center"/>
          </w:tcPr>
          <w:p w:rsidR="005921B2" w:rsidRPr="00782450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відповідає місце працевлаштування отриманій кваліфікації у дипломі</w:t>
            </w:r>
          </w:p>
        </w:tc>
        <w:tc>
          <w:tcPr>
            <w:tcW w:w="1702" w:type="dxa"/>
          </w:tcPr>
          <w:p w:rsidR="005921B2" w:rsidRPr="00782450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4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Чи маєте Ви наміри вступати в магістратуру?</w:t>
            </w:r>
          </w:p>
        </w:tc>
      </w:tr>
      <w:tr w:rsidR="005921B2" w:rsidRPr="00782450" w:rsidTr="00E93DFE">
        <w:trPr>
          <w:trHeight w:val="385"/>
        </w:trPr>
        <w:tc>
          <w:tcPr>
            <w:tcW w:w="15168" w:type="dxa"/>
            <w:gridSpan w:val="5"/>
          </w:tcPr>
          <w:p w:rsidR="005921B2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051 Економіка</w:t>
            </w:r>
          </w:p>
          <w:p w:rsidR="005921B2" w:rsidRDefault="005921B2" w:rsidP="00E93DF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ОП Аналітична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еконоиіка</w:t>
            </w:r>
            <w:proofErr w:type="spellEnd"/>
          </w:p>
        </w:tc>
      </w:tr>
      <w:tr w:rsidR="005921B2" w:rsidRPr="00782450" w:rsidTr="00E93DFE">
        <w:trPr>
          <w:trHeight w:val="352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Антонюк </w:t>
            </w:r>
          </w:p>
          <w:p w:rsidR="005921B2" w:rsidRPr="00D875A9" w:rsidRDefault="005921B2" w:rsidP="00E93DFE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Анастасія Валер’янівна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E93DFE">
        <w:trPr>
          <w:trHeight w:val="352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Барилюк</w:t>
            </w:r>
            <w:proofErr w:type="spellEnd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D875A9" w:rsidRDefault="005921B2" w:rsidP="00E93DFE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Софія Анатоліївна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Безробітна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E93DFE">
        <w:trPr>
          <w:trHeight w:val="352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Найдич</w:t>
            </w:r>
            <w:proofErr w:type="spellEnd"/>
          </w:p>
          <w:p w:rsidR="005921B2" w:rsidRPr="00D875A9" w:rsidRDefault="005921B2" w:rsidP="00E93DFE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Владислав Михайлович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921B2" w:rsidRPr="00782450" w:rsidTr="00E93DFE">
        <w:trPr>
          <w:trHeight w:val="352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Онищук  </w:t>
            </w:r>
          </w:p>
          <w:p w:rsidR="005921B2" w:rsidRPr="00D875A9" w:rsidRDefault="005921B2" w:rsidP="00E93DFE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Максим Олександрович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Безробітний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E93DFE">
        <w:trPr>
          <w:trHeight w:val="352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Бардась</w:t>
            </w:r>
            <w:proofErr w:type="spellEnd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D875A9" w:rsidRDefault="005921B2" w:rsidP="00E93DFE">
            <w:pPr>
              <w:widowControl w:val="0"/>
              <w:suppressAutoHyphens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Валерія Павлівна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кордоном навчання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921B2" w:rsidRPr="00782450" w:rsidTr="00E93DFE">
        <w:trPr>
          <w:trHeight w:val="369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Марчукова</w:t>
            </w:r>
            <w:proofErr w:type="spellEnd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921B2" w:rsidRPr="00D875A9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Поліна Ігорівна</w:t>
            </w:r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Волянюк</w:t>
            </w:r>
            <w:proofErr w:type="spellEnd"/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Юрій Валерійович </w:t>
            </w:r>
          </w:p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Менеджер зі збуту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782450" w:rsidTr="00E93DFE">
        <w:trPr>
          <w:trHeight w:val="369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Павлов </w:t>
            </w:r>
          </w:p>
          <w:p w:rsidR="005921B2" w:rsidRPr="00D875A9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Михайлович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921B2" w:rsidRPr="00782450" w:rsidTr="00E93DFE">
        <w:trPr>
          <w:trHeight w:val="369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Поліщук  </w:t>
            </w:r>
          </w:p>
          <w:p w:rsidR="005921B2" w:rsidRPr="00D875A9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Віталій Георгійович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5921B2" w:rsidRPr="00782450" w:rsidTr="00E93DFE">
        <w:trPr>
          <w:trHeight w:val="369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Супрун </w:t>
            </w:r>
          </w:p>
          <w:p w:rsidR="005921B2" w:rsidRPr="00D875A9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Данило </w:t>
            </w:r>
            <w:proofErr w:type="spellStart"/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Михайловичч</w:t>
            </w:r>
            <w:proofErr w:type="spellEnd"/>
          </w:p>
        </w:tc>
        <w:tc>
          <w:tcPr>
            <w:tcW w:w="7087" w:type="dxa"/>
            <w:vAlign w:val="center"/>
          </w:tcPr>
          <w:p w:rsidR="005921B2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Марчуков</w:t>
            </w:r>
            <w:proofErr w:type="spellEnd"/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Ігор Борисович </w:t>
            </w:r>
          </w:p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Економіст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5921B2" w:rsidRPr="00674F9A" w:rsidTr="00E93DFE">
        <w:trPr>
          <w:trHeight w:val="369"/>
        </w:trPr>
        <w:tc>
          <w:tcPr>
            <w:tcW w:w="568" w:type="dxa"/>
            <w:vAlign w:val="center"/>
          </w:tcPr>
          <w:p w:rsidR="005921B2" w:rsidRPr="00782450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60" w:type="dxa"/>
            <w:vAlign w:val="center"/>
          </w:tcPr>
          <w:p w:rsidR="005921B2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Фартушок </w:t>
            </w:r>
          </w:p>
          <w:p w:rsidR="005921B2" w:rsidRPr="00D875A9" w:rsidRDefault="005921B2" w:rsidP="00E93D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Ярославівна</w:t>
            </w:r>
          </w:p>
        </w:tc>
        <w:tc>
          <w:tcPr>
            <w:tcW w:w="7087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«ЛІБРАФІШ»</w:t>
            </w: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</w:t>
            </w:r>
            <w:proofErr w:type="spellEnd"/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Волинської області</w:t>
            </w:r>
          </w:p>
        </w:tc>
        <w:tc>
          <w:tcPr>
            <w:tcW w:w="2551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2" w:type="dxa"/>
            <w:vAlign w:val="center"/>
          </w:tcPr>
          <w:p w:rsidR="005921B2" w:rsidRPr="00D875A9" w:rsidRDefault="005921B2" w:rsidP="00E93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75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5921B2" w:rsidRPr="00782450" w:rsidRDefault="005921B2" w:rsidP="00C94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921B2" w:rsidRPr="00782450" w:rsidSect="007D67F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8A" w:rsidRDefault="005B428A" w:rsidP="00957ACE">
      <w:pPr>
        <w:spacing w:after="0" w:line="240" w:lineRule="auto"/>
      </w:pPr>
      <w:r>
        <w:separator/>
      </w:r>
    </w:p>
  </w:endnote>
  <w:endnote w:type="continuationSeparator" w:id="0">
    <w:p w:rsidR="005B428A" w:rsidRDefault="005B428A" w:rsidP="0095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8A" w:rsidRDefault="005B428A" w:rsidP="00957ACE">
      <w:pPr>
        <w:spacing w:after="0" w:line="240" w:lineRule="auto"/>
      </w:pPr>
      <w:r>
        <w:separator/>
      </w:r>
    </w:p>
  </w:footnote>
  <w:footnote w:type="continuationSeparator" w:id="0">
    <w:p w:rsidR="005B428A" w:rsidRDefault="005B428A" w:rsidP="0095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97A"/>
    <w:multiLevelType w:val="hybridMultilevel"/>
    <w:tmpl w:val="28FC9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00E7B"/>
    <w:multiLevelType w:val="hybridMultilevel"/>
    <w:tmpl w:val="52D2A8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24AA5"/>
    <w:multiLevelType w:val="hybridMultilevel"/>
    <w:tmpl w:val="D1425B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C17"/>
    <w:multiLevelType w:val="hybridMultilevel"/>
    <w:tmpl w:val="B3707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D142C"/>
    <w:multiLevelType w:val="hybridMultilevel"/>
    <w:tmpl w:val="4328B5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CF7CF1"/>
    <w:multiLevelType w:val="hybridMultilevel"/>
    <w:tmpl w:val="F3F8033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5BA5230"/>
    <w:multiLevelType w:val="hybridMultilevel"/>
    <w:tmpl w:val="615442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77015"/>
    <w:multiLevelType w:val="multilevel"/>
    <w:tmpl w:val="6AEA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36AE0"/>
    <w:multiLevelType w:val="hybridMultilevel"/>
    <w:tmpl w:val="343AF6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6A320A"/>
    <w:multiLevelType w:val="hybridMultilevel"/>
    <w:tmpl w:val="69647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A03EE"/>
    <w:multiLevelType w:val="hybridMultilevel"/>
    <w:tmpl w:val="0652B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C3269"/>
    <w:multiLevelType w:val="hybridMultilevel"/>
    <w:tmpl w:val="609237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B0"/>
    <w:rsid w:val="0002043A"/>
    <w:rsid w:val="00024F93"/>
    <w:rsid w:val="00026D33"/>
    <w:rsid w:val="000452F4"/>
    <w:rsid w:val="00050672"/>
    <w:rsid w:val="00055646"/>
    <w:rsid w:val="0006069F"/>
    <w:rsid w:val="00065184"/>
    <w:rsid w:val="00076433"/>
    <w:rsid w:val="00076B41"/>
    <w:rsid w:val="00082A46"/>
    <w:rsid w:val="00082F13"/>
    <w:rsid w:val="00087619"/>
    <w:rsid w:val="000B0DD3"/>
    <w:rsid w:val="000B2064"/>
    <w:rsid w:val="000B2D00"/>
    <w:rsid w:val="000B35E1"/>
    <w:rsid w:val="000C1A7F"/>
    <w:rsid w:val="000D3554"/>
    <w:rsid w:val="000F1EB9"/>
    <w:rsid w:val="000F31C4"/>
    <w:rsid w:val="00120DDB"/>
    <w:rsid w:val="00124CD1"/>
    <w:rsid w:val="00136554"/>
    <w:rsid w:val="00193933"/>
    <w:rsid w:val="001A4DB6"/>
    <w:rsid w:val="001B11E3"/>
    <w:rsid w:val="001B3EC1"/>
    <w:rsid w:val="001B7FA2"/>
    <w:rsid w:val="001C2BCD"/>
    <w:rsid w:val="001F732A"/>
    <w:rsid w:val="002000D2"/>
    <w:rsid w:val="00205604"/>
    <w:rsid w:val="00207A2C"/>
    <w:rsid w:val="00226994"/>
    <w:rsid w:val="002331AE"/>
    <w:rsid w:val="00244BCF"/>
    <w:rsid w:val="00245821"/>
    <w:rsid w:val="002512E7"/>
    <w:rsid w:val="002B2C9F"/>
    <w:rsid w:val="002B30A7"/>
    <w:rsid w:val="002C1672"/>
    <w:rsid w:val="002D7538"/>
    <w:rsid w:val="002E12FF"/>
    <w:rsid w:val="002F31A6"/>
    <w:rsid w:val="002F6A0C"/>
    <w:rsid w:val="0030799F"/>
    <w:rsid w:val="003124E0"/>
    <w:rsid w:val="003126F7"/>
    <w:rsid w:val="00327E67"/>
    <w:rsid w:val="003341C9"/>
    <w:rsid w:val="00336E77"/>
    <w:rsid w:val="00340ADD"/>
    <w:rsid w:val="00352274"/>
    <w:rsid w:val="00391DA6"/>
    <w:rsid w:val="003B02BC"/>
    <w:rsid w:val="003C5312"/>
    <w:rsid w:val="003D319D"/>
    <w:rsid w:val="003E769D"/>
    <w:rsid w:val="0040077A"/>
    <w:rsid w:val="00400BAB"/>
    <w:rsid w:val="0040510C"/>
    <w:rsid w:val="004074A2"/>
    <w:rsid w:val="00440FC7"/>
    <w:rsid w:val="00444BE0"/>
    <w:rsid w:val="004513A9"/>
    <w:rsid w:val="00456E85"/>
    <w:rsid w:val="00467F27"/>
    <w:rsid w:val="00473B44"/>
    <w:rsid w:val="00477E40"/>
    <w:rsid w:val="004A3347"/>
    <w:rsid w:val="004A3E4F"/>
    <w:rsid w:val="004E2E78"/>
    <w:rsid w:val="005109AC"/>
    <w:rsid w:val="00536681"/>
    <w:rsid w:val="00540749"/>
    <w:rsid w:val="0056270D"/>
    <w:rsid w:val="005819A4"/>
    <w:rsid w:val="005921B2"/>
    <w:rsid w:val="005A5C72"/>
    <w:rsid w:val="005B428A"/>
    <w:rsid w:val="005B65D5"/>
    <w:rsid w:val="005C6AC5"/>
    <w:rsid w:val="005D53EC"/>
    <w:rsid w:val="005E6762"/>
    <w:rsid w:val="005E6855"/>
    <w:rsid w:val="005E6F79"/>
    <w:rsid w:val="005F554A"/>
    <w:rsid w:val="0060617A"/>
    <w:rsid w:val="006120C6"/>
    <w:rsid w:val="00622CBA"/>
    <w:rsid w:val="00627688"/>
    <w:rsid w:val="0063007C"/>
    <w:rsid w:val="006474C3"/>
    <w:rsid w:val="0065283E"/>
    <w:rsid w:val="00661D43"/>
    <w:rsid w:val="00662322"/>
    <w:rsid w:val="00663568"/>
    <w:rsid w:val="006636F2"/>
    <w:rsid w:val="00667525"/>
    <w:rsid w:val="00673E9F"/>
    <w:rsid w:val="00674711"/>
    <w:rsid w:val="00674F9A"/>
    <w:rsid w:val="00691076"/>
    <w:rsid w:val="006C15B2"/>
    <w:rsid w:val="00706362"/>
    <w:rsid w:val="0072203D"/>
    <w:rsid w:val="00733930"/>
    <w:rsid w:val="00735012"/>
    <w:rsid w:val="00735645"/>
    <w:rsid w:val="00736DDB"/>
    <w:rsid w:val="00750E34"/>
    <w:rsid w:val="007514B6"/>
    <w:rsid w:val="00752EE6"/>
    <w:rsid w:val="00782450"/>
    <w:rsid w:val="00782E30"/>
    <w:rsid w:val="00783ABB"/>
    <w:rsid w:val="00784D7A"/>
    <w:rsid w:val="007862BE"/>
    <w:rsid w:val="007B0422"/>
    <w:rsid w:val="007B3EF9"/>
    <w:rsid w:val="007C2F35"/>
    <w:rsid w:val="007C312C"/>
    <w:rsid w:val="007C499E"/>
    <w:rsid w:val="007D67F5"/>
    <w:rsid w:val="007E22D3"/>
    <w:rsid w:val="007E3774"/>
    <w:rsid w:val="007F7768"/>
    <w:rsid w:val="00813277"/>
    <w:rsid w:val="00841888"/>
    <w:rsid w:val="0085551F"/>
    <w:rsid w:val="00861531"/>
    <w:rsid w:val="00864084"/>
    <w:rsid w:val="00864985"/>
    <w:rsid w:val="00865E95"/>
    <w:rsid w:val="0087283E"/>
    <w:rsid w:val="00894515"/>
    <w:rsid w:val="008A752E"/>
    <w:rsid w:val="008B1A7C"/>
    <w:rsid w:val="008C1659"/>
    <w:rsid w:val="008C418E"/>
    <w:rsid w:val="008C6D4D"/>
    <w:rsid w:val="008D45AB"/>
    <w:rsid w:val="0091793B"/>
    <w:rsid w:val="00925C7C"/>
    <w:rsid w:val="00927E24"/>
    <w:rsid w:val="00937A88"/>
    <w:rsid w:val="00947D12"/>
    <w:rsid w:val="00957ACE"/>
    <w:rsid w:val="00965C42"/>
    <w:rsid w:val="00972E6B"/>
    <w:rsid w:val="00990404"/>
    <w:rsid w:val="009A5966"/>
    <w:rsid w:val="009B382D"/>
    <w:rsid w:val="009C5DB8"/>
    <w:rsid w:val="009C7EBF"/>
    <w:rsid w:val="009F00FB"/>
    <w:rsid w:val="009F1E63"/>
    <w:rsid w:val="00A00926"/>
    <w:rsid w:val="00A05105"/>
    <w:rsid w:val="00A07BE1"/>
    <w:rsid w:val="00A125C2"/>
    <w:rsid w:val="00A37E27"/>
    <w:rsid w:val="00A50D85"/>
    <w:rsid w:val="00A514FF"/>
    <w:rsid w:val="00A772A2"/>
    <w:rsid w:val="00A86C1C"/>
    <w:rsid w:val="00AA7540"/>
    <w:rsid w:val="00AB23DA"/>
    <w:rsid w:val="00AB4016"/>
    <w:rsid w:val="00AC2F13"/>
    <w:rsid w:val="00AC548F"/>
    <w:rsid w:val="00AE3874"/>
    <w:rsid w:val="00AF673C"/>
    <w:rsid w:val="00B337A2"/>
    <w:rsid w:val="00B63765"/>
    <w:rsid w:val="00B743E4"/>
    <w:rsid w:val="00B748FC"/>
    <w:rsid w:val="00B801CE"/>
    <w:rsid w:val="00BC2AF1"/>
    <w:rsid w:val="00BC3027"/>
    <w:rsid w:val="00BC3BB0"/>
    <w:rsid w:val="00BD0F71"/>
    <w:rsid w:val="00BF6B35"/>
    <w:rsid w:val="00C01341"/>
    <w:rsid w:val="00C0376F"/>
    <w:rsid w:val="00C04ECB"/>
    <w:rsid w:val="00C073AF"/>
    <w:rsid w:val="00C12171"/>
    <w:rsid w:val="00C137F1"/>
    <w:rsid w:val="00C30C7E"/>
    <w:rsid w:val="00C321FB"/>
    <w:rsid w:val="00C32ED7"/>
    <w:rsid w:val="00C51A59"/>
    <w:rsid w:val="00C57735"/>
    <w:rsid w:val="00C722BC"/>
    <w:rsid w:val="00C755BF"/>
    <w:rsid w:val="00C941CD"/>
    <w:rsid w:val="00CA6BE8"/>
    <w:rsid w:val="00CA76E2"/>
    <w:rsid w:val="00CB080C"/>
    <w:rsid w:val="00CD48C5"/>
    <w:rsid w:val="00CD6586"/>
    <w:rsid w:val="00CE288A"/>
    <w:rsid w:val="00CF63B5"/>
    <w:rsid w:val="00D13203"/>
    <w:rsid w:val="00D15E48"/>
    <w:rsid w:val="00D209BC"/>
    <w:rsid w:val="00D27385"/>
    <w:rsid w:val="00D337BA"/>
    <w:rsid w:val="00D403D2"/>
    <w:rsid w:val="00D4268E"/>
    <w:rsid w:val="00D450E8"/>
    <w:rsid w:val="00D56A5B"/>
    <w:rsid w:val="00D6658A"/>
    <w:rsid w:val="00D85950"/>
    <w:rsid w:val="00D9377D"/>
    <w:rsid w:val="00DA02A0"/>
    <w:rsid w:val="00DA4539"/>
    <w:rsid w:val="00DF5815"/>
    <w:rsid w:val="00DF72D0"/>
    <w:rsid w:val="00E1006E"/>
    <w:rsid w:val="00E16D92"/>
    <w:rsid w:val="00E23BD4"/>
    <w:rsid w:val="00E262E8"/>
    <w:rsid w:val="00E37B76"/>
    <w:rsid w:val="00E64763"/>
    <w:rsid w:val="00E67316"/>
    <w:rsid w:val="00EA0D16"/>
    <w:rsid w:val="00EA15E0"/>
    <w:rsid w:val="00EC6E7D"/>
    <w:rsid w:val="00ED5F31"/>
    <w:rsid w:val="00EF21A1"/>
    <w:rsid w:val="00F249DD"/>
    <w:rsid w:val="00F31309"/>
    <w:rsid w:val="00F4431B"/>
    <w:rsid w:val="00F5423A"/>
    <w:rsid w:val="00F622BD"/>
    <w:rsid w:val="00F9093E"/>
    <w:rsid w:val="00F91EA1"/>
    <w:rsid w:val="00FB355F"/>
    <w:rsid w:val="00FC62E0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7"/>
  </w:style>
  <w:style w:type="paragraph" w:styleId="1">
    <w:name w:val="heading 1"/>
    <w:basedOn w:val="a"/>
    <w:next w:val="a"/>
    <w:link w:val="10"/>
    <w:uiPriority w:val="9"/>
    <w:qFormat/>
    <w:rsid w:val="00340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153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CE"/>
  </w:style>
  <w:style w:type="paragraph" w:styleId="a6">
    <w:name w:val="footer"/>
    <w:basedOn w:val="a"/>
    <w:link w:val="a7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CE"/>
  </w:style>
  <w:style w:type="paragraph" w:styleId="a8">
    <w:name w:val="List Paragraph"/>
    <w:basedOn w:val="a"/>
    <w:uiPriority w:val="34"/>
    <w:qFormat/>
    <w:rsid w:val="008A752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4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C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unhideWhenUsed/>
    <w:rsid w:val="0008761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61531"/>
    <w:rPr>
      <w:rFonts w:ascii="Arial" w:eastAsia="Arial" w:hAnsi="Arial" w:cs="Arial"/>
      <w:sz w:val="32"/>
      <w:szCs w:val="32"/>
      <w:lang w:val="ru" w:eastAsia="ru-RU"/>
    </w:rPr>
  </w:style>
  <w:style w:type="paragraph" w:styleId="ab">
    <w:name w:val="No Spacing"/>
    <w:uiPriority w:val="1"/>
    <w:qFormat/>
    <w:rsid w:val="002F6A0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40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cat">
    <w:name w:val="title-cat"/>
    <w:basedOn w:val="a0"/>
    <w:rsid w:val="00340ADD"/>
  </w:style>
  <w:style w:type="table" w:customStyle="1" w:styleId="21">
    <w:name w:val="Сетка таблицы2"/>
    <w:basedOn w:val="a1"/>
    <w:next w:val="a3"/>
    <w:uiPriority w:val="59"/>
    <w:rsid w:val="004513A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C7"/>
  </w:style>
  <w:style w:type="paragraph" w:styleId="1">
    <w:name w:val="heading 1"/>
    <w:basedOn w:val="a"/>
    <w:next w:val="a"/>
    <w:link w:val="10"/>
    <w:uiPriority w:val="9"/>
    <w:qFormat/>
    <w:rsid w:val="00340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153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CE"/>
  </w:style>
  <w:style w:type="paragraph" w:styleId="a6">
    <w:name w:val="footer"/>
    <w:basedOn w:val="a"/>
    <w:link w:val="a7"/>
    <w:uiPriority w:val="99"/>
    <w:unhideWhenUsed/>
    <w:rsid w:val="0095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CE"/>
  </w:style>
  <w:style w:type="paragraph" w:styleId="a8">
    <w:name w:val="List Paragraph"/>
    <w:basedOn w:val="a"/>
    <w:uiPriority w:val="34"/>
    <w:qFormat/>
    <w:rsid w:val="008A752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4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C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unhideWhenUsed/>
    <w:rsid w:val="0008761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61531"/>
    <w:rPr>
      <w:rFonts w:ascii="Arial" w:eastAsia="Arial" w:hAnsi="Arial" w:cs="Arial"/>
      <w:sz w:val="32"/>
      <w:szCs w:val="32"/>
      <w:lang w:val="ru" w:eastAsia="ru-RU"/>
    </w:rPr>
  </w:style>
  <w:style w:type="paragraph" w:styleId="ab">
    <w:name w:val="No Spacing"/>
    <w:uiPriority w:val="1"/>
    <w:qFormat/>
    <w:rsid w:val="002F6A0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40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cat">
    <w:name w:val="title-cat"/>
    <w:basedOn w:val="a0"/>
    <w:rsid w:val="00340ADD"/>
  </w:style>
  <w:style w:type="table" w:customStyle="1" w:styleId="21">
    <w:name w:val="Сетка таблицы2"/>
    <w:basedOn w:val="a1"/>
    <w:next w:val="a3"/>
    <w:uiPriority w:val="59"/>
    <w:rsid w:val="004513A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ork.ua/jobs/by-company/454875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work.ua/jobs/50151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st.in.ua/%D0%90%D0%A2/94662/%D0%91%D0%B0%D0%BD%D0%BA-%D1%96%D0%BD%D0%B2%D0%B5%D1%81%D1%82%D0%B8%D1%86%D1%96%D0%B9-%D1%82%D0%B0-%D0%B7%D0%B0%D0%BE%D1%89%D0%B0%D0%B4%D0%B6%D0%B5%D0%BD%D1%8C-%D0%9B%D1%83%D1%86%D1%8C%D0%B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work.ua/jobs/by-company/10184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st.in.ua/%D0%A4%D1%96%D0%BB%D1%96%D1%97-%D0%90%D0%A2/102498/%D0%A3%D0%BA%D1%80%D0%B5%D0%BA%D1%81%D1%96%D0%BC%D0%B1%D0%B0%D0%BD%D0%BA-%D0%9B%D1%83%D1%86%D1%8C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2A57-9FFF-4628-8AA9-F30885AC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7164</Words>
  <Characters>4085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Данилюк</cp:lastModifiedBy>
  <cp:revision>4</cp:revision>
  <dcterms:created xsi:type="dcterms:W3CDTF">2025-02-01T09:17:00Z</dcterms:created>
  <dcterms:modified xsi:type="dcterms:W3CDTF">2025-02-01T10:11:00Z</dcterms:modified>
</cp:coreProperties>
</file>